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5CE" w:rsidRDefault="00F845CE" w:rsidP="00F845CE"/>
    <w:p w:rsidR="00EF6E2A" w:rsidRDefault="00EF6E2A" w:rsidP="00EF6E2A">
      <w:pPr>
        <w:jc w:val="center"/>
        <w:rPr>
          <w:rFonts w:ascii="Traktir" w:hAnsi="Traktir" w:cs="Traktir"/>
          <w:snapToGrid w:val="0"/>
          <w:color w:val="00FF00"/>
        </w:rPr>
      </w:pPr>
      <w:r>
        <w:rPr>
          <w:lang w:val="uk-UA"/>
        </w:rPr>
        <w:t xml:space="preserve">       </w:t>
      </w:r>
      <w:r>
        <w:rPr>
          <w:rFonts w:ascii="Traktir" w:hAnsi="Traktir" w:cs="Traktir"/>
          <w:noProof/>
          <w:color w:val="00FF00"/>
          <w:lang w:val="uk-UA" w:eastAsia="uk-UA"/>
        </w:rPr>
        <w:drawing>
          <wp:inline distT="0" distB="0" distL="0" distR="0" wp14:anchorId="6276ED2F" wp14:editId="07762182">
            <wp:extent cx="571500" cy="7715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6E2A" w:rsidRDefault="00EF6E2A" w:rsidP="00EF6E2A">
      <w:pPr>
        <w:jc w:val="center"/>
        <w:rPr>
          <w:b/>
          <w:sz w:val="28"/>
          <w:szCs w:val="28"/>
        </w:rPr>
      </w:pPr>
      <w:r>
        <w:rPr>
          <w:b/>
          <w:sz w:val="28"/>
          <w:szCs w:val="28"/>
        </w:rPr>
        <w:t>НОВОПЕТРІВСЬКА СІЛЬСЬКА РАДА</w:t>
      </w:r>
    </w:p>
    <w:p w:rsidR="00EF6E2A" w:rsidRDefault="00EF6E2A" w:rsidP="00EF6E2A">
      <w:pPr>
        <w:rPr>
          <w:b/>
          <w:sz w:val="28"/>
          <w:szCs w:val="28"/>
        </w:rPr>
      </w:pPr>
      <w:r>
        <w:rPr>
          <w:b/>
          <w:sz w:val="28"/>
          <w:szCs w:val="28"/>
        </w:rPr>
        <w:t xml:space="preserve">                  ВИШГОРОДСЬКОГО РАЙОНУ КИЇВСЬКОЇ ОБЛАСТІ</w:t>
      </w:r>
    </w:p>
    <w:p w:rsidR="00EF6E2A" w:rsidRDefault="00EF6E2A" w:rsidP="00EF6E2A">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F6E2A" w:rsidRDefault="00EF6E2A" w:rsidP="00EF6E2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F6E2A" w:rsidTr="00842837">
        <w:tc>
          <w:tcPr>
            <w:tcW w:w="4790" w:type="dxa"/>
            <w:hideMark/>
          </w:tcPr>
          <w:p w:rsidR="00EF6E2A" w:rsidRDefault="00EF6E2A" w:rsidP="00842837">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F6E2A" w:rsidRDefault="00EF6E2A" w:rsidP="00842837">
            <w:pPr>
              <w:tabs>
                <w:tab w:val="left" w:pos="6750"/>
              </w:tabs>
              <w:spacing w:line="252" w:lineRule="auto"/>
              <w:jc w:val="center"/>
              <w:rPr>
                <w:b/>
                <w:sz w:val="28"/>
                <w:szCs w:val="28"/>
                <w:lang w:val="uk-UA"/>
              </w:rPr>
            </w:pPr>
            <w:r>
              <w:rPr>
                <w:b/>
                <w:sz w:val="28"/>
                <w:szCs w:val="28"/>
                <w:lang w:val="uk-UA"/>
              </w:rPr>
              <w:t xml:space="preserve">                                                    №1614 </w:t>
            </w:r>
          </w:p>
        </w:tc>
      </w:tr>
      <w:tr w:rsidR="00EF6E2A" w:rsidTr="00842837">
        <w:tc>
          <w:tcPr>
            <w:tcW w:w="9571" w:type="dxa"/>
            <w:gridSpan w:val="2"/>
            <w:hideMark/>
          </w:tcPr>
          <w:p w:rsidR="00EF6E2A" w:rsidRDefault="00EF6E2A" w:rsidP="00842837">
            <w:pPr>
              <w:tabs>
                <w:tab w:val="left" w:pos="6750"/>
              </w:tabs>
              <w:spacing w:line="252" w:lineRule="auto"/>
              <w:jc w:val="center"/>
              <w:rPr>
                <w:b/>
                <w:sz w:val="28"/>
                <w:szCs w:val="28"/>
              </w:rPr>
            </w:pPr>
            <w:r>
              <w:rPr>
                <w:b/>
                <w:sz w:val="28"/>
                <w:szCs w:val="28"/>
              </w:rPr>
              <w:t>РІШЕННЯ</w:t>
            </w:r>
          </w:p>
        </w:tc>
      </w:tr>
    </w:tbl>
    <w:p w:rsidR="00EF6E2A" w:rsidRDefault="00EF6E2A" w:rsidP="00EF6E2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F6E2A" w:rsidRDefault="00EF6E2A" w:rsidP="00EF6E2A">
      <w:pPr>
        <w:rPr>
          <w:sz w:val="28"/>
          <w:szCs w:val="28"/>
          <w:lang w:val="uk-UA"/>
        </w:rPr>
      </w:pPr>
      <w:r>
        <w:rPr>
          <w:b/>
          <w:i/>
          <w:sz w:val="28"/>
          <w:szCs w:val="28"/>
          <w:lang w:val="uk-UA"/>
        </w:rPr>
        <w:t>Про затвердження проекту землеустрою</w:t>
      </w:r>
    </w:p>
    <w:p w:rsidR="00EF6E2A" w:rsidRDefault="00EF6E2A" w:rsidP="00EF6E2A">
      <w:pPr>
        <w:jc w:val="both"/>
        <w:rPr>
          <w:b/>
          <w:i/>
          <w:sz w:val="28"/>
          <w:szCs w:val="28"/>
          <w:lang w:val="uk-UA"/>
        </w:rPr>
      </w:pPr>
      <w:r>
        <w:rPr>
          <w:b/>
          <w:i/>
          <w:sz w:val="28"/>
          <w:szCs w:val="28"/>
          <w:lang w:val="uk-UA"/>
        </w:rPr>
        <w:t>щодо відведення земельної ділянки</w:t>
      </w:r>
    </w:p>
    <w:p w:rsidR="00EF6E2A" w:rsidRDefault="00EF6E2A" w:rsidP="00EF6E2A">
      <w:pPr>
        <w:jc w:val="both"/>
        <w:rPr>
          <w:b/>
          <w:i/>
          <w:sz w:val="28"/>
          <w:szCs w:val="28"/>
          <w:lang w:val="uk-UA"/>
        </w:rPr>
      </w:pPr>
      <w:r>
        <w:rPr>
          <w:b/>
          <w:i/>
          <w:sz w:val="28"/>
          <w:szCs w:val="28"/>
          <w:lang w:val="uk-UA"/>
        </w:rPr>
        <w:t xml:space="preserve"> </w:t>
      </w:r>
    </w:p>
    <w:p w:rsidR="00EF6E2A" w:rsidRDefault="00EF6E2A" w:rsidP="00EF6E2A">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Тітамир</w:t>
      </w:r>
      <w:proofErr w:type="spellEnd"/>
      <w:r>
        <w:rPr>
          <w:sz w:val="28"/>
          <w:szCs w:val="28"/>
          <w:lang w:val="uk-UA"/>
        </w:rPr>
        <w:t xml:space="preserve"> Евеліни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F6E2A" w:rsidRDefault="00EF6E2A" w:rsidP="00EF6E2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F6E2A" w:rsidRDefault="00EF6E2A" w:rsidP="00EF6E2A">
      <w:pPr>
        <w:jc w:val="center"/>
        <w:rPr>
          <w:b/>
          <w:bCs/>
          <w:i/>
          <w:iCs/>
          <w:sz w:val="28"/>
          <w:szCs w:val="28"/>
          <w:lang w:val="uk-UA"/>
        </w:rPr>
      </w:pPr>
      <w:r>
        <w:rPr>
          <w:b/>
          <w:bCs/>
          <w:i/>
          <w:iCs/>
          <w:sz w:val="28"/>
          <w:szCs w:val="28"/>
          <w:lang w:val="uk-UA"/>
        </w:rPr>
        <w:t>ВИРІШИЛА:</w:t>
      </w:r>
    </w:p>
    <w:p w:rsidR="00EF6E2A" w:rsidRDefault="00EF6E2A" w:rsidP="00EF6E2A">
      <w:pPr>
        <w:jc w:val="center"/>
        <w:rPr>
          <w:i/>
          <w:iCs/>
          <w:sz w:val="28"/>
          <w:szCs w:val="28"/>
          <w:lang w:val="uk-UA"/>
        </w:rPr>
      </w:pPr>
    </w:p>
    <w:p w:rsidR="00EF6E2A" w:rsidRDefault="00EF6E2A" w:rsidP="00EF6E2A">
      <w:pPr>
        <w:jc w:val="both"/>
        <w:rPr>
          <w:sz w:val="28"/>
          <w:szCs w:val="28"/>
          <w:lang w:val="uk-UA"/>
        </w:rPr>
      </w:pPr>
      <w:r>
        <w:rPr>
          <w:sz w:val="28"/>
          <w:szCs w:val="28"/>
          <w:lang w:val="uk-UA"/>
        </w:rPr>
        <w:t xml:space="preserve">1.Затвердити громадянці </w:t>
      </w:r>
      <w:proofErr w:type="spellStart"/>
      <w:r>
        <w:rPr>
          <w:sz w:val="28"/>
          <w:szCs w:val="28"/>
          <w:lang w:val="uk-UA"/>
        </w:rPr>
        <w:t>Тітамир</w:t>
      </w:r>
      <w:proofErr w:type="spellEnd"/>
      <w:r>
        <w:rPr>
          <w:sz w:val="28"/>
          <w:szCs w:val="28"/>
          <w:lang w:val="uk-UA"/>
        </w:rPr>
        <w:t xml:space="preserve"> Евеліні Сергіївні проект землеустрою щодо відведення земельної ділянки у власність площею 0,1000 га, кадастровий номер 3221886000:03:165:0735,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F6E2A" w:rsidRDefault="00EF6E2A" w:rsidP="00EF6E2A">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0,1000 га кадастровий номер 3221886001:03:165:0735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F6E2A" w:rsidRDefault="00EF6E2A" w:rsidP="00EF6E2A">
      <w:pPr>
        <w:jc w:val="both"/>
        <w:rPr>
          <w:sz w:val="28"/>
          <w:szCs w:val="28"/>
          <w:lang w:val="uk-UA"/>
        </w:rPr>
      </w:pPr>
      <w:r>
        <w:rPr>
          <w:sz w:val="28"/>
          <w:szCs w:val="28"/>
          <w:lang w:val="uk-UA"/>
        </w:rPr>
        <w:t>3. Внести відповідні зміни до Реєстру речових прав на нерухоме майно.</w:t>
      </w:r>
    </w:p>
    <w:p w:rsidR="00EF6E2A" w:rsidRDefault="00EF6E2A" w:rsidP="00EF6E2A">
      <w:pPr>
        <w:ind w:left="180"/>
        <w:jc w:val="both"/>
        <w:rPr>
          <w:sz w:val="28"/>
          <w:szCs w:val="28"/>
          <w:lang w:val="uk-UA"/>
        </w:rPr>
      </w:pPr>
    </w:p>
    <w:p w:rsidR="00EF6E2A" w:rsidRDefault="00EF6E2A" w:rsidP="00EF6E2A">
      <w:pPr>
        <w:jc w:val="both"/>
        <w:rPr>
          <w:sz w:val="28"/>
          <w:szCs w:val="28"/>
          <w:lang w:val="uk-UA"/>
        </w:rPr>
      </w:pPr>
    </w:p>
    <w:p w:rsidR="00EF6E2A" w:rsidRPr="00ED0468" w:rsidRDefault="00EF6E2A" w:rsidP="00EF6E2A">
      <w:r w:rsidRPr="00ED0468">
        <w:rPr>
          <w:rStyle w:val="panel-body1"/>
          <w:rFonts w:ascii="Times New Roman" w:hAnsi="Times New Roman" w:cs="Times New Roman"/>
          <w:b/>
          <w:bCs/>
          <w:i/>
          <w:iCs/>
          <w:sz w:val="28"/>
          <w:szCs w:val="28"/>
          <w:lang w:val="uk-UA"/>
        </w:rPr>
        <w:t>Сільський голова                                                                         Р.М.Старенький</w:t>
      </w:r>
      <w:bookmarkStart w:id="0" w:name="_GoBack"/>
      <w:bookmarkEnd w:id="0"/>
    </w:p>
    <w:sectPr w:rsidR="00EF6E2A" w:rsidRPr="00ED046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E5"/>
    <w:rsid w:val="00452086"/>
    <w:rsid w:val="004A00E3"/>
    <w:rsid w:val="00594715"/>
    <w:rsid w:val="00824514"/>
    <w:rsid w:val="00861CE5"/>
    <w:rsid w:val="00DC74FE"/>
    <w:rsid w:val="00EF6E2A"/>
    <w:rsid w:val="00F845CE"/>
    <w:rsid w:val="00FB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1255</Words>
  <Characters>716</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6</cp:revision>
  <cp:lastPrinted>2019-10-08T13:48:00Z</cp:lastPrinted>
  <dcterms:created xsi:type="dcterms:W3CDTF">2019-09-25T09:50:00Z</dcterms:created>
  <dcterms:modified xsi:type="dcterms:W3CDTF">2019-11-15T12:42:00Z</dcterms:modified>
</cp:coreProperties>
</file>