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B02" w:rsidRDefault="00810B02" w:rsidP="00810B0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B02" w:rsidRPr="00810B02" w:rsidRDefault="00810B02" w:rsidP="00810B0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810B02">
        <w:rPr>
          <w:rFonts w:ascii="Times New Roman" w:hAnsi="Times New Roman" w:cs="Times New Roman"/>
          <w:b/>
          <w:bCs/>
          <w:sz w:val="26"/>
          <w:szCs w:val="26"/>
          <w:lang w:val="ru-RU"/>
        </w:rPr>
        <w:t>ПЕТРІВСЬКА СІЛЬСЬКА РАДА</w:t>
      </w:r>
    </w:p>
    <w:p w:rsidR="00810B02" w:rsidRPr="00810B02" w:rsidRDefault="00810B02" w:rsidP="00810B0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810B02">
        <w:rPr>
          <w:rFonts w:ascii="Times New Roman" w:hAnsi="Times New Roman" w:cs="Times New Roman"/>
          <w:b/>
          <w:bCs/>
          <w:sz w:val="26"/>
          <w:szCs w:val="26"/>
          <w:lang w:val="ru-RU"/>
        </w:rPr>
        <w:t>ВИШГОРОДСЬКОГО РАЙОНУ КИЇВСЬКОЇ ОБЛАСТІ</w:t>
      </w:r>
    </w:p>
    <w:p w:rsidR="00810B02" w:rsidRPr="00810B02" w:rsidRDefault="00810B02" w:rsidP="00810B0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r w:rsidRPr="00810B02">
        <w:rPr>
          <w:rFonts w:ascii="Times New Roman" w:hAnsi="Times New Roman" w:cs="Times New Roman"/>
          <w:b/>
          <w:bCs/>
          <w:sz w:val="26"/>
          <w:szCs w:val="26"/>
          <w:lang w:val="ru-RU"/>
        </w:rPr>
        <w:t>ятнадцята</w:t>
      </w:r>
      <w:proofErr w:type="spellEnd"/>
      <w:r w:rsidRPr="00810B02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810B02">
        <w:rPr>
          <w:rFonts w:ascii="Times New Roman" w:hAnsi="Times New Roman" w:cs="Times New Roman"/>
          <w:b/>
          <w:bCs/>
          <w:sz w:val="26"/>
          <w:szCs w:val="26"/>
          <w:lang w:val="ru-RU"/>
        </w:rPr>
        <w:t>сесія</w:t>
      </w:r>
      <w:proofErr w:type="spellEnd"/>
      <w:r w:rsidRPr="00810B02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восьмого </w:t>
      </w:r>
      <w:proofErr w:type="spellStart"/>
      <w:r w:rsidRPr="00810B02">
        <w:rPr>
          <w:rFonts w:ascii="Times New Roman" w:hAnsi="Times New Roman" w:cs="Times New Roman"/>
          <w:b/>
          <w:bCs/>
          <w:sz w:val="26"/>
          <w:szCs w:val="26"/>
          <w:lang w:val="ru-RU"/>
        </w:rPr>
        <w:t>скликання</w:t>
      </w:r>
      <w:proofErr w:type="spellEnd"/>
    </w:p>
    <w:p w:rsidR="00810B02" w:rsidRPr="00810B02" w:rsidRDefault="00810B02" w:rsidP="00810B02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810B02" w:rsidRPr="00810B02" w:rsidRDefault="00810B02" w:rsidP="00810B02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810B02">
        <w:rPr>
          <w:rFonts w:ascii="Times New Roman" w:hAnsi="Times New Roman" w:cs="Times New Roman"/>
          <w:b/>
          <w:sz w:val="26"/>
          <w:szCs w:val="26"/>
          <w:lang w:val="ru-RU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   № 747</w:t>
      </w:r>
    </w:p>
    <w:p w:rsidR="00FC4B7F" w:rsidRDefault="00810B02" w:rsidP="00810B02">
      <w:pPr>
        <w:spacing w:after="0"/>
        <w:jc w:val="center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810B02">
        <w:rPr>
          <w:rFonts w:ascii="Times New Roman" w:hAnsi="Times New Roman" w:cs="Times New Roman"/>
          <w:b/>
          <w:sz w:val="26"/>
          <w:szCs w:val="26"/>
          <w:lang w:val="ru-RU"/>
        </w:rPr>
        <w:t>РІШЕННЯ</w:t>
      </w:r>
    </w:p>
    <w:p w:rsidR="00FC4B7F" w:rsidRPr="00810B02" w:rsidRDefault="00FC4B7F" w:rsidP="00FC4B7F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10B02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надання дозволу на розроблення</w:t>
      </w:r>
    </w:p>
    <w:p w:rsidR="00FC4B7F" w:rsidRPr="00810B02" w:rsidRDefault="00205722" w:rsidP="00FC4B7F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10B02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проє</w:t>
      </w:r>
      <w:r w:rsidR="00FC4B7F" w:rsidRPr="00810B02">
        <w:rPr>
          <w:rFonts w:ascii="Times New Roman" w:hAnsi="Times New Roman" w:cs="Times New Roman"/>
          <w:b/>
          <w:i/>
          <w:sz w:val="26"/>
          <w:szCs w:val="26"/>
          <w:lang w:val="uk-UA"/>
        </w:rPr>
        <w:t>кту землеустрою щодо</w:t>
      </w:r>
    </w:p>
    <w:p w:rsidR="00FC4B7F" w:rsidRPr="00810B02" w:rsidRDefault="00FC4B7F" w:rsidP="00FC4B7F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10B02">
        <w:rPr>
          <w:rFonts w:ascii="Times New Roman" w:hAnsi="Times New Roman" w:cs="Times New Roman"/>
          <w:b/>
          <w:i/>
          <w:sz w:val="26"/>
          <w:szCs w:val="26"/>
          <w:lang w:val="uk-UA"/>
        </w:rPr>
        <w:t>відведення земельної ділянки</w:t>
      </w:r>
    </w:p>
    <w:p w:rsidR="00FC4B7F" w:rsidRPr="00810B02" w:rsidRDefault="00FC4B7F" w:rsidP="00FC4B7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FC4B7F" w:rsidRPr="00810B02" w:rsidRDefault="00FC4B7F" w:rsidP="00FC4B7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10B02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810B02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810B0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10B02">
        <w:rPr>
          <w:rFonts w:ascii="Times New Roman" w:hAnsi="Times New Roman" w:cs="Times New Roman"/>
          <w:b/>
          <w:sz w:val="26"/>
          <w:szCs w:val="26"/>
          <w:lang w:val="uk-UA"/>
        </w:rPr>
        <w:t>Машкіна Романа Олександровича</w:t>
      </w:r>
      <w:r w:rsidRPr="00810B02">
        <w:rPr>
          <w:rFonts w:ascii="Times New Roman" w:hAnsi="Times New Roman" w:cs="Times New Roman"/>
          <w:sz w:val="26"/>
          <w:szCs w:val="26"/>
          <w:lang w:val="uk-UA"/>
        </w:rPr>
        <w:t xml:space="preserve"> щодо над</w:t>
      </w:r>
      <w:r w:rsidR="00205722" w:rsidRPr="00810B02">
        <w:rPr>
          <w:rFonts w:ascii="Times New Roman" w:hAnsi="Times New Roman" w:cs="Times New Roman"/>
          <w:sz w:val="26"/>
          <w:szCs w:val="26"/>
          <w:lang w:val="uk-UA"/>
        </w:rPr>
        <w:t>ання дозволу на розроблення проє</w:t>
      </w:r>
      <w:r w:rsidRPr="00810B02">
        <w:rPr>
          <w:rFonts w:ascii="Times New Roman" w:hAnsi="Times New Roman" w:cs="Times New Roman"/>
          <w:sz w:val="26"/>
          <w:szCs w:val="26"/>
          <w:lang w:val="uk-UA"/>
        </w:rPr>
        <w:t xml:space="preserve">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ділянка),  керуючись ст.ст.12, 118 Земельного Кодексу України, ст.26 Закону України «Про місцеве самоврядування в Україні», </w:t>
      </w:r>
    </w:p>
    <w:p w:rsidR="00FC4B7F" w:rsidRPr="00810B02" w:rsidRDefault="00FC4B7F" w:rsidP="00FC4B7F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10B02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810B02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FC4B7F" w:rsidRPr="00810B02" w:rsidRDefault="00FC4B7F" w:rsidP="00FC4B7F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10B02"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ВИРІШИЛА:</w:t>
      </w:r>
    </w:p>
    <w:p w:rsidR="00FC4B7F" w:rsidRPr="00810B02" w:rsidRDefault="00FC4B7F" w:rsidP="00FC4B7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C4B7F" w:rsidRPr="00810B02" w:rsidRDefault="00FC4B7F" w:rsidP="00810B0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10B02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810B02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810B0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10B02">
        <w:rPr>
          <w:rFonts w:ascii="Times New Roman" w:hAnsi="Times New Roman" w:cs="Times New Roman"/>
          <w:b/>
          <w:sz w:val="26"/>
          <w:szCs w:val="26"/>
          <w:lang w:val="uk-UA"/>
        </w:rPr>
        <w:t>Машкіну Роману Олександровичу</w:t>
      </w:r>
      <w:r w:rsidR="00205722" w:rsidRPr="00810B02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проє</w:t>
      </w:r>
      <w:r w:rsidRPr="00810B02">
        <w:rPr>
          <w:rFonts w:ascii="Times New Roman" w:hAnsi="Times New Roman" w:cs="Times New Roman"/>
          <w:sz w:val="26"/>
          <w:szCs w:val="26"/>
          <w:lang w:val="uk-UA"/>
        </w:rPr>
        <w:t>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0,10</w:t>
      </w:r>
      <w:r w:rsidR="00810B02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810B02">
        <w:rPr>
          <w:rFonts w:ascii="Times New Roman" w:hAnsi="Times New Roman" w:cs="Times New Roman"/>
          <w:sz w:val="26"/>
          <w:szCs w:val="26"/>
          <w:lang w:val="uk-UA"/>
        </w:rPr>
        <w:t xml:space="preserve"> га </w:t>
      </w:r>
      <w:bookmarkStart w:id="0" w:name="_GoBack"/>
      <w:bookmarkEnd w:id="0"/>
      <w:r w:rsidRPr="00810B02">
        <w:rPr>
          <w:rFonts w:ascii="Times New Roman" w:hAnsi="Times New Roman" w:cs="Times New Roman"/>
          <w:sz w:val="26"/>
          <w:szCs w:val="26"/>
          <w:lang w:val="uk-UA"/>
        </w:rPr>
        <w:t xml:space="preserve">розташованої в  </w:t>
      </w:r>
      <w:r w:rsidR="00205722" w:rsidRPr="00810B02">
        <w:rPr>
          <w:rFonts w:ascii="Times New Roman" w:hAnsi="Times New Roman" w:cs="Times New Roman"/>
          <w:sz w:val="26"/>
          <w:szCs w:val="26"/>
          <w:lang w:val="uk-UA"/>
        </w:rPr>
        <w:t xml:space="preserve">           </w:t>
      </w:r>
      <w:r w:rsidRPr="00810B02">
        <w:rPr>
          <w:rFonts w:ascii="Times New Roman" w:hAnsi="Times New Roman" w:cs="Times New Roman"/>
          <w:sz w:val="26"/>
          <w:szCs w:val="26"/>
          <w:lang w:val="uk-UA"/>
        </w:rPr>
        <w:t xml:space="preserve">с. Гута-Межигірська Вишгородського району Київської області.  </w:t>
      </w:r>
    </w:p>
    <w:p w:rsidR="00FC4B7F" w:rsidRPr="00810B02" w:rsidRDefault="00FC4B7F" w:rsidP="00FC4B7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C4B7F" w:rsidRPr="00810B02" w:rsidRDefault="00205722" w:rsidP="00810B0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10B02">
        <w:rPr>
          <w:rFonts w:ascii="Times New Roman" w:hAnsi="Times New Roman" w:cs="Times New Roman"/>
          <w:sz w:val="26"/>
          <w:szCs w:val="26"/>
          <w:lang w:val="uk-UA"/>
        </w:rPr>
        <w:t>2. Проє</w:t>
      </w:r>
      <w:r w:rsidR="00FC4B7F" w:rsidRPr="00810B02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розробити відповідно до чинного законодавства.</w:t>
      </w:r>
    </w:p>
    <w:p w:rsidR="00FC4B7F" w:rsidRPr="00810B02" w:rsidRDefault="00FC4B7F" w:rsidP="00FC4B7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C4B7F" w:rsidRPr="00810B02" w:rsidRDefault="00205722" w:rsidP="00810B0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10B02">
        <w:rPr>
          <w:rFonts w:ascii="Times New Roman" w:hAnsi="Times New Roman" w:cs="Times New Roman"/>
          <w:sz w:val="26"/>
          <w:szCs w:val="26"/>
          <w:lang w:val="uk-UA"/>
        </w:rPr>
        <w:t>3. Погоджений проє</w:t>
      </w:r>
      <w:r w:rsidR="00FC4B7F" w:rsidRPr="00810B02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подати на затвердження сесії сільської ради.</w:t>
      </w:r>
    </w:p>
    <w:p w:rsidR="00FC4B7F" w:rsidRPr="00810B02" w:rsidRDefault="00FC4B7F" w:rsidP="00FC4B7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C4B7F" w:rsidRPr="00810B02" w:rsidRDefault="00FC4B7F" w:rsidP="00810B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10B02">
        <w:rPr>
          <w:rFonts w:ascii="Times New Roman" w:hAnsi="Times New Roman" w:cs="Times New Roman"/>
          <w:sz w:val="26"/>
          <w:szCs w:val="26"/>
          <w:lang w:val="uk-UA"/>
        </w:rPr>
        <w:t>4.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C4B7F" w:rsidRPr="00810B02" w:rsidRDefault="00FC4B7F" w:rsidP="00FC4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05722" w:rsidRDefault="00205722" w:rsidP="00FC4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10B02" w:rsidRPr="00810B02" w:rsidRDefault="00810B02" w:rsidP="00FC4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00C5F" w:rsidRPr="00810B02" w:rsidRDefault="00205722" w:rsidP="00205722">
      <w:pPr>
        <w:spacing w:after="0"/>
        <w:jc w:val="both"/>
        <w:rPr>
          <w:i/>
        </w:rPr>
      </w:pPr>
      <w:r w:rsidRPr="00810B0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</w:t>
      </w:r>
      <w:r w:rsidR="00FC4B7F" w:rsidRPr="00810B0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</w:t>
      </w:r>
      <w:r w:rsidR="00810B0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</w:t>
      </w:r>
      <w:r w:rsidR="00FC4B7F" w:rsidRPr="00810B0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Радіон СТАРЕНЬКИЙ</w:t>
      </w:r>
      <w:r w:rsidR="00FC4B7F" w:rsidRPr="00810B0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sectPr w:rsidR="00F00C5F" w:rsidRPr="00810B02" w:rsidSect="0020572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1F5"/>
    <w:rsid w:val="00121D6C"/>
    <w:rsid w:val="00205722"/>
    <w:rsid w:val="0038154F"/>
    <w:rsid w:val="005E30A8"/>
    <w:rsid w:val="00773428"/>
    <w:rsid w:val="00773638"/>
    <w:rsid w:val="00810B02"/>
    <w:rsid w:val="008800F8"/>
    <w:rsid w:val="008A2A15"/>
    <w:rsid w:val="00B26AE1"/>
    <w:rsid w:val="00F00C5F"/>
    <w:rsid w:val="00FC4B7F"/>
    <w:rsid w:val="00FF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DD6BA"/>
  <w15:docId w15:val="{F3EAF2F3-6B7D-4506-B94B-DA366A4EA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B7F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C4B7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2021-11-16T14:00:00Z</cp:lastPrinted>
  <dcterms:created xsi:type="dcterms:W3CDTF">2021-10-21T10:48:00Z</dcterms:created>
  <dcterms:modified xsi:type="dcterms:W3CDTF">2021-11-16T14:00:00Z</dcterms:modified>
</cp:coreProperties>
</file>