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B8D" w:rsidRDefault="00992B8D" w:rsidP="00992B8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B8D" w:rsidRDefault="00992B8D" w:rsidP="00992B8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992B8D" w:rsidRDefault="00992B8D" w:rsidP="00992B8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992B8D" w:rsidRDefault="00992B8D" w:rsidP="00992B8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992B8D" w:rsidRDefault="00992B8D" w:rsidP="00992B8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992B8D" w:rsidRDefault="00992B8D" w:rsidP="00992B8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744</w:t>
      </w:r>
      <w:bookmarkStart w:id="0" w:name="_GoBack"/>
      <w:bookmarkEnd w:id="0"/>
    </w:p>
    <w:p w:rsidR="001227ED" w:rsidRPr="00BF0494" w:rsidRDefault="00992B8D" w:rsidP="00992B8D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992B8D" w:rsidRDefault="00992B8D" w:rsidP="001227E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1227ED" w:rsidRPr="00992B8D" w:rsidRDefault="00B8695C" w:rsidP="001227E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2B8D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992B8D">
        <w:rPr>
          <w:rFonts w:ascii="Times New Roman" w:hAnsi="Times New Roman" w:cs="Times New Roman"/>
          <w:b/>
          <w:i/>
          <w:sz w:val="26"/>
          <w:szCs w:val="26"/>
        </w:rPr>
        <w:t>проє</w:t>
      </w:r>
      <w:r w:rsidR="001227ED" w:rsidRPr="00992B8D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="001227ED" w:rsidRPr="00992B8D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1227ED" w:rsidRPr="00992B8D" w:rsidRDefault="001227ED" w:rsidP="001227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92B8D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1227ED" w:rsidRPr="00992B8D" w:rsidRDefault="001227ED" w:rsidP="001227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92B8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92B8D" w:rsidRPr="00992B8D" w:rsidRDefault="001227ED" w:rsidP="001227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B8D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992B8D">
        <w:rPr>
          <w:rFonts w:ascii="Times New Roman" w:hAnsi="Times New Roman" w:cs="Times New Roman"/>
          <w:b/>
          <w:sz w:val="26"/>
          <w:szCs w:val="26"/>
        </w:rPr>
        <w:t>гр.</w:t>
      </w:r>
      <w:r w:rsidRPr="00992B8D">
        <w:rPr>
          <w:rFonts w:ascii="Times New Roman" w:hAnsi="Times New Roman" w:cs="Times New Roman"/>
          <w:sz w:val="26"/>
          <w:szCs w:val="26"/>
        </w:rPr>
        <w:t xml:space="preserve"> </w:t>
      </w:r>
      <w:r w:rsidR="0076243F" w:rsidRPr="00992B8D">
        <w:rPr>
          <w:rFonts w:ascii="Times New Roman" w:hAnsi="Times New Roman" w:cs="Times New Roman"/>
          <w:b/>
          <w:sz w:val="26"/>
          <w:szCs w:val="26"/>
        </w:rPr>
        <w:t>Вітряної Любов Мусіївни</w:t>
      </w:r>
      <w:r w:rsidRPr="00992B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8695C" w:rsidRPr="00992B8D">
        <w:rPr>
          <w:rFonts w:ascii="Times New Roman" w:hAnsi="Times New Roman" w:cs="Times New Roman"/>
          <w:sz w:val="26"/>
          <w:szCs w:val="26"/>
        </w:rPr>
        <w:t>про затвердження проє</w:t>
      </w:r>
      <w:r w:rsidRPr="00992B8D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у власність для ведення особистого селянського господарства, розробленого </w:t>
      </w:r>
      <w:r w:rsidR="001B736C" w:rsidRPr="00992B8D">
        <w:rPr>
          <w:rFonts w:ascii="Times New Roman" w:hAnsi="Times New Roman" w:cs="Times New Roman"/>
          <w:sz w:val="26"/>
          <w:szCs w:val="26"/>
        </w:rPr>
        <w:t xml:space="preserve">ТОВ </w:t>
      </w:r>
      <w:r w:rsidR="0076243F" w:rsidRPr="00992B8D">
        <w:rPr>
          <w:rFonts w:ascii="Times New Roman" w:hAnsi="Times New Roman" w:cs="Times New Roman"/>
          <w:sz w:val="26"/>
          <w:szCs w:val="26"/>
        </w:rPr>
        <w:t>«Лідер плюс»</w:t>
      </w:r>
      <w:r w:rsidRPr="00992B8D">
        <w:rPr>
          <w:rFonts w:ascii="Times New Roman" w:hAnsi="Times New Roman" w:cs="Times New Roman"/>
          <w:sz w:val="26"/>
          <w:szCs w:val="26"/>
        </w:rPr>
        <w:t>, керуючись статтями 12, 118, 121, 122, 125, 186 Земельного Кодексу України, статтею 26 Закону України «Про місцеве самоврядування в Україні»,</w:t>
      </w:r>
      <w:r w:rsidR="00B8695C" w:rsidRPr="00992B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227ED" w:rsidRPr="00992B8D" w:rsidRDefault="001227ED" w:rsidP="001227E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B8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227ED" w:rsidRPr="00992B8D" w:rsidRDefault="001227ED" w:rsidP="001227E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92B8D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227ED" w:rsidRPr="00992B8D" w:rsidRDefault="001227ED" w:rsidP="001227E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1227ED" w:rsidRPr="00992B8D" w:rsidRDefault="001227ED" w:rsidP="00992B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8D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992B8D">
        <w:rPr>
          <w:rFonts w:ascii="Times New Roman" w:hAnsi="Times New Roman" w:cs="Times New Roman"/>
          <w:sz w:val="26"/>
          <w:szCs w:val="26"/>
        </w:rPr>
        <w:t>про</w:t>
      </w:r>
      <w:r w:rsidR="00B8695C" w:rsidRPr="00992B8D">
        <w:rPr>
          <w:rFonts w:ascii="Times New Roman" w:hAnsi="Times New Roman" w:cs="Times New Roman"/>
          <w:sz w:val="26"/>
          <w:szCs w:val="26"/>
        </w:rPr>
        <w:t>є</w:t>
      </w:r>
      <w:r w:rsidRPr="00992B8D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Pr="00992B8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гр. </w:t>
      </w:r>
      <w:r w:rsidR="00101E0F" w:rsidRPr="00992B8D">
        <w:rPr>
          <w:rFonts w:ascii="Times New Roman" w:hAnsi="Times New Roman" w:cs="Times New Roman"/>
          <w:sz w:val="26"/>
          <w:szCs w:val="26"/>
        </w:rPr>
        <w:t>Вітряній Любові Мусіївні</w:t>
      </w:r>
      <w:r w:rsidRPr="00992B8D">
        <w:rPr>
          <w:rFonts w:ascii="Times New Roman" w:hAnsi="Times New Roman" w:cs="Times New Roman"/>
          <w:sz w:val="26"/>
          <w:szCs w:val="26"/>
        </w:rPr>
        <w:t xml:space="preserve"> для ведення особистого селянського господарства кадастровий номер 322188</w:t>
      </w:r>
      <w:r w:rsidR="00101E0F" w:rsidRPr="00992B8D">
        <w:rPr>
          <w:rFonts w:ascii="Times New Roman" w:hAnsi="Times New Roman" w:cs="Times New Roman"/>
          <w:sz w:val="26"/>
          <w:szCs w:val="26"/>
        </w:rPr>
        <w:t>78</w:t>
      </w:r>
      <w:r w:rsidRPr="00992B8D">
        <w:rPr>
          <w:rFonts w:ascii="Times New Roman" w:hAnsi="Times New Roman" w:cs="Times New Roman"/>
          <w:sz w:val="26"/>
          <w:szCs w:val="26"/>
        </w:rPr>
        <w:t>01:0</w:t>
      </w:r>
      <w:r w:rsidR="00101E0F" w:rsidRPr="00992B8D">
        <w:rPr>
          <w:rFonts w:ascii="Times New Roman" w:hAnsi="Times New Roman" w:cs="Times New Roman"/>
          <w:sz w:val="26"/>
          <w:szCs w:val="26"/>
        </w:rPr>
        <w:t>3</w:t>
      </w:r>
      <w:r w:rsidRPr="00992B8D">
        <w:rPr>
          <w:rFonts w:ascii="Times New Roman" w:hAnsi="Times New Roman" w:cs="Times New Roman"/>
          <w:sz w:val="26"/>
          <w:szCs w:val="26"/>
        </w:rPr>
        <w:t>:1</w:t>
      </w:r>
      <w:r w:rsidR="00101E0F" w:rsidRPr="00992B8D">
        <w:rPr>
          <w:rFonts w:ascii="Times New Roman" w:hAnsi="Times New Roman" w:cs="Times New Roman"/>
          <w:sz w:val="26"/>
          <w:szCs w:val="26"/>
        </w:rPr>
        <w:t>34</w:t>
      </w:r>
      <w:r w:rsidRPr="00992B8D">
        <w:rPr>
          <w:rFonts w:ascii="Times New Roman" w:hAnsi="Times New Roman" w:cs="Times New Roman"/>
          <w:sz w:val="26"/>
          <w:szCs w:val="26"/>
        </w:rPr>
        <w:t>:0</w:t>
      </w:r>
      <w:r w:rsidR="00101E0F" w:rsidRPr="00992B8D">
        <w:rPr>
          <w:rFonts w:ascii="Times New Roman" w:hAnsi="Times New Roman" w:cs="Times New Roman"/>
          <w:sz w:val="26"/>
          <w:szCs w:val="26"/>
        </w:rPr>
        <w:t xml:space="preserve">702 </w:t>
      </w:r>
      <w:r w:rsidRPr="00992B8D">
        <w:rPr>
          <w:rFonts w:ascii="Times New Roman" w:hAnsi="Times New Roman" w:cs="Times New Roman"/>
          <w:sz w:val="26"/>
          <w:szCs w:val="26"/>
        </w:rPr>
        <w:t>площею 0,0</w:t>
      </w:r>
      <w:r w:rsidR="00101E0F" w:rsidRPr="00992B8D">
        <w:rPr>
          <w:rFonts w:ascii="Times New Roman" w:hAnsi="Times New Roman" w:cs="Times New Roman"/>
          <w:sz w:val="26"/>
          <w:szCs w:val="26"/>
        </w:rPr>
        <w:t>8</w:t>
      </w:r>
      <w:r w:rsidR="00992B8D">
        <w:rPr>
          <w:rFonts w:ascii="Times New Roman" w:hAnsi="Times New Roman" w:cs="Times New Roman"/>
          <w:sz w:val="26"/>
          <w:szCs w:val="26"/>
        </w:rPr>
        <w:t>0</w:t>
      </w:r>
      <w:r w:rsidRPr="00992B8D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101E0F" w:rsidRPr="00992B8D">
        <w:rPr>
          <w:rFonts w:ascii="Times New Roman" w:hAnsi="Times New Roman" w:cs="Times New Roman"/>
          <w:sz w:val="26"/>
          <w:szCs w:val="26"/>
        </w:rPr>
        <w:t>Старі Петрівці</w:t>
      </w:r>
      <w:r w:rsidRPr="00992B8D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1227ED" w:rsidRPr="00992B8D" w:rsidRDefault="00992B8D" w:rsidP="001227E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227ED" w:rsidRPr="00992B8D">
        <w:rPr>
          <w:rFonts w:ascii="Times New Roman" w:hAnsi="Times New Roman" w:cs="Times New Roman"/>
          <w:sz w:val="26"/>
          <w:szCs w:val="26"/>
        </w:rPr>
        <w:t xml:space="preserve">2. Передати гр. </w:t>
      </w:r>
      <w:r w:rsidR="00CE2548" w:rsidRPr="00992B8D">
        <w:rPr>
          <w:rFonts w:ascii="Times New Roman" w:hAnsi="Times New Roman" w:cs="Times New Roman"/>
          <w:sz w:val="26"/>
          <w:szCs w:val="26"/>
        </w:rPr>
        <w:t>Вітряній Любові Мусіївні</w:t>
      </w:r>
      <w:r w:rsidR="001227ED" w:rsidRPr="00992B8D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ведення особистого селянського господарства кадастровий номер 322188</w:t>
      </w:r>
      <w:r w:rsidR="00CE2548" w:rsidRPr="00992B8D">
        <w:rPr>
          <w:rFonts w:ascii="Times New Roman" w:hAnsi="Times New Roman" w:cs="Times New Roman"/>
          <w:sz w:val="26"/>
          <w:szCs w:val="26"/>
        </w:rPr>
        <w:t>78</w:t>
      </w:r>
      <w:r w:rsidR="001227ED" w:rsidRPr="00992B8D">
        <w:rPr>
          <w:rFonts w:ascii="Times New Roman" w:hAnsi="Times New Roman" w:cs="Times New Roman"/>
          <w:sz w:val="26"/>
          <w:szCs w:val="26"/>
        </w:rPr>
        <w:t>01:0</w:t>
      </w:r>
      <w:r w:rsidR="00CE2548" w:rsidRPr="00992B8D">
        <w:rPr>
          <w:rFonts w:ascii="Times New Roman" w:hAnsi="Times New Roman" w:cs="Times New Roman"/>
          <w:sz w:val="26"/>
          <w:szCs w:val="26"/>
        </w:rPr>
        <w:t>3</w:t>
      </w:r>
      <w:r w:rsidR="001227ED" w:rsidRPr="00992B8D">
        <w:rPr>
          <w:rFonts w:ascii="Times New Roman" w:hAnsi="Times New Roman" w:cs="Times New Roman"/>
          <w:sz w:val="26"/>
          <w:szCs w:val="26"/>
        </w:rPr>
        <w:t>:1</w:t>
      </w:r>
      <w:r w:rsidR="00CE2548" w:rsidRPr="00992B8D">
        <w:rPr>
          <w:rFonts w:ascii="Times New Roman" w:hAnsi="Times New Roman" w:cs="Times New Roman"/>
          <w:sz w:val="26"/>
          <w:szCs w:val="26"/>
        </w:rPr>
        <w:t>34</w:t>
      </w:r>
      <w:r w:rsidR="001227ED" w:rsidRPr="00992B8D">
        <w:rPr>
          <w:rFonts w:ascii="Times New Roman" w:hAnsi="Times New Roman" w:cs="Times New Roman"/>
          <w:sz w:val="26"/>
          <w:szCs w:val="26"/>
        </w:rPr>
        <w:t>:0</w:t>
      </w:r>
      <w:r w:rsidR="00CE2548" w:rsidRPr="00992B8D">
        <w:rPr>
          <w:rFonts w:ascii="Times New Roman" w:hAnsi="Times New Roman" w:cs="Times New Roman"/>
          <w:sz w:val="26"/>
          <w:szCs w:val="26"/>
        </w:rPr>
        <w:t>702</w:t>
      </w:r>
      <w:r w:rsidR="001227ED" w:rsidRPr="00992B8D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CE2548" w:rsidRPr="00992B8D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0</w:t>
      </w:r>
      <w:r w:rsidR="001227ED" w:rsidRPr="00992B8D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CE2548" w:rsidRPr="00992B8D">
        <w:rPr>
          <w:rFonts w:ascii="Times New Roman" w:hAnsi="Times New Roman" w:cs="Times New Roman"/>
          <w:sz w:val="26"/>
          <w:szCs w:val="26"/>
        </w:rPr>
        <w:t>Стар</w:t>
      </w:r>
      <w:r w:rsidR="001227ED" w:rsidRPr="00992B8D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1227ED" w:rsidRPr="00992B8D" w:rsidRDefault="00992B8D" w:rsidP="001227E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227ED" w:rsidRPr="00992B8D">
        <w:rPr>
          <w:rFonts w:ascii="Times New Roman" w:hAnsi="Times New Roman" w:cs="Times New Roman"/>
          <w:sz w:val="26"/>
          <w:szCs w:val="26"/>
        </w:rPr>
        <w:t xml:space="preserve">3. Рекомендувати гр. </w:t>
      </w:r>
      <w:r w:rsidR="00CE2548" w:rsidRPr="00992B8D">
        <w:rPr>
          <w:rFonts w:ascii="Times New Roman" w:hAnsi="Times New Roman" w:cs="Times New Roman"/>
          <w:sz w:val="26"/>
          <w:szCs w:val="26"/>
        </w:rPr>
        <w:t>Вітряній Любові Мусіївні</w:t>
      </w:r>
      <w:r w:rsidR="001227ED" w:rsidRPr="00992B8D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1227ED" w:rsidRPr="00992B8D" w:rsidRDefault="00992B8D" w:rsidP="001227E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227ED" w:rsidRPr="00992B8D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227ED" w:rsidRPr="00992B8D" w:rsidRDefault="001227ED" w:rsidP="001227E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1227ED" w:rsidRDefault="001227ED" w:rsidP="001227E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92B8D" w:rsidRPr="00992B8D" w:rsidRDefault="00992B8D" w:rsidP="001227E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1227ED" w:rsidRPr="00992B8D" w:rsidRDefault="001227ED" w:rsidP="001227E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992B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</w:t>
      </w:r>
      <w:r w:rsidR="00992B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992B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992B8D" w:rsidRPr="00992B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992B8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СТАРЕНЬКИЙ</w:t>
      </w:r>
    </w:p>
    <w:p w:rsidR="001227ED" w:rsidRPr="00992B8D" w:rsidRDefault="001227ED" w:rsidP="001227E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1227ED" w:rsidRPr="00992B8D" w:rsidRDefault="001227ED" w:rsidP="001227E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F00C5F" w:rsidRPr="00992B8D" w:rsidRDefault="00F00C5F">
      <w:pPr>
        <w:rPr>
          <w:sz w:val="26"/>
          <w:szCs w:val="26"/>
        </w:rPr>
      </w:pPr>
    </w:p>
    <w:sectPr w:rsidR="00F00C5F" w:rsidRPr="00992B8D" w:rsidSect="00B86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AB0"/>
    <w:rsid w:val="00092AB0"/>
    <w:rsid w:val="00101E0F"/>
    <w:rsid w:val="00121D6C"/>
    <w:rsid w:val="001227ED"/>
    <w:rsid w:val="001B736C"/>
    <w:rsid w:val="0038154F"/>
    <w:rsid w:val="005E30A8"/>
    <w:rsid w:val="00643B7C"/>
    <w:rsid w:val="0076243F"/>
    <w:rsid w:val="00773638"/>
    <w:rsid w:val="008800F8"/>
    <w:rsid w:val="008A2A15"/>
    <w:rsid w:val="00992B8D"/>
    <w:rsid w:val="00B26AE1"/>
    <w:rsid w:val="00B8695C"/>
    <w:rsid w:val="00CA3701"/>
    <w:rsid w:val="00CE2548"/>
    <w:rsid w:val="00D76E4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7CC8F"/>
  <w15:docId w15:val="{6F4BFC43-6484-434C-A360-81D4E6C3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227E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1227E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2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227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4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2021-11-16T13:49:00Z</cp:lastPrinted>
  <dcterms:created xsi:type="dcterms:W3CDTF">2021-10-07T06:14:00Z</dcterms:created>
  <dcterms:modified xsi:type="dcterms:W3CDTF">2021-11-16T13:50:00Z</dcterms:modified>
</cp:coreProperties>
</file>