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889" w:rsidRDefault="00284889" w:rsidP="00284889">
      <w:pPr>
        <w:jc w:val="center"/>
        <w:rPr>
          <w:snapToGrid w:val="0"/>
          <w:color w:val="00FF00"/>
          <w:sz w:val="26"/>
          <w:szCs w:val="26"/>
          <w:lang w:eastAsia="en-US"/>
        </w:rPr>
      </w:pPr>
      <w:r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889" w:rsidRDefault="00284889" w:rsidP="00284889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284889" w:rsidRDefault="00284889" w:rsidP="00284889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284889" w:rsidRDefault="00284889" w:rsidP="00284889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ru-RU"/>
        </w:rPr>
        <w:t>П’</w:t>
      </w:r>
      <w:proofErr w:type="spellStart"/>
      <w:r>
        <w:rPr>
          <w:b/>
          <w:bCs/>
          <w:sz w:val="26"/>
          <w:szCs w:val="26"/>
        </w:rPr>
        <w:t>ятнадцята</w:t>
      </w:r>
      <w:proofErr w:type="spellEnd"/>
      <w:r>
        <w:rPr>
          <w:b/>
          <w:bCs/>
          <w:sz w:val="26"/>
          <w:szCs w:val="26"/>
        </w:rPr>
        <w:t xml:space="preserve"> сесія восьмого скликання</w:t>
      </w:r>
    </w:p>
    <w:p w:rsidR="00284889" w:rsidRDefault="00284889" w:rsidP="00284889">
      <w:pPr>
        <w:ind w:left="540" w:hanging="540"/>
        <w:rPr>
          <w:b/>
          <w:sz w:val="26"/>
          <w:szCs w:val="26"/>
        </w:rPr>
      </w:pPr>
    </w:p>
    <w:p w:rsidR="00284889" w:rsidRDefault="00284889" w:rsidP="00284889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b/>
          <w:sz w:val="26"/>
          <w:szCs w:val="26"/>
        </w:rPr>
        <w:t xml:space="preserve">                           № 753</w:t>
      </w:r>
    </w:p>
    <w:p w:rsidR="00284889" w:rsidRDefault="00284889" w:rsidP="0028488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РІШЕННЯ</w:t>
      </w:r>
    </w:p>
    <w:p w:rsidR="00DB0345" w:rsidRDefault="00DB0345" w:rsidP="00DB0345">
      <w:pPr>
        <w:jc w:val="center"/>
        <w:rPr>
          <w:sz w:val="28"/>
          <w:szCs w:val="28"/>
        </w:rPr>
      </w:pPr>
    </w:p>
    <w:p w:rsidR="00DB0345" w:rsidRPr="00284889" w:rsidRDefault="00DB0345" w:rsidP="00DB0345">
      <w:pPr>
        <w:jc w:val="both"/>
        <w:rPr>
          <w:b/>
          <w:i/>
          <w:sz w:val="26"/>
          <w:szCs w:val="26"/>
        </w:rPr>
      </w:pPr>
      <w:r w:rsidRPr="00284889">
        <w:rPr>
          <w:b/>
          <w:i/>
          <w:sz w:val="26"/>
          <w:szCs w:val="26"/>
        </w:rPr>
        <w:t xml:space="preserve">Про розроблення технічної </w:t>
      </w:r>
    </w:p>
    <w:p w:rsidR="00DB0345" w:rsidRPr="00284889" w:rsidRDefault="00DB0345" w:rsidP="00DB0345">
      <w:pPr>
        <w:jc w:val="both"/>
        <w:rPr>
          <w:b/>
          <w:i/>
          <w:sz w:val="26"/>
          <w:szCs w:val="26"/>
        </w:rPr>
      </w:pPr>
      <w:r w:rsidRPr="00284889">
        <w:rPr>
          <w:b/>
          <w:i/>
          <w:sz w:val="26"/>
          <w:szCs w:val="26"/>
        </w:rPr>
        <w:t xml:space="preserve">документації із землеустрою </w:t>
      </w:r>
    </w:p>
    <w:p w:rsidR="00DB0345" w:rsidRPr="00284889" w:rsidRDefault="00DB0345" w:rsidP="00DB0345">
      <w:pPr>
        <w:jc w:val="both"/>
        <w:rPr>
          <w:b/>
          <w:i/>
          <w:sz w:val="26"/>
          <w:szCs w:val="26"/>
        </w:rPr>
      </w:pPr>
      <w:r w:rsidRPr="00284889">
        <w:rPr>
          <w:b/>
          <w:i/>
          <w:sz w:val="26"/>
          <w:szCs w:val="26"/>
        </w:rPr>
        <w:t>щодо інвентаризації земельн</w:t>
      </w:r>
      <w:r w:rsidR="00BA1FF1" w:rsidRPr="00284889">
        <w:rPr>
          <w:b/>
          <w:i/>
          <w:sz w:val="26"/>
          <w:szCs w:val="26"/>
        </w:rPr>
        <w:t>их</w:t>
      </w:r>
      <w:r w:rsidRPr="00284889">
        <w:rPr>
          <w:b/>
          <w:i/>
          <w:sz w:val="26"/>
          <w:szCs w:val="26"/>
        </w:rPr>
        <w:t xml:space="preserve"> </w:t>
      </w:r>
    </w:p>
    <w:p w:rsidR="00DB0345" w:rsidRPr="00284889" w:rsidRDefault="00DB0345" w:rsidP="00DB0345">
      <w:pPr>
        <w:jc w:val="both"/>
        <w:rPr>
          <w:b/>
          <w:i/>
          <w:sz w:val="26"/>
          <w:szCs w:val="26"/>
        </w:rPr>
      </w:pPr>
      <w:r w:rsidRPr="00284889">
        <w:rPr>
          <w:b/>
          <w:i/>
          <w:sz w:val="26"/>
          <w:szCs w:val="26"/>
        </w:rPr>
        <w:t>ділян</w:t>
      </w:r>
      <w:r w:rsidR="00BA1FF1" w:rsidRPr="00284889">
        <w:rPr>
          <w:b/>
          <w:i/>
          <w:sz w:val="26"/>
          <w:szCs w:val="26"/>
        </w:rPr>
        <w:t>о</w:t>
      </w:r>
      <w:r w:rsidRPr="00284889">
        <w:rPr>
          <w:b/>
          <w:i/>
          <w:sz w:val="26"/>
          <w:szCs w:val="26"/>
        </w:rPr>
        <w:t xml:space="preserve">к </w:t>
      </w:r>
    </w:p>
    <w:p w:rsidR="00DB0345" w:rsidRPr="00284889" w:rsidRDefault="00DB0345" w:rsidP="00DB0345">
      <w:pPr>
        <w:jc w:val="both"/>
        <w:rPr>
          <w:b/>
          <w:i/>
          <w:sz w:val="26"/>
          <w:szCs w:val="26"/>
        </w:rPr>
      </w:pPr>
    </w:p>
    <w:p w:rsidR="00DB0345" w:rsidRPr="00284889" w:rsidRDefault="00DB0345" w:rsidP="00DB0345">
      <w:pPr>
        <w:jc w:val="both"/>
        <w:rPr>
          <w:b/>
          <w:i/>
          <w:sz w:val="26"/>
          <w:szCs w:val="26"/>
        </w:rPr>
      </w:pPr>
      <w:r w:rsidRPr="00284889">
        <w:rPr>
          <w:b/>
          <w:i/>
          <w:sz w:val="26"/>
          <w:szCs w:val="26"/>
        </w:rPr>
        <w:tab/>
      </w:r>
      <w:r w:rsidR="00474A4B" w:rsidRPr="00284889">
        <w:rPr>
          <w:sz w:val="26"/>
          <w:szCs w:val="26"/>
        </w:rPr>
        <w:t xml:space="preserve">Розглянувши заяву </w:t>
      </w:r>
      <w:r w:rsidR="00E449F1" w:rsidRPr="00284889">
        <w:rPr>
          <w:sz w:val="26"/>
          <w:szCs w:val="26"/>
        </w:rPr>
        <w:t>Садівницького Товариства</w:t>
      </w:r>
      <w:r w:rsidR="00474A4B" w:rsidRPr="00284889">
        <w:rPr>
          <w:sz w:val="26"/>
          <w:szCs w:val="26"/>
        </w:rPr>
        <w:t xml:space="preserve"> «МІРАЖ» </w:t>
      </w:r>
      <w:r w:rsidR="00E449F1" w:rsidRPr="00284889">
        <w:rPr>
          <w:sz w:val="26"/>
          <w:szCs w:val="26"/>
        </w:rPr>
        <w:t xml:space="preserve">в особі Голови Правління </w:t>
      </w:r>
      <w:r w:rsidR="00474A4B" w:rsidRPr="00284889">
        <w:rPr>
          <w:sz w:val="26"/>
          <w:szCs w:val="26"/>
        </w:rPr>
        <w:t>Черних</w:t>
      </w:r>
      <w:bookmarkStart w:id="0" w:name="_GoBack"/>
      <w:bookmarkEnd w:id="0"/>
      <w:r w:rsidR="00474A4B" w:rsidRPr="00284889">
        <w:rPr>
          <w:sz w:val="26"/>
          <w:szCs w:val="26"/>
        </w:rPr>
        <w:t xml:space="preserve"> Ю.М. щодо впорядкування земельних ділянок </w:t>
      </w:r>
      <w:r w:rsidR="001137B9" w:rsidRPr="00284889">
        <w:rPr>
          <w:sz w:val="26"/>
          <w:szCs w:val="26"/>
        </w:rPr>
        <w:t>в межах садівницького товариства «</w:t>
      </w:r>
      <w:r w:rsidR="00474A4B" w:rsidRPr="00284889">
        <w:rPr>
          <w:sz w:val="26"/>
          <w:szCs w:val="26"/>
        </w:rPr>
        <w:t>МІРАЖ</w:t>
      </w:r>
      <w:r w:rsidR="001137B9" w:rsidRPr="00284889">
        <w:rPr>
          <w:sz w:val="26"/>
          <w:szCs w:val="26"/>
        </w:rPr>
        <w:t>»</w:t>
      </w:r>
      <w:r w:rsidR="00372F9A" w:rsidRPr="00284889">
        <w:rPr>
          <w:sz w:val="26"/>
          <w:szCs w:val="26"/>
        </w:rPr>
        <w:t>,</w:t>
      </w:r>
      <w:r w:rsidR="001137B9" w:rsidRPr="00284889">
        <w:rPr>
          <w:sz w:val="26"/>
          <w:szCs w:val="26"/>
        </w:rPr>
        <w:t xml:space="preserve"> яке розташоване </w:t>
      </w:r>
      <w:r w:rsidR="001D0255" w:rsidRPr="00284889">
        <w:rPr>
          <w:sz w:val="26"/>
          <w:szCs w:val="26"/>
        </w:rPr>
        <w:t>в с.</w:t>
      </w:r>
      <w:r w:rsidR="00282D95" w:rsidRPr="00284889">
        <w:rPr>
          <w:sz w:val="26"/>
          <w:szCs w:val="26"/>
        </w:rPr>
        <w:t>Стар</w:t>
      </w:r>
      <w:r w:rsidRPr="00284889">
        <w:rPr>
          <w:sz w:val="26"/>
          <w:szCs w:val="26"/>
        </w:rPr>
        <w:t xml:space="preserve">і Петрівці  Вишгородського району Київської області, керуючись </w:t>
      </w:r>
      <w:proofErr w:type="spellStart"/>
      <w:r w:rsidRPr="00284889">
        <w:rPr>
          <w:sz w:val="26"/>
          <w:szCs w:val="26"/>
        </w:rPr>
        <w:t>ст.ст</w:t>
      </w:r>
      <w:proofErr w:type="spellEnd"/>
      <w:r w:rsidRPr="00284889">
        <w:rPr>
          <w:sz w:val="26"/>
          <w:szCs w:val="26"/>
        </w:rPr>
        <w:t>. 12,</w:t>
      </w:r>
      <w:r w:rsidR="00474A4B" w:rsidRPr="00284889">
        <w:rPr>
          <w:sz w:val="26"/>
          <w:szCs w:val="26"/>
        </w:rPr>
        <w:t xml:space="preserve"> 79</w:t>
      </w:r>
      <w:r w:rsidR="00474A4B" w:rsidRPr="00284889">
        <w:rPr>
          <w:sz w:val="26"/>
          <w:szCs w:val="26"/>
          <w:vertAlign w:val="superscript"/>
        </w:rPr>
        <w:t>1</w:t>
      </w:r>
      <w:r w:rsidR="00474A4B" w:rsidRPr="00284889">
        <w:rPr>
          <w:sz w:val="26"/>
          <w:szCs w:val="26"/>
        </w:rPr>
        <w:t xml:space="preserve"> </w:t>
      </w:r>
      <w:r w:rsidRPr="00284889">
        <w:rPr>
          <w:sz w:val="26"/>
          <w:szCs w:val="26"/>
        </w:rPr>
        <w:t xml:space="preserve">Земельного кодексу України, </w:t>
      </w:r>
      <w:r w:rsidR="00404FE3" w:rsidRPr="00284889">
        <w:rPr>
          <w:sz w:val="26"/>
          <w:szCs w:val="26"/>
        </w:rPr>
        <w:t xml:space="preserve"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</w:t>
      </w:r>
      <w:r w:rsidRPr="00284889">
        <w:rPr>
          <w:sz w:val="26"/>
          <w:szCs w:val="26"/>
        </w:rPr>
        <w:t xml:space="preserve">ст. 26 Закону України «Про місцеве самоврядування в Україні», </w:t>
      </w:r>
    </w:p>
    <w:p w:rsidR="00DB0345" w:rsidRPr="00284889" w:rsidRDefault="00DB0345" w:rsidP="00DB0345">
      <w:pPr>
        <w:jc w:val="both"/>
        <w:rPr>
          <w:i/>
          <w:sz w:val="26"/>
          <w:szCs w:val="26"/>
        </w:rPr>
      </w:pPr>
      <w:r w:rsidRPr="00284889">
        <w:rPr>
          <w:b/>
          <w:i/>
          <w:sz w:val="26"/>
          <w:szCs w:val="26"/>
        </w:rPr>
        <w:t>сільська  рада</w:t>
      </w:r>
    </w:p>
    <w:p w:rsidR="00DB0345" w:rsidRPr="00284889" w:rsidRDefault="00DB0345" w:rsidP="00DB0345">
      <w:pPr>
        <w:jc w:val="center"/>
        <w:outlineLvl w:val="0"/>
        <w:rPr>
          <w:b/>
          <w:i/>
          <w:sz w:val="26"/>
          <w:szCs w:val="26"/>
        </w:rPr>
      </w:pPr>
      <w:r w:rsidRPr="00284889">
        <w:rPr>
          <w:b/>
          <w:i/>
          <w:sz w:val="26"/>
          <w:szCs w:val="26"/>
        </w:rPr>
        <w:t>ВИРІШИЛА:</w:t>
      </w:r>
    </w:p>
    <w:p w:rsidR="00DB0345" w:rsidRPr="00284889" w:rsidRDefault="00282D95" w:rsidP="00284889">
      <w:pPr>
        <w:spacing w:before="120"/>
        <w:ind w:firstLine="708"/>
        <w:jc w:val="both"/>
        <w:rPr>
          <w:sz w:val="26"/>
          <w:szCs w:val="26"/>
        </w:rPr>
      </w:pPr>
      <w:r w:rsidRPr="00284889">
        <w:rPr>
          <w:sz w:val="26"/>
          <w:szCs w:val="26"/>
        </w:rPr>
        <w:t>1</w:t>
      </w:r>
      <w:r w:rsidR="00DB0345" w:rsidRPr="00284889">
        <w:rPr>
          <w:sz w:val="26"/>
          <w:szCs w:val="26"/>
        </w:rPr>
        <w:t xml:space="preserve">. </w:t>
      </w:r>
      <w:r w:rsidR="00646C43" w:rsidRPr="00284889">
        <w:rPr>
          <w:sz w:val="26"/>
          <w:szCs w:val="26"/>
        </w:rPr>
        <w:t xml:space="preserve">Надати </w:t>
      </w:r>
      <w:r w:rsidR="00E449F1" w:rsidRPr="00284889">
        <w:rPr>
          <w:sz w:val="26"/>
          <w:szCs w:val="26"/>
        </w:rPr>
        <w:t xml:space="preserve">Садівницькому Товариству «МІРАЖ» </w:t>
      </w:r>
      <w:r w:rsidR="00646C43" w:rsidRPr="00284889">
        <w:rPr>
          <w:sz w:val="26"/>
          <w:szCs w:val="26"/>
        </w:rPr>
        <w:t xml:space="preserve">дозвіл </w:t>
      </w:r>
      <w:r w:rsidR="00111E7A" w:rsidRPr="00284889">
        <w:rPr>
          <w:sz w:val="26"/>
          <w:szCs w:val="26"/>
        </w:rPr>
        <w:t xml:space="preserve">на розроблення технічної документації із землеустрою щодо інвентаризації </w:t>
      </w:r>
      <w:r w:rsidR="00DB0345" w:rsidRPr="00284889">
        <w:rPr>
          <w:sz w:val="26"/>
          <w:szCs w:val="26"/>
        </w:rPr>
        <w:t xml:space="preserve">земель </w:t>
      </w:r>
      <w:r w:rsidR="00E449F1" w:rsidRPr="00284889">
        <w:rPr>
          <w:sz w:val="26"/>
          <w:szCs w:val="26"/>
        </w:rPr>
        <w:t>в межах с</w:t>
      </w:r>
      <w:r w:rsidR="00723283" w:rsidRPr="00284889">
        <w:rPr>
          <w:sz w:val="26"/>
          <w:szCs w:val="26"/>
        </w:rPr>
        <w:t>адівницько</w:t>
      </w:r>
      <w:r w:rsidR="00C06178" w:rsidRPr="00284889">
        <w:rPr>
          <w:sz w:val="26"/>
          <w:szCs w:val="26"/>
        </w:rPr>
        <w:t>го</w:t>
      </w:r>
      <w:r w:rsidR="00723283" w:rsidRPr="00284889">
        <w:rPr>
          <w:sz w:val="26"/>
          <w:szCs w:val="26"/>
        </w:rPr>
        <w:t xml:space="preserve"> товариств</w:t>
      </w:r>
      <w:r w:rsidR="00C06178" w:rsidRPr="00284889">
        <w:rPr>
          <w:sz w:val="26"/>
          <w:szCs w:val="26"/>
        </w:rPr>
        <w:t>а</w:t>
      </w:r>
      <w:r w:rsidR="00723283" w:rsidRPr="00284889">
        <w:rPr>
          <w:sz w:val="26"/>
          <w:szCs w:val="26"/>
        </w:rPr>
        <w:t xml:space="preserve"> «Міраж»</w:t>
      </w:r>
      <w:r w:rsidR="00DB0345" w:rsidRPr="00284889">
        <w:rPr>
          <w:sz w:val="26"/>
          <w:szCs w:val="26"/>
        </w:rPr>
        <w:t>, як</w:t>
      </w:r>
      <w:r w:rsidR="00C06178" w:rsidRPr="00284889">
        <w:rPr>
          <w:sz w:val="26"/>
          <w:szCs w:val="26"/>
        </w:rPr>
        <w:t>е</w:t>
      </w:r>
      <w:r w:rsidR="00DB0345" w:rsidRPr="00284889">
        <w:rPr>
          <w:sz w:val="26"/>
          <w:szCs w:val="26"/>
        </w:rPr>
        <w:t xml:space="preserve"> розташован</w:t>
      </w:r>
      <w:r w:rsidR="00C06178" w:rsidRPr="00284889">
        <w:rPr>
          <w:sz w:val="26"/>
          <w:szCs w:val="26"/>
        </w:rPr>
        <w:t>е</w:t>
      </w:r>
      <w:r w:rsidR="00DB0345" w:rsidRPr="00284889">
        <w:rPr>
          <w:sz w:val="26"/>
          <w:szCs w:val="26"/>
        </w:rPr>
        <w:t xml:space="preserve"> в селі </w:t>
      </w:r>
      <w:r w:rsidR="00C06178" w:rsidRPr="00284889">
        <w:rPr>
          <w:sz w:val="26"/>
          <w:szCs w:val="26"/>
        </w:rPr>
        <w:t>Стар</w:t>
      </w:r>
      <w:r w:rsidR="00DB0345" w:rsidRPr="00284889">
        <w:rPr>
          <w:sz w:val="26"/>
          <w:szCs w:val="26"/>
        </w:rPr>
        <w:t>і Петрівці Вишгородського району Київської області.</w:t>
      </w:r>
    </w:p>
    <w:p w:rsidR="00404FE3" w:rsidRPr="00284889" w:rsidRDefault="00404FE3" w:rsidP="00284889">
      <w:pPr>
        <w:spacing w:before="120"/>
        <w:ind w:firstLine="708"/>
        <w:jc w:val="both"/>
        <w:rPr>
          <w:sz w:val="26"/>
          <w:szCs w:val="26"/>
        </w:rPr>
      </w:pPr>
      <w:r w:rsidRPr="00284889">
        <w:rPr>
          <w:sz w:val="26"/>
          <w:szCs w:val="26"/>
        </w:rPr>
        <w:t>2. Са</w:t>
      </w:r>
      <w:r w:rsidR="00E449F1" w:rsidRPr="00284889">
        <w:rPr>
          <w:sz w:val="26"/>
          <w:szCs w:val="26"/>
        </w:rPr>
        <w:t xml:space="preserve">дівницькому Товариству </w:t>
      </w:r>
      <w:r w:rsidRPr="00284889">
        <w:rPr>
          <w:sz w:val="26"/>
          <w:szCs w:val="26"/>
        </w:rPr>
        <w:t>«МІРАЖ»:</w:t>
      </w:r>
    </w:p>
    <w:p w:rsidR="00DB0345" w:rsidRPr="00284889" w:rsidRDefault="00282F52" w:rsidP="00284889">
      <w:pPr>
        <w:spacing w:before="120"/>
        <w:ind w:firstLine="708"/>
        <w:jc w:val="both"/>
        <w:rPr>
          <w:sz w:val="26"/>
          <w:szCs w:val="26"/>
        </w:rPr>
      </w:pPr>
      <w:r w:rsidRPr="00284889">
        <w:rPr>
          <w:sz w:val="26"/>
          <w:szCs w:val="26"/>
        </w:rPr>
        <w:t>2</w:t>
      </w:r>
      <w:r w:rsidR="00DB0345" w:rsidRPr="00284889">
        <w:rPr>
          <w:sz w:val="26"/>
          <w:szCs w:val="26"/>
        </w:rPr>
        <w:t>.</w:t>
      </w:r>
      <w:r w:rsidR="00404FE3" w:rsidRPr="00284889">
        <w:rPr>
          <w:sz w:val="26"/>
          <w:szCs w:val="26"/>
        </w:rPr>
        <w:t>1.</w:t>
      </w:r>
      <w:r w:rsidR="00DB0345" w:rsidRPr="00284889">
        <w:rPr>
          <w:sz w:val="26"/>
          <w:szCs w:val="26"/>
        </w:rPr>
        <w:t xml:space="preserve"> Технічну документації із землеустрою щодо інвентаризації </w:t>
      </w:r>
      <w:r w:rsidR="00C06178" w:rsidRPr="00284889">
        <w:rPr>
          <w:sz w:val="26"/>
          <w:szCs w:val="26"/>
        </w:rPr>
        <w:t xml:space="preserve">земель </w:t>
      </w:r>
      <w:r w:rsidR="00DB0345" w:rsidRPr="00284889">
        <w:rPr>
          <w:sz w:val="26"/>
          <w:szCs w:val="26"/>
        </w:rPr>
        <w:t>розробити відповідно до чинного законодавства.</w:t>
      </w:r>
    </w:p>
    <w:p w:rsidR="00DB0345" w:rsidRPr="00284889" w:rsidRDefault="00404FE3" w:rsidP="00284889">
      <w:pPr>
        <w:spacing w:before="120"/>
        <w:ind w:firstLine="708"/>
        <w:jc w:val="both"/>
        <w:rPr>
          <w:sz w:val="26"/>
          <w:szCs w:val="26"/>
        </w:rPr>
      </w:pPr>
      <w:r w:rsidRPr="00284889">
        <w:rPr>
          <w:sz w:val="26"/>
          <w:szCs w:val="26"/>
        </w:rPr>
        <w:t>2.2</w:t>
      </w:r>
      <w:r w:rsidR="00DB0345" w:rsidRPr="00284889">
        <w:rPr>
          <w:sz w:val="26"/>
          <w:szCs w:val="26"/>
        </w:rPr>
        <w:t xml:space="preserve">. </w:t>
      </w:r>
      <w:r w:rsidRPr="00284889">
        <w:rPr>
          <w:sz w:val="26"/>
          <w:szCs w:val="26"/>
        </w:rPr>
        <w:t>Т</w:t>
      </w:r>
      <w:r w:rsidR="00DB0345" w:rsidRPr="00284889">
        <w:rPr>
          <w:sz w:val="26"/>
          <w:szCs w:val="26"/>
        </w:rPr>
        <w:t>ехнічну документації із землеустрою щодо інвентаризації земель</w:t>
      </w:r>
      <w:r w:rsidR="00C06178" w:rsidRPr="00284889">
        <w:rPr>
          <w:sz w:val="26"/>
          <w:szCs w:val="26"/>
        </w:rPr>
        <w:t xml:space="preserve"> </w:t>
      </w:r>
      <w:r w:rsidR="00DB0345" w:rsidRPr="00284889">
        <w:rPr>
          <w:sz w:val="26"/>
          <w:szCs w:val="26"/>
        </w:rPr>
        <w:t>подати на затвердження сесії сільської ради.</w:t>
      </w:r>
    </w:p>
    <w:p w:rsidR="006B0960" w:rsidRPr="00284889" w:rsidRDefault="00284889" w:rsidP="006B0960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284889">
        <w:rPr>
          <w:sz w:val="26"/>
          <w:szCs w:val="26"/>
        </w:rPr>
        <w:tab/>
      </w:r>
      <w:r w:rsidR="00E449F1" w:rsidRPr="00284889">
        <w:rPr>
          <w:sz w:val="26"/>
          <w:szCs w:val="26"/>
        </w:rPr>
        <w:t>3</w:t>
      </w:r>
      <w:r w:rsidR="00282F52" w:rsidRPr="00284889">
        <w:rPr>
          <w:sz w:val="26"/>
          <w:szCs w:val="26"/>
        </w:rPr>
        <w:t>.</w:t>
      </w:r>
      <w:r w:rsidR="006B0960" w:rsidRPr="00284889">
        <w:rPr>
          <w:sz w:val="26"/>
          <w:szCs w:val="26"/>
        </w:rPr>
        <w:t xml:space="preserve">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B0960" w:rsidRDefault="006B0960" w:rsidP="006B0960">
      <w:pPr>
        <w:pStyle w:val="a5"/>
        <w:spacing w:after="0"/>
        <w:jc w:val="both"/>
        <w:rPr>
          <w:rStyle w:val="panel-body1"/>
          <w:b/>
          <w:bCs/>
          <w:iCs/>
          <w:szCs w:val="28"/>
        </w:rPr>
      </w:pPr>
    </w:p>
    <w:p w:rsidR="00404FE3" w:rsidRDefault="00404FE3" w:rsidP="006B0960">
      <w:pPr>
        <w:pStyle w:val="a5"/>
        <w:spacing w:after="0"/>
        <w:jc w:val="both"/>
        <w:rPr>
          <w:rStyle w:val="panel-body1"/>
          <w:b/>
          <w:bCs/>
          <w:iCs/>
          <w:szCs w:val="28"/>
        </w:rPr>
      </w:pPr>
    </w:p>
    <w:p w:rsidR="00404FE3" w:rsidRDefault="00404FE3" w:rsidP="006B0960">
      <w:pPr>
        <w:pStyle w:val="a5"/>
        <w:spacing w:after="0"/>
        <w:jc w:val="both"/>
        <w:rPr>
          <w:rStyle w:val="panel-body1"/>
          <w:b/>
          <w:bCs/>
          <w:iCs/>
          <w:szCs w:val="28"/>
        </w:rPr>
      </w:pPr>
    </w:p>
    <w:p w:rsidR="00E449F1" w:rsidRDefault="00E449F1" w:rsidP="006B0960">
      <w:pPr>
        <w:pStyle w:val="a5"/>
        <w:spacing w:after="0"/>
        <w:jc w:val="both"/>
        <w:rPr>
          <w:rStyle w:val="panel-body1"/>
          <w:b/>
          <w:bCs/>
          <w:iCs/>
          <w:szCs w:val="28"/>
        </w:rPr>
      </w:pPr>
    </w:p>
    <w:p w:rsidR="00F00C5F" w:rsidRPr="00284889" w:rsidRDefault="006B0960" w:rsidP="006B0960">
      <w:pPr>
        <w:pStyle w:val="a5"/>
        <w:spacing w:after="0"/>
        <w:jc w:val="both"/>
        <w:rPr>
          <w:i/>
          <w:sz w:val="26"/>
          <w:szCs w:val="26"/>
        </w:rPr>
      </w:pPr>
      <w:r w:rsidRPr="002848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2848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28488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Радіон СТАРЕНЬКИЙ</w:t>
      </w:r>
    </w:p>
    <w:sectPr w:rsidR="00F00C5F" w:rsidRPr="00284889" w:rsidSect="00E449F1">
      <w:pgSz w:w="11906" w:h="16838"/>
      <w:pgMar w:top="1134" w:right="850" w:bottom="567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C1D"/>
    <w:rsid w:val="00003E7B"/>
    <w:rsid w:val="00105EF7"/>
    <w:rsid w:val="00111E7A"/>
    <w:rsid w:val="001137B9"/>
    <w:rsid w:val="00121D6C"/>
    <w:rsid w:val="001D0255"/>
    <w:rsid w:val="00282D95"/>
    <w:rsid w:val="00282F52"/>
    <w:rsid w:val="00284889"/>
    <w:rsid w:val="00372F9A"/>
    <w:rsid w:val="0038154F"/>
    <w:rsid w:val="00404FE3"/>
    <w:rsid w:val="00474A4B"/>
    <w:rsid w:val="005E30A8"/>
    <w:rsid w:val="00646C43"/>
    <w:rsid w:val="006B0960"/>
    <w:rsid w:val="00723283"/>
    <w:rsid w:val="00773638"/>
    <w:rsid w:val="008800F8"/>
    <w:rsid w:val="008A2A15"/>
    <w:rsid w:val="0092636F"/>
    <w:rsid w:val="009B7CA1"/>
    <w:rsid w:val="00AA5C1D"/>
    <w:rsid w:val="00B26AE1"/>
    <w:rsid w:val="00BA1FF1"/>
    <w:rsid w:val="00C06178"/>
    <w:rsid w:val="00C44C43"/>
    <w:rsid w:val="00D50943"/>
    <w:rsid w:val="00DB0345"/>
    <w:rsid w:val="00E449F1"/>
    <w:rsid w:val="00E54C5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0BBC5"/>
  <w15:docId w15:val="{FC330A94-D056-4D17-9F69-EAF11A26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3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B0345"/>
    <w:pPr>
      <w:jc w:val="both"/>
    </w:pPr>
    <w:rPr>
      <w:sz w:val="28"/>
    </w:rPr>
  </w:style>
  <w:style w:type="character" w:customStyle="1" w:styleId="20">
    <w:name w:val="Основний текст 2 Знак"/>
    <w:basedOn w:val="a0"/>
    <w:link w:val="2"/>
    <w:rsid w:val="00DB034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B0345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B0345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Normal (Web)"/>
    <w:basedOn w:val="a"/>
    <w:unhideWhenUsed/>
    <w:rsid w:val="006B0960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6B0960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6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2021-11-16T09:33:00Z</cp:lastPrinted>
  <dcterms:created xsi:type="dcterms:W3CDTF">2021-10-08T06:22:00Z</dcterms:created>
  <dcterms:modified xsi:type="dcterms:W3CDTF">2021-11-16T09:35:00Z</dcterms:modified>
</cp:coreProperties>
</file>