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A62" w:rsidRDefault="00412A62" w:rsidP="00412A62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A62" w:rsidRDefault="00412A62" w:rsidP="00412A6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412A62" w:rsidRDefault="00412A62" w:rsidP="00412A6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412A62" w:rsidRDefault="00412A62" w:rsidP="00412A6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412A62" w:rsidRDefault="00412A62" w:rsidP="00412A62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412A62" w:rsidRDefault="00412A62" w:rsidP="00412A62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№ 778</w:t>
      </w:r>
    </w:p>
    <w:p w:rsidR="00412A62" w:rsidRDefault="00412A62" w:rsidP="00412A6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A56CE0" w:rsidRPr="00DD3600" w:rsidRDefault="00A56CE0" w:rsidP="00A56C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56CE0" w:rsidRPr="00412A62" w:rsidRDefault="00A56CE0" w:rsidP="00A56C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12A62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A56CE0" w:rsidRPr="00412A62" w:rsidRDefault="005C279B" w:rsidP="00A56C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12A62">
        <w:rPr>
          <w:rFonts w:ascii="Times New Roman" w:hAnsi="Times New Roman" w:cs="Times New Roman"/>
          <w:b/>
          <w:i/>
          <w:sz w:val="26"/>
          <w:szCs w:val="26"/>
        </w:rPr>
        <w:t>на розроблення проє</w:t>
      </w:r>
      <w:r w:rsidR="00A56CE0" w:rsidRPr="00412A62">
        <w:rPr>
          <w:rFonts w:ascii="Times New Roman" w:hAnsi="Times New Roman" w:cs="Times New Roman"/>
          <w:b/>
          <w:i/>
          <w:sz w:val="26"/>
          <w:szCs w:val="26"/>
        </w:rPr>
        <w:t>кт</w:t>
      </w:r>
      <w:r w:rsidRPr="00412A62">
        <w:rPr>
          <w:rFonts w:ascii="Times New Roman" w:hAnsi="Times New Roman" w:cs="Times New Roman"/>
          <w:b/>
          <w:i/>
          <w:sz w:val="26"/>
          <w:szCs w:val="26"/>
        </w:rPr>
        <w:t>ів</w:t>
      </w:r>
      <w:r w:rsidR="00A56CE0" w:rsidRPr="00412A62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A56CE0" w:rsidRPr="00412A62" w:rsidRDefault="00A56CE0" w:rsidP="00A56C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12A62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</w:t>
      </w:r>
      <w:r w:rsidR="005C279B" w:rsidRPr="00412A62">
        <w:rPr>
          <w:rFonts w:ascii="Times New Roman" w:hAnsi="Times New Roman" w:cs="Times New Roman"/>
          <w:b/>
          <w:i/>
          <w:sz w:val="26"/>
          <w:szCs w:val="26"/>
        </w:rPr>
        <w:t xml:space="preserve">их </w:t>
      </w:r>
      <w:r w:rsidRPr="00412A62">
        <w:rPr>
          <w:rFonts w:ascii="Times New Roman" w:hAnsi="Times New Roman" w:cs="Times New Roman"/>
          <w:b/>
          <w:i/>
          <w:sz w:val="26"/>
          <w:szCs w:val="26"/>
        </w:rPr>
        <w:t xml:space="preserve"> діля</w:t>
      </w:r>
      <w:r w:rsidR="005C279B" w:rsidRPr="00412A62">
        <w:rPr>
          <w:rFonts w:ascii="Times New Roman" w:hAnsi="Times New Roman" w:cs="Times New Roman"/>
          <w:b/>
          <w:i/>
          <w:sz w:val="26"/>
          <w:szCs w:val="26"/>
        </w:rPr>
        <w:t>нок</w:t>
      </w:r>
    </w:p>
    <w:p w:rsidR="00A56CE0" w:rsidRPr="00412A62" w:rsidRDefault="00A56CE0" w:rsidP="00A56CE0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A56CE0" w:rsidRPr="00412A62" w:rsidRDefault="00A56CE0" w:rsidP="00A56CE0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A56CE0" w:rsidRPr="00412A62" w:rsidRDefault="00A56CE0" w:rsidP="00A56CE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2A62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412A62">
        <w:rPr>
          <w:rFonts w:ascii="Times New Roman" w:hAnsi="Times New Roman" w:cs="Times New Roman"/>
          <w:b/>
          <w:sz w:val="26"/>
          <w:szCs w:val="26"/>
        </w:rPr>
        <w:t xml:space="preserve">гр. Савкова Олександра Олеговича </w:t>
      </w:r>
      <w:bookmarkStart w:id="0" w:name="_GoBack"/>
      <w:bookmarkEnd w:id="0"/>
      <w:r w:rsidR="005C279B" w:rsidRPr="00412A62">
        <w:rPr>
          <w:rFonts w:ascii="Times New Roman" w:hAnsi="Times New Roman" w:cs="Times New Roman"/>
          <w:sz w:val="26"/>
          <w:szCs w:val="26"/>
        </w:rPr>
        <w:t>(</w:t>
      </w:r>
      <w:r w:rsidR="00026FAE" w:rsidRPr="00412A62">
        <w:rPr>
          <w:rFonts w:ascii="Times New Roman" w:hAnsi="Times New Roman" w:cs="Times New Roman"/>
          <w:sz w:val="26"/>
          <w:szCs w:val="26"/>
        </w:rPr>
        <w:t xml:space="preserve">від 06.09.2021 </w:t>
      </w:r>
      <w:proofErr w:type="spellStart"/>
      <w:r w:rsidR="005C279B" w:rsidRPr="00412A62">
        <w:rPr>
          <w:rFonts w:ascii="Times New Roman" w:hAnsi="Times New Roman" w:cs="Times New Roman"/>
          <w:sz w:val="26"/>
          <w:szCs w:val="26"/>
        </w:rPr>
        <w:t>вх</w:t>
      </w:r>
      <w:proofErr w:type="spellEnd"/>
      <w:r w:rsidR="005C279B" w:rsidRPr="00412A62">
        <w:rPr>
          <w:rFonts w:ascii="Times New Roman" w:hAnsi="Times New Roman" w:cs="Times New Roman"/>
          <w:sz w:val="26"/>
          <w:szCs w:val="26"/>
        </w:rPr>
        <w:t>.№</w:t>
      </w:r>
      <w:r w:rsidR="00026FAE" w:rsidRPr="00412A62">
        <w:rPr>
          <w:rFonts w:ascii="Times New Roman" w:hAnsi="Times New Roman" w:cs="Times New Roman"/>
          <w:sz w:val="26"/>
          <w:szCs w:val="26"/>
        </w:rPr>
        <w:t>№С-1339, С-1343, С-1365</w:t>
      </w:r>
      <w:r w:rsidR="005C279B" w:rsidRPr="00412A62">
        <w:rPr>
          <w:rFonts w:ascii="Times New Roman" w:hAnsi="Times New Roman" w:cs="Times New Roman"/>
          <w:sz w:val="26"/>
          <w:szCs w:val="26"/>
        </w:rPr>
        <w:t>)</w:t>
      </w:r>
      <w:r w:rsidR="005B6C8D" w:rsidRPr="00412A62">
        <w:rPr>
          <w:rFonts w:ascii="Times New Roman" w:hAnsi="Times New Roman" w:cs="Times New Roman"/>
          <w:sz w:val="26"/>
          <w:szCs w:val="26"/>
        </w:rPr>
        <w:t xml:space="preserve"> </w:t>
      </w:r>
      <w:r w:rsidRPr="00412A62">
        <w:rPr>
          <w:rFonts w:ascii="Times New Roman" w:hAnsi="Times New Roman" w:cs="Times New Roman"/>
          <w:sz w:val="26"/>
          <w:szCs w:val="26"/>
        </w:rPr>
        <w:t>про над</w:t>
      </w:r>
      <w:r w:rsidR="005C279B" w:rsidRPr="00412A62">
        <w:rPr>
          <w:rFonts w:ascii="Times New Roman" w:hAnsi="Times New Roman" w:cs="Times New Roman"/>
          <w:sz w:val="26"/>
          <w:szCs w:val="26"/>
        </w:rPr>
        <w:t>ання дозволу на розроблення проє</w:t>
      </w:r>
      <w:r w:rsidRPr="00412A62">
        <w:rPr>
          <w:rFonts w:ascii="Times New Roman" w:hAnsi="Times New Roman" w:cs="Times New Roman"/>
          <w:sz w:val="26"/>
          <w:szCs w:val="26"/>
        </w:rPr>
        <w:t>кт</w:t>
      </w:r>
      <w:r w:rsidR="00026FAE" w:rsidRPr="00412A62">
        <w:rPr>
          <w:rFonts w:ascii="Times New Roman" w:hAnsi="Times New Roman" w:cs="Times New Roman"/>
          <w:sz w:val="26"/>
          <w:szCs w:val="26"/>
        </w:rPr>
        <w:t>ів</w:t>
      </w:r>
      <w:r w:rsidRPr="00412A62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026FAE" w:rsidRPr="00412A62">
        <w:rPr>
          <w:rFonts w:ascii="Times New Roman" w:hAnsi="Times New Roman" w:cs="Times New Roman"/>
          <w:sz w:val="26"/>
          <w:szCs w:val="26"/>
        </w:rPr>
        <w:t>их</w:t>
      </w:r>
      <w:r w:rsidRPr="00412A62">
        <w:rPr>
          <w:rFonts w:ascii="Times New Roman" w:hAnsi="Times New Roman" w:cs="Times New Roman"/>
          <w:sz w:val="26"/>
          <w:szCs w:val="26"/>
        </w:rPr>
        <w:t xml:space="preserve"> ділян</w:t>
      </w:r>
      <w:r w:rsidR="00026FAE" w:rsidRPr="00412A62">
        <w:rPr>
          <w:rFonts w:ascii="Times New Roman" w:hAnsi="Times New Roman" w:cs="Times New Roman"/>
          <w:sz w:val="26"/>
          <w:szCs w:val="26"/>
        </w:rPr>
        <w:t>ок</w:t>
      </w:r>
      <w:r w:rsidRPr="00412A62">
        <w:rPr>
          <w:rFonts w:ascii="Times New Roman" w:hAnsi="Times New Roman" w:cs="Times New Roman"/>
          <w:sz w:val="26"/>
          <w:szCs w:val="26"/>
        </w:rPr>
        <w:t xml:space="preserve"> </w:t>
      </w:r>
      <w:r w:rsidR="00026FAE" w:rsidRPr="00412A62">
        <w:rPr>
          <w:rFonts w:ascii="Times New Roman" w:hAnsi="Times New Roman" w:cs="Times New Roman"/>
          <w:sz w:val="26"/>
          <w:szCs w:val="26"/>
        </w:rPr>
        <w:t>для індивідуального дачного будівництва, для ведення садівництва, для ведення особ</w:t>
      </w:r>
      <w:r w:rsidR="005C279B" w:rsidRPr="00412A62">
        <w:rPr>
          <w:rFonts w:ascii="Times New Roman" w:hAnsi="Times New Roman" w:cs="Times New Roman"/>
          <w:sz w:val="26"/>
          <w:szCs w:val="26"/>
        </w:rPr>
        <w:t>истого селянського господарства</w:t>
      </w:r>
      <w:r w:rsidR="00026FAE" w:rsidRPr="00412A62">
        <w:rPr>
          <w:rFonts w:ascii="Times New Roman" w:hAnsi="Times New Roman" w:cs="Times New Roman"/>
          <w:sz w:val="26"/>
          <w:szCs w:val="26"/>
        </w:rPr>
        <w:t xml:space="preserve"> </w:t>
      </w:r>
      <w:r w:rsidRPr="00412A62">
        <w:rPr>
          <w:rFonts w:ascii="Times New Roman" w:hAnsi="Times New Roman" w:cs="Times New Roman"/>
          <w:sz w:val="26"/>
          <w:szCs w:val="26"/>
        </w:rPr>
        <w:t xml:space="preserve">в селі </w:t>
      </w:r>
      <w:r w:rsidR="00C46753" w:rsidRPr="00412A62">
        <w:rPr>
          <w:rFonts w:ascii="Times New Roman" w:hAnsi="Times New Roman" w:cs="Times New Roman"/>
          <w:sz w:val="26"/>
          <w:szCs w:val="26"/>
        </w:rPr>
        <w:t>Стар</w:t>
      </w:r>
      <w:r w:rsidRPr="00412A62">
        <w:rPr>
          <w:rFonts w:ascii="Times New Roman" w:hAnsi="Times New Roman" w:cs="Times New Roman"/>
          <w:sz w:val="26"/>
          <w:szCs w:val="26"/>
        </w:rPr>
        <w:t xml:space="preserve">і Петрівці Вишгородського району Київської області </w:t>
      </w:r>
      <w:r w:rsidR="008A71E5" w:rsidRPr="00412A62">
        <w:rPr>
          <w:rFonts w:ascii="Times New Roman" w:hAnsi="Times New Roman" w:cs="Times New Roman"/>
          <w:sz w:val="26"/>
          <w:szCs w:val="26"/>
        </w:rPr>
        <w:t xml:space="preserve">керуючись статтею 12, статтею 118 Земельного кодексу України,  </w:t>
      </w:r>
      <w:r w:rsidR="008A71E5" w:rsidRPr="00412A62">
        <w:rPr>
          <w:rFonts w:ascii="Times New Roman" w:eastAsia="Times New Roman" w:hAnsi="Times New Roman" w:cs="Times New Roman"/>
          <w:sz w:val="26"/>
          <w:szCs w:val="26"/>
        </w:rPr>
        <w:t>Законом України «Про внесення змін до деяких законодавчих актів України щодо вдосконалення системи управління та дерегуляції у сфері земельних відносин» від 28.04.2021 року №1423</w:t>
      </w:r>
      <w:r w:rsidR="008A71E5" w:rsidRPr="00412A6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Pr="00412A62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A56CE0" w:rsidRPr="00412A62" w:rsidRDefault="00A56CE0" w:rsidP="00A56CE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412A6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A56CE0" w:rsidRPr="00412A62" w:rsidRDefault="00A56CE0" w:rsidP="00A56CE0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412A62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A56CE0" w:rsidRPr="00412A62" w:rsidRDefault="00A56CE0" w:rsidP="00A56CE0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412A62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BD782F" w:rsidRPr="00412A62" w:rsidRDefault="00BD782F" w:rsidP="008545D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56CE0" w:rsidRPr="00412A62" w:rsidRDefault="00A56CE0" w:rsidP="00412A6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2A62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412A62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46753" w:rsidRPr="00412A62">
        <w:rPr>
          <w:rFonts w:ascii="Times New Roman" w:hAnsi="Times New Roman" w:cs="Times New Roman"/>
          <w:b/>
          <w:sz w:val="26"/>
          <w:szCs w:val="26"/>
        </w:rPr>
        <w:t>Савкову Олександру Олеговичу</w:t>
      </w:r>
      <w:r w:rsidRPr="00412A6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12A62">
        <w:rPr>
          <w:rFonts w:ascii="Times New Roman" w:hAnsi="Times New Roman" w:cs="Times New Roman"/>
          <w:sz w:val="26"/>
          <w:szCs w:val="26"/>
        </w:rPr>
        <w:t>в наданні дозвол</w:t>
      </w:r>
      <w:r w:rsidR="005C279B" w:rsidRPr="00412A62">
        <w:rPr>
          <w:rFonts w:ascii="Times New Roman" w:hAnsi="Times New Roman" w:cs="Times New Roman"/>
          <w:sz w:val="26"/>
          <w:szCs w:val="26"/>
        </w:rPr>
        <w:t>ів на розроблення проє</w:t>
      </w:r>
      <w:r w:rsidRPr="00412A62">
        <w:rPr>
          <w:rFonts w:ascii="Times New Roman" w:hAnsi="Times New Roman" w:cs="Times New Roman"/>
          <w:sz w:val="26"/>
          <w:szCs w:val="26"/>
        </w:rPr>
        <w:t>кт</w:t>
      </w:r>
      <w:r w:rsidR="00465B97" w:rsidRPr="00412A62">
        <w:rPr>
          <w:rFonts w:ascii="Times New Roman" w:hAnsi="Times New Roman" w:cs="Times New Roman"/>
          <w:sz w:val="26"/>
          <w:szCs w:val="26"/>
        </w:rPr>
        <w:t>ів</w:t>
      </w:r>
      <w:r w:rsidRPr="00412A62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465B97" w:rsidRPr="00412A62">
        <w:rPr>
          <w:rFonts w:ascii="Times New Roman" w:hAnsi="Times New Roman" w:cs="Times New Roman"/>
          <w:sz w:val="26"/>
          <w:szCs w:val="26"/>
        </w:rPr>
        <w:t>их</w:t>
      </w:r>
      <w:r w:rsidRPr="00412A62">
        <w:rPr>
          <w:rFonts w:ascii="Times New Roman" w:hAnsi="Times New Roman" w:cs="Times New Roman"/>
          <w:sz w:val="26"/>
          <w:szCs w:val="26"/>
        </w:rPr>
        <w:t xml:space="preserve"> ділян</w:t>
      </w:r>
      <w:r w:rsidR="00465B97" w:rsidRPr="00412A62">
        <w:rPr>
          <w:rFonts w:ascii="Times New Roman" w:hAnsi="Times New Roman" w:cs="Times New Roman"/>
          <w:sz w:val="26"/>
          <w:szCs w:val="26"/>
        </w:rPr>
        <w:t>ок</w:t>
      </w:r>
      <w:r w:rsidRPr="00412A62">
        <w:rPr>
          <w:rFonts w:ascii="Times New Roman" w:hAnsi="Times New Roman" w:cs="Times New Roman"/>
          <w:sz w:val="26"/>
          <w:szCs w:val="26"/>
        </w:rPr>
        <w:t xml:space="preserve"> </w:t>
      </w:r>
      <w:r w:rsidR="00026FAE" w:rsidRPr="00412A62">
        <w:rPr>
          <w:rFonts w:ascii="Times New Roman" w:hAnsi="Times New Roman" w:cs="Times New Roman"/>
          <w:sz w:val="26"/>
          <w:szCs w:val="26"/>
        </w:rPr>
        <w:t>для індивідуального дачного будівництва, для ведення садівництва, для ведення особистого селянського господарства,</w:t>
      </w:r>
      <w:r w:rsidRPr="00412A62">
        <w:rPr>
          <w:rFonts w:ascii="Times New Roman" w:hAnsi="Times New Roman" w:cs="Times New Roman"/>
          <w:sz w:val="26"/>
          <w:szCs w:val="26"/>
        </w:rPr>
        <w:t xml:space="preserve"> яка розташован</w:t>
      </w:r>
      <w:r w:rsidR="00465B97" w:rsidRPr="00412A62">
        <w:rPr>
          <w:rFonts w:ascii="Times New Roman" w:hAnsi="Times New Roman" w:cs="Times New Roman"/>
          <w:sz w:val="26"/>
          <w:szCs w:val="26"/>
        </w:rPr>
        <w:t>і</w:t>
      </w:r>
      <w:r w:rsidRPr="00412A62">
        <w:rPr>
          <w:rFonts w:ascii="Times New Roman" w:hAnsi="Times New Roman" w:cs="Times New Roman"/>
          <w:sz w:val="26"/>
          <w:szCs w:val="26"/>
        </w:rPr>
        <w:t xml:space="preserve"> в селі </w:t>
      </w:r>
      <w:r w:rsidR="00F5775D" w:rsidRPr="00412A62">
        <w:rPr>
          <w:rFonts w:ascii="Times New Roman" w:hAnsi="Times New Roman" w:cs="Times New Roman"/>
          <w:sz w:val="26"/>
          <w:szCs w:val="26"/>
        </w:rPr>
        <w:t>Стар</w:t>
      </w:r>
      <w:r w:rsidRPr="00412A62">
        <w:rPr>
          <w:rFonts w:ascii="Times New Roman" w:hAnsi="Times New Roman" w:cs="Times New Roman"/>
          <w:sz w:val="26"/>
          <w:szCs w:val="26"/>
        </w:rPr>
        <w:t xml:space="preserve">і Петрівці Вишгородського району Київської області, </w:t>
      </w:r>
      <w:r w:rsidR="008545D7" w:rsidRPr="00412A6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="008545D7" w:rsidRPr="00412A62">
        <w:rPr>
          <w:rFonts w:ascii="Times New Roman" w:eastAsia="Times New Roman" w:hAnsi="Times New Roman" w:cs="Times New Roman"/>
          <w:sz w:val="26"/>
          <w:szCs w:val="26"/>
        </w:rPr>
        <w:t>з</w:t>
      </w:r>
      <w:r w:rsidR="00E57F47" w:rsidRPr="00412A62">
        <w:rPr>
          <w:rFonts w:ascii="Times New Roman" w:eastAsia="Times New Roman" w:hAnsi="Times New Roman" w:cs="Times New Roman"/>
          <w:sz w:val="26"/>
          <w:szCs w:val="26"/>
        </w:rPr>
        <w:t xml:space="preserve"> тим</w:t>
      </w:r>
      <w:r w:rsidR="008545D7" w:rsidRPr="00412A62">
        <w:rPr>
          <w:rFonts w:ascii="Times New Roman" w:eastAsia="Times New Roman" w:hAnsi="Times New Roman" w:cs="Times New Roman"/>
          <w:sz w:val="26"/>
          <w:szCs w:val="26"/>
        </w:rPr>
        <w:t xml:space="preserve">, що бажані земельні ділянка належить до земель </w:t>
      </w:r>
      <w:r w:rsidR="007F276A" w:rsidRPr="00412A62">
        <w:rPr>
          <w:rFonts w:ascii="Times New Roman" w:eastAsia="Times New Roman" w:hAnsi="Times New Roman" w:cs="Times New Roman"/>
          <w:sz w:val="26"/>
          <w:szCs w:val="26"/>
        </w:rPr>
        <w:t xml:space="preserve">лісогосподарського призначення </w:t>
      </w:r>
    </w:p>
    <w:p w:rsidR="00A56CE0" w:rsidRPr="00412A62" w:rsidRDefault="00A56CE0" w:rsidP="00A56C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56CE0" w:rsidRPr="00412A62" w:rsidRDefault="00A56CE0" w:rsidP="00412A6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12A62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A56CE0" w:rsidRPr="00412A62" w:rsidRDefault="00A56CE0" w:rsidP="00A56CE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E57F47" w:rsidRDefault="00E57F47" w:rsidP="00A56CE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12A62" w:rsidRPr="00412A62" w:rsidRDefault="00412A62" w:rsidP="00A56CE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00C5F" w:rsidRPr="00412A62" w:rsidRDefault="00A56CE0" w:rsidP="00B57E53">
      <w:pPr>
        <w:spacing w:after="0" w:line="240" w:lineRule="auto"/>
        <w:jc w:val="both"/>
        <w:rPr>
          <w:i/>
        </w:rPr>
      </w:pPr>
      <w:r w:rsidRPr="00412A6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</w:t>
      </w:r>
      <w:r w:rsidR="00412A6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Pr="00412A6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</w:t>
      </w:r>
      <w:r w:rsidR="00412A62" w:rsidRPr="00412A6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Pr="00412A6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Радіон СТАРЕНЬКИ</w:t>
      </w:r>
      <w:r w:rsidRPr="00412A6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Й </w:t>
      </w:r>
    </w:p>
    <w:sectPr w:rsidR="00F00C5F" w:rsidRPr="00412A62" w:rsidSect="005C2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7AE"/>
    <w:rsid w:val="00026FAE"/>
    <w:rsid w:val="00052AA6"/>
    <w:rsid w:val="00121D6C"/>
    <w:rsid w:val="0038154F"/>
    <w:rsid w:val="003C0994"/>
    <w:rsid w:val="00412A62"/>
    <w:rsid w:val="00465B97"/>
    <w:rsid w:val="004A57AE"/>
    <w:rsid w:val="005B6C8D"/>
    <w:rsid w:val="005C279B"/>
    <w:rsid w:val="005E30A8"/>
    <w:rsid w:val="005F1D1D"/>
    <w:rsid w:val="00773638"/>
    <w:rsid w:val="007F276A"/>
    <w:rsid w:val="00802B64"/>
    <w:rsid w:val="008545D7"/>
    <w:rsid w:val="008800F8"/>
    <w:rsid w:val="008A2A15"/>
    <w:rsid w:val="008A71E5"/>
    <w:rsid w:val="0097529B"/>
    <w:rsid w:val="00A56CE0"/>
    <w:rsid w:val="00B26AE1"/>
    <w:rsid w:val="00B51BF6"/>
    <w:rsid w:val="00B57E53"/>
    <w:rsid w:val="00BD096D"/>
    <w:rsid w:val="00BD782F"/>
    <w:rsid w:val="00C46753"/>
    <w:rsid w:val="00E57F47"/>
    <w:rsid w:val="00F00C5F"/>
    <w:rsid w:val="00F5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BBFC5"/>
  <w15:docId w15:val="{95DEA953-9A33-4C65-8A0E-9053200D2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56C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56CE0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56C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0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2574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2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2021-11-17T08:19:00Z</cp:lastPrinted>
  <dcterms:created xsi:type="dcterms:W3CDTF">2021-10-26T06:25:00Z</dcterms:created>
  <dcterms:modified xsi:type="dcterms:W3CDTF">2021-11-17T08:21:00Z</dcterms:modified>
</cp:coreProperties>
</file>