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9BC" w:rsidRDefault="003349BC" w:rsidP="003349BC">
      <w:pPr>
        <w:jc w:val="center"/>
        <w:rPr>
          <w:snapToGrid w:val="0"/>
          <w:color w:val="00FF00"/>
          <w:sz w:val="26"/>
          <w:szCs w:val="26"/>
          <w:lang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9BC" w:rsidRDefault="003349BC" w:rsidP="003349B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3349BC" w:rsidRDefault="003349BC" w:rsidP="003349B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3349BC" w:rsidRDefault="003349BC" w:rsidP="003349B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П’</w:t>
      </w:r>
      <w:proofErr w:type="spellStart"/>
      <w:r>
        <w:rPr>
          <w:b/>
          <w:bCs/>
          <w:sz w:val="26"/>
          <w:szCs w:val="26"/>
        </w:rPr>
        <w:t>ятнадцята</w:t>
      </w:r>
      <w:proofErr w:type="spellEnd"/>
      <w:r>
        <w:rPr>
          <w:b/>
          <w:bCs/>
          <w:sz w:val="26"/>
          <w:szCs w:val="26"/>
        </w:rPr>
        <w:t xml:space="preserve"> сесія восьмого скликання</w:t>
      </w:r>
    </w:p>
    <w:p w:rsidR="003349BC" w:rsidRDefault="003349BC" w:rsidP="003349BC">
      <w:pPr>
        <w:ind w:left="540" w:hanging="540"/>
        <w:rPr>
          <w:b/>
          <w:sz w:val="26"/>
          <w:szCs w:val="26"/>
        </w:rPr>
      </w:pPr>
    </w:p>
    <w:p w:rsidR="003349BC" w:rsidRDefault="003349BC" w:rsidP="003349BC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«12» листопада 2021 року                                                                                   № 8</w:t>
      </w:r>
      <w:r>
        <w:rPr>
          <w:b/>
          <w:sz w:val="26"/>
          <w:szCs w:val="26"/>
        </w:rPr>
        <w:t>20</w:t>
      </w:r>
    </w:p>
    <w:p w:rsidR="003349BC" w:rsidRDefault="003349BC" w:rsidP="003349B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РІШЕННЯ</w:t>
      </w:r>
    </w:p>
    <w:p w:rsidR="003349BC" w:rsidRPr="003349BC" w:rsidRDefault="003349BC" w:rsidP="003349BC">
      <w:pPr>
        <w:rPr>
          <w:b/>
          <w:i/>
          <w:sz w:val="26"/>
          <w:szCs w:val="26"/>
        </w:rPr>
      </w:pPr>
    </w:p>
    <w:p w:rsidR="00E65B6C" w:rsidRPr="003349BC" w:rsidRDefault="00E65B6C" w:rsidP="00E65B6C">
      <w:pPr>
        <w:rPr>
          <w:bCs/>
          <w:snapToGrid w:val="0"/>
          <w:sz w:val="26"/>
          <w:szCs w:val="26"/>
          <w:u w:val="single"/>
        </w:rPr>
      </w:pPr>
      <w:r w:rsidRPr="003349BC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E65B6C" w:rsidRPr="003349BC" w:rsidRDefault="00E65B6C" w:rsidP="00E65B6C">
      <w:pPr>
        <w:rPr>
          <w:b/>
          <w:i/>
          <w:sz w:val="26"/>
          <w:szCs w:val="26"/>
        </w:rPr>
      </w:pPr>
      <w:r w:rsidRPr="003349BC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E65B6C" w:rsidRPr="003349BC" w:rsidRDefault="00E65B6C" w:rsidP="00E65B6C">
      <w:pPr>
        <w:rPr>
          <w:b/>
          <w:i/>
          <w:sz w:val="26"/>
          <w:szCs w:val="26"/>
        </w:rPr>
      </w:pPr>
      <w:r w:rsidRPr="003349BC">
        <w:rPr>
          <w:b/>
          <w:i/>
          <w:sz w:val="26"/>
          <w:szCs w:val="26"/>
        </w:rPr>
        <w:t>меж земельної ділянки в натурі (на місцевості)</w:t>
      </w:r>
    </w:p>
    <w:p w:rsidR="00E65B6C" w:rsidRPr="003349BC" w:rsidRDefault="00E65B6C" w:rsidP="00E65B6C">
      <w:pPr>
        <w:jc w:val="both"/>
        <w:rPr>
          <w:b/>
          <w:i/>
          <w:sz w:val="26"/>
          <w:szCs w:val="26"/>
        </w:rPr>
      </w:pPr>
      <w:r w:rsidRPr="003349BC">
        <w:rPr>
          <w:b/>
          <w:i/>
          <w:sz w:val="26"/>
          <w:szCs w:val="26"/>
        </w:rPr>
        <w:t xml:space="preserve"> </w:t>
      </w:r>
    </w:p>
    <w:p w:rsidR="003349BC" w:rsidRDefault="00E65B6C" w:rsidP="00E65B6C">
      <w:pPr>
        <w:jc w:val="both"/>
        <w:rPr>
          <w:sz w:val="26"/>
          <w:szCs w:val="26"/>
        </w:rPr>
      </w:pPr>
      <w:r w:rsidRPr="003349BC">
        <w:rPr>
          <w:sz w:val="26"/>
          <w:szCs w:val="26"/>
        </w:rPr>
        <w:t xml:space="preserve">       Розглянувши заяву  </w:t>
      </w:r>
      <w:r w:rsidRPr="003349BC">
        <w:rPr>
          <w:b/>
          <w:sz w:val="26"/>
          <w:szCs w:val="26"/>
        </w:rPr>
        <w:t xml:space="preserve">гр. </w:t>
      </w:r>
      <w:r w:rsidR="00117766" w:rsidRPr="003349BC">
        <w:rPr>
          <w:b/>
          <w:sz w:val="26"/>
          <w:szCs w:val="26"/>
        </w:rPr>
        <w:t>Духоти Лесі Анатоліївни</w:t>
      </w:r>
      <w:r w:rsidRPr="003349BC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117766" w:rsidRPr="003349BC">
        <w:rPr>
          <w:sz w:val="26"/>
          <w:szCs w:val="26"/>
        </w:rPr>
        <w:t>ФОП Мельник О.В.</w:t>
      </w:r>
      <w:r w:rsidRPr="003349BC">
        <w:rPr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</w:p>
    <w:p w:rsidR="00E65B6C" w:rsidRPr="003349BC" w:rsidRDefault="00E65B6C" w:rsidP="00E65B6C">
      <w:pPr>
        <w:jc w:val="both"/>
        <w:rPr>
          <w:sz w:val="26"/>
          <w:szCs w:val="26"/>
        </w:rPr>
      </w:pPr>
      <w:r w:rsidRPr="003349BC">
        <w:rPr>
          <w:b/>
          <w:bCs/>
          <w:i/>
          <w:iCs/>
          <w:sz w:val="26"/>
          <w:szCs w:val="26"/>
        </w:rPr>
        <w:t xml:space="preserve">сільська рада </w:t>
      </w:r>
    </w:p>
    <w:p w:rsidR="00E65B6C" w:rsidRPr="003349BC" w:rsidRDefault="00E65B6C" w:rsidP="00E65B6C">
      <w:pPr>
        <w:jc w:val="center"/>
        <w:rPr>
          <w:b/>
          <w:bCs/>
          <w:iCs/>
          <w:sz w:val="26"/>
          <w:szCs w:val="26"/>
        </w:rPr>
      </w:pPr>
      <w:r w:rsidRPr="003349BC">
        <w:rPr>
          <w:b/>
          <w:bCs/>
          <w:iCs/>
          <w:sz w:val="26"/>
          <w:szCs w:val="26"/>
        </w:rPr>
        <w:t>ВИРІШИЛА:</w:t>
      </w:r>
    </w:p>
    <w:p w:rsidR="00E65B6C" w:rsidRPr="003349BC" w:rsidRDefault="00E65B6C" w:rsidP="00E65B6C">
      <w:pPr>
        <w:jc w:val="center"/>
        <w:rPr>
          <w:i/>
          <w:iCs/>
          <w:sz w:val="26"/>
          <w:szCs w:val="26"/>
        </w:rPr>
      </w:pPr>
    </w:p>
    <w:p w:rsidR="00E65B6C" w:rsidRPr="003349BC" w:rsidRDefault="00E65B6C" w:rsidP="003349BC">
      <w:pPr>
        <w:ind w:firstLine="708"/>
        <w:jc w:val="both"/>
        <w:rPr>
          <w:sz w:val="26"/>
          <w:szCs w:val="26"/>
        </w:rPr>
      </w:pPr>
      <w:r w:rsidRPr="003349BC">
        <w:rPr>
          <w:sz w:val="26"/>
          <w:szCs w:val="26"/>
        </w:rPr>
        <w:t xml:space="preserve">1.Затвердити гр. </w:t>
      </w:r>
      <w:r w:rsidR="00117766" w:rsidRPr="003349BC">
        <w:rPr>
          <w:sz w:val="26"/>
          <w:szCs w:val="26"/>
        </w:rPr>
        <w:t xml:space="preserve">Духоті Лесі Анатоліївні </w:t>
      </w:r>
      <w:r w:rsidRPr="003349BC">
        <w:rPr>
          <w:sz w:val="26"/>
          <w:szCs w:val="26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593E08" w:rsidRPr="003349BC">
        <w:rPr>
          <w:sz w:val="26"/>
          <w:szCs w:val="26"/>
        </w:rPr>
        <w:t>кадастровий номер 3221886001:02:</w:t>
      </w:r>
      <w:r w:rsidR="00117766" w:rsidRPr="003349BC">
        <w:rPr>
          <w:sz w:val="26"/>
          <w:szCs w:val="26"/>
        </w:rPr>
        <w:t>071</w:t>
      </w:r>
      <w:r w:rsidR="00593E08" w:rsidRPr="003349BC">
        <w:rPr>
          <w:sz w:val="26"/>
          <w:szCs w:val="26"/>
        </w:rPr>
        <w:t>:0</w:t>
      </w:r>
      <w:r w:rsidR="00117766" w:rsidRPr="003349BC">
        <w:rPr>
          <w:sz w:val="26"/>
          <w:szCs w:val="26"/>
        </w:rPr>
        <w:t>160</w:t>
      </w:r>
      <w:r w:rsidR="00593E08" w:rsidRPr="003349BC">
        <w:rPr>
          <w:sz w:val="26"/>
          <w:szCs w:val="26"/>
        </w:rPr>
        <w:t xml:space="preserve"> </w:t>
      </w:r>
      <w:bookmarkStart w:id="0" w:name="_GoBack"/>
      <w:bookmarkEnd w:id="0"/>
      <w:r w:rsidR="00593E08" w:rsidRPr="003349BC">
        <w:rPr>
          <w:sz w:val="26"/>
          <w:szCs w:val="26"/>
        </w:rPr>
        <w:t>площею 0,</w:t>
      </w:r>
      <w:r w:rsidR="00117766" w:rsidRPr="003349BC">
        <w:rPr>
          <w:sz w:val="26"/>
          <w:szCs w:val="26"/>
        </w:rPr>
        <w:t>1253</w:t>
      </w:r>
      <w:r w:rsidR="00593E08" w:rsidRPr="003349BC">
        <w:rPr>
          <w:sz w:val="26"/>
          <w:szCs w:val="26"/>
        </w:rPr>
        <w:t xml:space="preserve"> га </w:t>
      </w:r>
      <w:r w:rsidRPr="003349BC">
        <w:rPr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E65B6C" w:rsidRPr="003349BC" w:rsidRDefault="003349BC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65B6C" w:rsidRPr="003349BC">
        <w:rPr>
          <w:sz w:val="26"/>
          <w:szCs w:val="26"/>
        </w:rPr>
        <w:t>2. Передати гр.</w:t>
      </w:r>
      <w:r w:rsidR="00AB26E4" w:rsidRPr="003349BC">
        <w:rPr>
          <w:sz w:val="26"/>
          <w:szCs w:val="26"/>
        </w:rPr>
        <w:t xml:space="preserve"> </w:t>
      </w:r>
      <w:r w:rsidR="00117766" w:rsidRPr="003349BC">
        <w:rPr>
          <w:sz w:val="26"/>
          <w:szCs w:val="26"/>
        </w:rPr>
        <w:t xml:space="preserve">Духоті Лесі Анатоліївні </w:t>
      </w:r>
      <w:r w:rsidR="00E65B6C" w:rsidRPr="003349BC">
        <w:rPr>
          <w:sz w:val="26"/>
          <w:szCs w:val="26"/>
        </w:rPr>
        <w:t xml:space="preserve">у власність </w:t>
      </w:r>
      <w:r w:rsidR="00C93C07" w:rsidRPr="003349BC">
        <w:rPr>
          <w:sz w:val="26"/>
          <w:szCs w:val="26"/>
        </w:rPr>
        <w:t xml:space="preserve">земельну ділянку </w:t>
      </w:r>
      <w:r w:rsidR="00593E08" w:rsidRPr="003349BC">
        <w:rPr>
          <w:sz w:val="26"/>
          <w:szCs w:val="26"/>
        </w:rPr>
        <w:t xml:space="preserve">кадастровий номер </w:t>
      </w:r>
      <w:r w:rsidR="00117766" w:rsidRPr="003349BC">
        <w:rPr>
          <w:sz w:val="26"/>
          <w:szCs w:val="26"/>
        </w:rPr>
        <w:t xml:space="preserve">3221886001:02:071:0160  </w:t>
      </w:r>
      <w:r w:rsidR="00593E08" w:rsidRPr="003349BC">
        <w:rPr>
          <w:sz w:val="26"/>
          <w:szCs w:val="26"/>
        </w:rPr>
        <w:t xml:space="preserve">площею </w:t>
      </w:r>
      <w:r w:rsidR="00117766" w:rsidRPr="003349BC">
        <w:rPr>
          <w:sz w:val="26"/>
          <w:szCs w:val="26"/>
        </w:rPr>
        <w:t xml:space="preserve">0,1253 </w:t>
      </w:r>
      <w:r w:rsidR="00593E08" w:rsidRPr="003349BC">
        <w:rPr>
          <w:sz w:val="26"/>
          <w:szCs w:val="26"/>
        </w:rPr>
        <w:t xml:space="preserve">га </w:t>
      </w:r>
      <w:r w:rsidR="00E65B6C" w:rsidRPr="003349BC">
        <w:rPr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="00593E08" w:rsidRPr="003349BC">
        <w:rPr>
          <w:sz w:val="26"/>
          <w:szCs w:val="26"/>
        </w:rPr>
        <w:t>,</w:t>
      </w:r>
      <w:r w:rsidR="00E65B6C" w:rsidRPr="003349BC">
        <w:rPr>
          <w:sz w:val="26"/>
          <w:szCs w:val="26"/>
        </w:rPr>
        <w:t xml:space="preserve"> яка розташована в селі Нові Петрівці Вишгородського району Київської області.</w:t>
      </w:r>
    </w:p>
    <w:p w:rsidR="00E65B6C" w:rsidRPr="003349BC" w:rsidRDefault="003349BC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65B6C" w:rsidRPr="003349BC">
        <w:rPr>
          <w:sz w:val="26"/>
          <w:szCs w:val="26"/>
        </w:rPr>
        <w:t>3. Рекомендувати гр.</w:t>
      </w:r>
      <w:r w:rsidR="00AB26E4" w:rsidRPr="003349BC">
        <w:rPr>
          <w:sz w:val="26"/>
          <w:szCs w:val="26"/>
        </w:rPr>
        <w:t xml:space="preserve"> </w:t>
      </w:r>
      <w:r w:rsidR="00117766" w:rsidRPr="003349BC">
        <w:rPr>
          <w:sz w:val="26"/>
          <w:szCs w:val="26"/>
        </w:rPr>
        <w:t xml:space="preserve">Духоті Лесі Анатоліївні </w:t>
      </w:r>
      <w:r w:rsidR="00E65B6C" w:rsidRPr="003349BC">
        <w:rPr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65B6C" w:rsidRPr="003349BC" w:rsidRDefault="003349BC" w:rsidP="00E65B6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65B6C" w:rsidRPr="003349BC">
        <w:rPr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65B6C" w:rsidRDefault="00E65B6C" w:rsidP="00E65B6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349BC" w:rsidRPr="003349BC" w:rsidRDefault="003349BC" w:rsidP="00E65B6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5B6C" w:rsidRPr="003349BC" w:rsidRDefault="00E65B6C" w:rsidP="00E65B6C">
      <w:pPr>
        <w:pStyle w:val="a3"/>
        <w:spacing w:after="0"/>
        <w:jc w:val="both"/>
        <w:rPr>
          <w:i/>
          <w:sz w:val="26"/>
          <w:szCs w:val="26"/>
        </w:rPr>
      </w:pPr>
      <w:r w:rsidRPr="00334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334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334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334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334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Радіон СТАРЕНЬКИЙ</w:t>
      </w:r>
    </w:p>
    <w:p w:rsidR="00E65B6C" w:rsidRPr="003349BC" w:rsidRDefault="00E65B6C" w:rsidP="00E65B6C">
      <w:pPr>
        <w:rPr>
          <w:i/>
          <w:sz w:val="26"/>
          <w:szCs w:val="26"/>
        </w:rPr>
      </w:pPr>
    </w:p>
    <w:p w:rsidR="00E65B6C" w:rsidRDefault="00E65B6C" w:rsidP="00E65B6C"/>
    <w:p w:rsidR="00F00C5F" w:rsidRDefault="00F00C5F"/>
    <w:sectPr w:rsidR="00F00C5F" w:rsidSect="00593E0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55"/>
    <w:rsid w:val="00024C4C"/>
    <w:rsid w:val="00117766"/>
    <w:rsid w:val="00121D6C"/>
    <w:rsid w:val="0018330D"/>
    <w:rsid w:val="002B6D93"/>
    <w:rsid w:val="003349BC"/>
    <w:rsid w:val="0038154F"/>
    <w:rsid w:val="00491363"/>
    <w:rsid w:val="004B057D"/>
    <w:rsid w:val="004C623B"/>
    <w:rsid w:val="005619DF"/>
    <w:rsid w:val="00593E08"/>
    <w:rsid w:val="005E30A8"/>
    <w:rsid w:val="00773638"/>
    <w:rsid w:val="008800F8"/>
    <w:rsid w:val="008A2A15"/>
    <w:rsid w:val="00AB26E4"/>
    <w:rsid w:val="00B26AE1"/>
    <w:rsid w:val="00C93C07"/>
    <w:rsid w:val="00C97255"/>
    <w:rsid w:val="00E65B6C"/>
    <w:rsid w:val="00F00C5F"/>
    <w:rsid w:val="00F3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66D7C"/>
  <w15:docId w15:val="{8C099BF5-F91E-46B6-8A8B-4841C49B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5B6C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E65B6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65B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65B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2021-11-19T07:21:00Z</cp:lastPrinted>
  <dcterms:created xsi:type="dcterms:W3CDTF">2021-11-10T07:43:00Z</dcterms:created>
  <dcterms:modified xsi:type="dcterms:W3CDTF">2021-11-19T07:22:00Z</dcterms:modified>
</cp:coreProperties>
</file>