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0D2" w:rsidRDefault="002D60D2" w:rsidP="002D60D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D2" w:rsidRPr="002D60D2" w:rsidRDefault="002D60D2" w:rsidP="002D60D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2D60D2" w:rsidRPr="002D60D2" w:rsidRDefault="002D60D2" w:rsidP="002D60D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2D60D2" w:rsidRPr="002D60D2" w:rsidRDefault="002D60D2" w:rsidP="002D60D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2D60D2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2D60D2" w:rsidRPr="002D60D2" w:rsidRDefault="002D60D2" w:rsidP="002D60D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2D60D2" w:rsidRPr="002D60D2" w:rsidRDefault="002D60D2" w:rsidP="002D60D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2D60D2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№ 824</w:t>
      </w:r>
    </w:p>
    <w:p w:rsidR="002D60D2" w:rsidRPr="002D60D2" w:rsidRDefault="002D60D2" w:rsidP="002D60D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2D60D2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1F6EEA" w:rsidRDefault="001F6EEA" w:rsidP="001F6EE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2D60D2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F6EEA" w:rsidRPr="002D60D2" w:rsidRDefault="001F6EEA" w:rsidP="001F6EE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1F6EEA" w:rsidRPr="002D60D2" w:rsidRDefault="003B3245" w:rsidP="001F6EE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проє</w:t>
      </w:r>
      <w:r w:rsidR="001F6EEA"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>кту землеустрою щодо</w:t>
      </w:r>
    </w:p>
    <w:p w:rsidR="001F6EEA" w:rsidRPr="002D60D2" w:rsidRDefault="001F6EEA" w:rsidP="001F6EE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1F6EEA" w:rsidRPr="002D60D2" w:rsidRDefault="001F6EEA" w:rsidP="001F6E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F6EEA" w:rsidRPr="002D60D2" w:rsidRDefault="001F6EEA" w:rsidP="001F6EE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2D60D2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76A6" w:rsidRPr="002D60D2">
        <w:rPr>
          <w:rFonts w:ascii="Times New Roman" w:hAnsi="Times New Roman" w:cs="Times New Roman"/>
          <w:b/>
          <w:sz w:val="26"/>
          <w:szCs w:val="26"/>
          <w:lang w:val="uk-UA"/>
        </w:rPr>
        <w:t>Коваленка Олександра Петровича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ведення особи</w:t>
      </w:r>
      <w:r w:rsidR="003B3245" w:rsidRPr="002D60D2">
        <w:rPr>
          <w:rFonts w:ascii="Times New Roman" w:hAnsi="Times New Roman" w:cs="Times New Roman"/>
          <w:sz w:val="26"/>
          <w:szCs w:val="26"/>
          <w:lang w:val="uk-UA"/>
        </w:rPr>
        <w:t>стого селянського господарства та графічні матеріали,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1F6EEA" w:rsidRPr="002D60D2" w:rsidRDefault="001F6EEA" w:rsidP="001F6EE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2D60D2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1F6EEA" w:rsidRPr="002D60D2" w:rsidRDefault="001F6EEA" w:rsidP="001F6EEA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1F6EEA" w:rsidRPr="002D60D2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2D60D2" w:rsidRDefault="001F6EEA" w:rsidP="002D60D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2D60D2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76A6" w:rsidRPr="002D60D2">
        <w:rPr>
          <w:rFonts w:ascii="Times New Roman" w:hAnsi="Times New Roman" w:cs="Times New Roman"/>
          <w:b/>
          <w:sz w:val="26"/>
          <w:szCs w:val="26"/>
          <w:lang w:val="uk-UA"/>
        </w:rPr>
        <w:t>Коваленку Олександру Петр</w:t>
      </w:r>
      <w:r w:rsidRPr="002D60D2">
        <w:rPr>
          <w:rFonts w:ascii="Times New Roman" w:hAnsi="Times New Roman" w:cs="Times New Roman"/>
          <w:b/>
          <w:sz w:val="26"/>
          <w:szCs w:val="26"/>
          <w:lang w:val="uk-UA"/>
        </w:rPr>
        <w:t>овичу</w:t>
      </w:r>
      <w:r w:rsidR="002C5230"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>кту землеустрою щодо відведення земельної ділянки у власність для ведення особистого селянського господарства орієнтовною площею 0,0</w:t>
      </w:r>
      <w:r w:rsidR="006376A6" w:rsidRPr="002D60D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D60D2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га </w:t>
      </w:r>
      <w:r w:rsidR="003B3245"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розташованої в  селі </w:t>
      </w:r>
      <w:r w:rsidR="006376A6" w:rsidRPr="002D60D2"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  </w:t>
      </w:r>
    </w:p>
    <w:p w:rsidR="001F6EEA" w:rsidRPr="002D60D2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2D60D2" w:rsidRDefault="001F6EEA" w:rsidP="002D60D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sz w:val="26"/>
          <w:szCs w:val="26"/>
          <w:lang w:val="uk-UA"/>
        </w:rPr>
        <w:t>2. Про</w:t>
      </w:r>
      <w:r w:rsidR="003B3245" w:rsidRPr="002D60D2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</w:t>
      </w:r>
      <w:r w:rsidR="002C5230" w:rsidRPr="002D60D2">
        <w:rPr>
          <w:rFonts w:ascii="Times New Roman" w:hAnsi="Times New Roman" w:cs="Times New Roman"/>
          <w:sz w:val="26"/>
          <w:szCs w:val="26"/>
          <w:lang w:val="uk-UA"/>
        </w:rPr>
        <w:t xml:space="preserve"> з урахуванням планувальних обмежень, встановлених в Плані зонування території села Лютіж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F6EEA" w:rsidRPr="002D60D2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2D60D2" w:rsidRDefault="001F6EEA" w:rsidP="002D60D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sz w:val="26"/>
          <w:szCs w:val="26"/>
          <w:lang w:val="uk-UA"/>
        </w:rPr>
        <w:t>3. Погоджений про</w:t>
      </w:r>
      <w:r w:rsidR="003B3245" w:rsidRPr="002D60D2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2D60D2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1F6EEA" w:rsidRPr="002D60D2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2D60D2" w:rsidRDefault="001F6EEA" w:rsidP="002D60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D60D2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F6EEA" w:rsidRPr="002D60D2" w:rsidRDefault="001F6EEA" w:rsidP="001F6E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D60D2" w:rsidRPr="002D60D2" w:rsidRDefault="002D60D2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00C5F" w:rsidRPr="002D60D2" w:rsidRDefault="001F6EEA" w:rsidP="002C5230">
      <w:pPr>
        <w:spacing w:after="0"/>
        <w:jc w:val="both"/>
        <w:rPr>
          <w:i/>
          <w:sz w:val="26"/>
          <w:szCs w:val="26"/>
        </w:rPr>
      </w:pP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</w:t>
      </w:r>
      <w:r w:rsidR="009D5E8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bookmarkStart w:id="0" w:name="_GoBack"/>
      <w:bookmarkEnd w:id="0"/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 </w:t>
      </w:r>
      <w:r w:rsid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3B3245"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2D60D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Радіон СТАРЕНЬКИЙ</w:t>
      </w:r>
    </w:p>
    <w:sectPr w:rsidR="00F00C5F" w:rsidRPr="002D60D2" w:rsidSect="003B324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BA"/>
    <w:rsid w:val="00121D6C"/>
    <w:rsid w:val="001F6EEA"/>
    <w:rsid w:val="002C5230"/>
    <w:rsid w:val="002D60D2"/>
    <w:rsid w:val="0038154F"/>
    <w:rsid w:val="003B3245"/>
    <w:rsid w:val="005E30A8"/>
    <w:rsid w:val="006376A6"/>
    <w:rsid w:val="00773638"/>
    <w:rsid w:val="008800F8"/>
    <w:rsid w:val="008A2A15"/>
    <w:rsid w:val="009D5E81"/>
    <w:rsid w:val="00B26AE1"/>
    <w:rsid w:val="00BD42BA"/>
    <w:rsid w:val="00F00C5F"/>
    <w:rsid w:val="00F8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A3ECE"/>
  <w15:docId w15:val="{D6FA1E9C-EFDD-4BA8-A107-7A8DF6EA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EE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F6EE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6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2021-11-19T08:29:00Z</cp:lastPrinted>
  <dcterms:created xsi:type="dcterms:W3CDTF">2021-11-04T07:35:00Z</dcterms:created>
  <dcterms:modified xsi:type="dcterms:W3CDTF">2021-11-19T08:30:00Z</dcterms:modified>
</cp:coreProperties>
</file>