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641" w:rsidRDefault="005B0641" w:rsidP="005B0641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641" w:rsidRDefault="005B0641" w:rsidP="005B06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5B0641" w:rsidRDefault="005B0641" w:rsidP="005B06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5B0641" w:rsidRDefault="005B0641" w:rsidP="005B06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5B0641" w:rsidRDefault="005B0641" w:rsidP="005B0641">
      <w:pPr>
        <w:ind w:left="540" w:hanging="540"/>
        <w:rPr>
          <w:b/>
          <w:sz w:val="26"/>
          <w:szCs w:val="26"/>
        </w:rPr>
      </w:pPr>
    </w:p>
    <w:p w:rsidR="005B0641" w:rsidRDefault="005B0641" w:rsidP="005B0641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«12» листопада 2021 року                                                                                     № 7</w:t>
      </w:r>
      <w:r>
        <w:rPr>
          <w:b/>
          <w:sz w:val="26"/>
          <w:szCs w:val="26"/>
        </w:rPr>
        <w:t>33</w:t>
      </w:r>
    </w:p>
    <w:p w:rsidR="005B0641" w:rsidRDefault="005B0641" w:rsidP="005B064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:rsidR="00A818D3" w:rsidRPr="0019690A" w:rsidRDefault="00A818D3" w:rsidP="00A818D3">
      <w:pPr>
        <w:rPr>
          <w:bCs/>
          <w:snapToGrid w:val="0"/>
          <w:sz w:val="28"/>
          <w:szCs w:val="28"/>
          <w:u w:val="single"/>
        </w:rPr>
      </w:pPr>
      <w:r w:rsidRPr="0019690A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A818D3" w:rsidRPr="0019690A" w:rsidRDefault="00A818D3" w:rsidP="00A818D3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A818D3" w:rsidRPr="0019690A" w:rsidRDefault="00A818D3" w:rsidP="00A818D3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A818D3" w:rsidRPr="0019690A" w:rsidRDefault="00A818D3" w:rsidP="00A818D3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>меж земельної ділянки в натурі (на місцевості)</w:t>
      </w:r>
    </w:p>
    <w:p w:rsidR="00A818D3" w:rsidRPr="0019690A" w:rsidRDefault="00A818D3" w:rsidP="00A818D3">
      <w:pPr>
        <w:jc w:val="both"/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 </w:t>
      </w:r>
    </w:p>
    <w:p w:rsidR="00A818D3" w:rsidRPr="005B0641" w:rsidRDefault="00A818D3" w:rsidP="00A818D3">
      <w:pPr>
        <w:jc w:val="both"/>
        <w:rPr>
          <w:sz w:val="26"/>
          <w:szCs w:val="26"/>
        </w:rPr>
      </w:pPr>
      <w:r w:rsidRPr="005B0641">
        <w:rPr>
          <w:sz w:val="26"/>
          <w:szCs w:val="26"/>
        </w:rPr>
        <w:t xml:space="preserve">       Розглянувши заяву  </w:t>
      </w:r>
      <w:r w:rsidRPr="005B0641">
        <w:rPr>
          <w:b/>
          <w:sz w:val="26"/>
          <w:szCs w:val="26"/>
        </w:rPr>
        <w:t xml:space="preserve">гр. </w:t>
      </w:r>
      <w:proofErr w:type="spellStart"/>
      <w:r w:rsidRPr="005B0641">
        <w:rPr>
          <w:b/>
          <w:sz w:val="26"/>
          <w:szCs w:val="26"/>
        </w:rPr>
        <w:t>Кацімон</w:t>
      </w:r>
      <w:r w:rsidR="00A8689F" w:rsidRPr="005B0641">
        <w:rPr>
          <w:b/>
          <w:sz w:val="26"/>
          <w:szCs w:val="26"/>
        </w:rPr>
        <w:t>а</w:t>
      </w:r>
      <w:proofErr w:type="spellEnd"/>
      <w:r w:rsidRPr="005B0641">
        <w:rPr>
          <w:b/>
          <w:sz w:val="26"/>
          <w:szCs w:val="26"/>
        </w:rPr>
        <w:t xml:space="preserve"> Олександра Олександровича</w:t>
      </w:r>
      <w:r w:rsidRPr="005B0641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«ТЕТІС 2007»,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5B0641">
        <w:rPr>
          <w:b/>
          <w:bCs/>
          <w:i/>
          <w:iCs/>
          <w:sz w:val="26"/>
          <w:szCs w:val="26"/>
        </w:rPr>
        <w:t xml:space="preserve">сільська рада </w:t>
      </w:r>
    </w:p>
    <w:p w:rsidR="00A818D3" w:rsidRPr="005B0641" w:rsidRDefault="00A818D3" w:rsidP="00A818D3">
      <w:pPr>
        <w:jc w:val="center"/>
        <w:rPr>
          <w:b/>
          <w:bCs/>
          <w:iCs/>
          <w:sz w:val="26"/>
          <w:szCs w:val="26"/>
        </w:rPr>
      </w:pPr>
      <w:r w:rsidRPr="005B0641">
        <w:rPr>
          <w:b/>
          <w:bCs/>
          <w:iCs/>
          <w:sz w:val="26"/>
          <w:szCs w:val="26"/>
        </w:rPr>
        <w:t>ВИРІШИЛА:</w:t>
      </w:r>
    </w:p>
    <w:p w:rsidR="00A818D3" w:rsidRPr="005B0641" w:rsidRDefault="00A818D3" w:rsidP="00A818D3">
      <w:pPr>
        <w:jc w:val="center"/>
        <w:rPr>
          <w:i/>
          <w:iCs/>
          <w:sz w:val="26"/>
          <w:szCs w:val="26"/>
        </w:rPr>
      </w:pPr>
    </w:p>
    <w:p w:rsidR="00A818D3" w:rsidRPr="005B0641" w:rsidRDefault="00A818D3" w:rsidP="005B0641">
      <w:pPr>
        <w:ind w:firstLine="708"/>
        <w:jc w:val="both"/>
        <w:rPr>
          <w:sz w:val="26"/>
          <w:szCs w:val="26"/>
        </w:rPr>
      </w:pPr>
      <w:r w:rsidRPr="005B0641">
        <w:rPr>
          <w:sz w:val="26"/>
          <w:szCs w:val="26"/>
        </w:rPr>
        <w:t>1.</w:t>
      </w:r>
      <w:r w:rsidR="00EC1970" w:rsidRPr="005B0641">
        <w:rPr>
          <w:sz w:val="26"/>
          <w:szCs w:val="26"/>
        </w:rPr>
        <w:t xml:space="preserve"> </w:t>
      </w:r>
      <w:r w:rsidRPr="005B0641">
        <w:rPr>
          <w:sz w:val="26"/>
          <w:szCs w:val="26"/>
        </w:rPr>
        <w:t xml:space="preserve">Затвердити гр. </w:t>
      </w:r>
      <w:proofErr w:type="spellStart"/>
      <w:r w:rsidRPr="005B0641">
        <w:rPr>
          <w:sz w:val="26"/>
          <w:szCs w:val="26"/>
        </w:rPr>
        <w:t>Кацімону</w:t>
      </w:r>
      <w:proofErr w:type="spellEnd"/>
      <w:r w:rsidRPr="005B0641">
        <w:rPr>
          <w:sz w:val="26"/>
          <w:szCs w:val="26"/>
        </w:rPr>
        <w:t xml:space="preserve"> Олександру Олександровичу технічну документацію із землеустрою щодо встановлення (відновлення) меж земельної ділянки в натурі (на місцевості) </w:t>
      </w:r>
      <w:r w:rsidR="00FC4C6F" w:rsidRPr="005B0641">
        <w:rPr>
          <w:sz w:val="26"/>
          <w:szCs w:val="26"/>
        </w:rPr>
        <w:t xml:space="preserve">кадастровий номер 3221886001:02:074:0168  площею 0,0826 га </w:t>
      </w:r>
      <w:r w:rsidRPr="005B0641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FC4C6F" w:rsidRPr="005B0641">
        <w:rPr>
          <w:sz w:val="26"/>
          <w:szCs w:val="26"/>
        </w:rPr>
        <w:t xml:space="preserve">, </w:t>
      </w:r>
      <w:r w:rsidRPr="005B0641">
        <w:rPr>
          <w:sz w:val="26"/>
          <w:szCs w:val="26"/>
        </w:rPr>
        <w:t>яка розташована в селі Нові Петрівці Вишгородського району Київської області.</w:t>
      </w:r>
    </w:p>
    <w:p w:rsidR="00A818D3" w:rsidRPr="005B0641" w:rsidRDefault="005B0641" w:rsidP="00A818D3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5B0641">
        <w:rPr>
          <w:sz w:val="26"/>
          <w:szCs w:val="26"/>
        </w:rPr>
        <w:tab/>
      </w:r>
      <w:r w:rsidR="00A818D3" w:rsidRPr="005B0641">
        <w:rPr>
          <w:sz w:val="26"/>
          <w:szCs w:val="26"/>
        </w:rPr>
        <w:t xml:space="preserve">2. </w:t>
      </w:r>
      <w:r w:rsidR="00EC1970" w:rsidRPr="005B0641">
        <w:rPr>
          <w:sz w:val="26"/>
          <w:szCs w:val="26"/>
        </w:rPr>
        <w:t xml:space="preserve"> </w:t>
      </w:r>
      <w:r w:rsidR="00A818D3" w:rsidRPr="005B0641">
        <w:rPr>
          <w:sz w:val="26"/>
          <w:szCs w:val="26"/>
        </w:rPr>
        <w:t xml:space="preserve">Передати гр. </w:t>
      </w:r>
      <w:proofErr w:type="spellStart"/>
      <w:r w:rsidR="008E0220" w:rsidRPr="005B0641">
        <w:rPr>
          <w:sz w:val="26"/>
          <w:szCs w:val="26"/>
        </w:rPr>
        <w:t>Кацімону</w:t>
      </w:r>
      <w:proofErr w:type="spellEnd"/>
      <w:r w:rsidR="008E0220" w:rsidRPr="005B0641">
        <w:rPr>
          <w:sz w:val="26"/>
          <w:szCs w:val="26"/>
        </w:rPr>
        <w:t xml:space="preserve"> Олександру Олександровичу</w:t>
      </w:r>
      <w:r w:rsidR="00A818D3" w:rsidRPr="005B0641">
        <w:rPr>
          <w:sz w:val="26"/>
          <w:szCs w:val="26"/>
        </w:rPr>
        <w:t xml:space="preserve"> у власність </w:t>
      </w:r>
      <w:r w:rsidR="00B8095D" w:rsidRPr="005B0641">
        <w:rPr>
          <w:sz w:val="26"/>
          <w:szCs w:val="26"/>
        </w:rPr>
        <w:t xml:space="preserve">земельну ділянку </w:t>
      </w:r>
      <w:r w:rsidR="00FC4C6F" w:rsidRPr="005B0641">
        <w:rPr>
          <w:sz w:val="26"/>
          <w:szCs w:val="26"/>
        </w:rPr>
        <w:t xml:space="preserve">кадастровий номер 3221886001:02:074:0168  площею 0,0826 га, </w:t>
      </w:r>
      <w:r w:rsidR="00A818D3" w:rsidRPr="005B0641">
        <w:rPr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A818D3" w:rsidRPr="005B0641" w:rsidRDefault="005B0641" w:rsidP="00A818D3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5B0641">
        <w:rPr>
          <w:sz w:val="26"/>
          <w:szCs w:val="26"/>
        </w:rPr>
        <w:tab/>
      </w:r>
      <w:r w:rsidR="00A818D3" w:rsidRPr="005B0641">
        <w:rPr>
          <w:sz w:val="26"/>
          <w:szCs w:val="26"/>
        </w:rPr>
        <w:t xml:space="preserve">3. </w:t>
      </w:r>
      <w:r w:rsidR="00EC1970" w:rsidRPr="005B0641">
        <w:rPr>
          <w:sz w:val="26"/>
          <w:szCs w:val="26"/>
        </w:rPr>
        <w:t xml:space="preserve"> </w:t>
      </w:r>
      <w:r w:rsidR="00A818D3" w:rsidRPr="005B0641">
        <w:rPr>
          <w:sz w:val="26"/>
          <w:szCs w:val="26"/>
        </w:rPr>
        <w:t xml:space="preserve">Рекомендувати гр. </w:t>
      </w:r>
      <w:proofErr w:type="spellStart"/>
      <w:r w:rsidR="008E0220" w:rsidRPr="005B0641">
        <w:rPr>
          <w:sz w:val="26"/>
          <w:szCs w:val="26"/>
        </w:rPr>
        <w:t>Кацімону</w:t>
      </w:r>
      <w:proofErr w:type="spellEnd"/>
      <w:r w:rsidR="008E0220" w:rsidRPr="005B0641">
        <w:rPr>
          <w:sz w:val="26"/>
          <w:szCs w:val="26"/>
        </w:rPr>
        <w:t xml:space="preserve"> Олександру Олександровичу </w:t>
      </w:r>
      <w:r w:rsidR="00A818D3" w:rsidRPr="005B0641">
        <w:rPr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818D3" w:rsidRPr="005B0641" w:rsidRDefault="005B0641" w:rsidP="00A818D3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5B0641">
        <w:rPr>
          <w:sz w:val="26"/>
          <w:szCs w:val="26"/>
        </w:rPr>
        <w:tab/>
      </w:r>
      <w:r w:rsidR="00A818D3" w:rsidRPr="005B0641">
        <w:rPr>
          <w:sz w:val="26"/>
          <w:szCs w:val="26"/>
        </w:rPr>
        <w:t xml:space="preserve">4. </w:t>
      </w:r>
      <w:r w:rsidR="00EC1970" w:rsidRPr="005B0641">
        <w:rPr>
          <w:sz w:val="26"/>
          <w:szCs w:val="26"/>
        </w:rPr>
        <w:t xml:space="preserve"> </w:t>
      </w:r>
      <w:r w:rsidR="00A818D3" w:rsidRPr="005B0641">
        <w:rPr>
          <w:sz w:val="26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818D3" w:rsidRDefault="00A818D3" w:rsidP="00A818D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B0641" w:rsidRDefault="005B0641" w:rsidP="00A818D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B0641" w:rsidRPr="005B0641" w:rsidRDefault="005B0641" w:rsidP="00A818D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:rsidR="00F00C5F" w:rsidRPr="005B0641" w:rsidRDefault="00FC4C6F" w:rsidP="00EC1970">
      <w:pPr>
        <w:pStyle w:val="a3"/>
        <w:spacing w:after="0"/>
        <w:jc w:val="both"/>
        <w:rPr>
          <w:i/>
          <w:sz w:val="26"/>
          <w:szCs w:val="26"/>
        </w:rPr>
      </w:pPr>
      <w:r w:rsidRPr="005B064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A818D3" w:rsidRPr="005B064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</w:t>
      </w:r>
      <w:r w:rsidR="005B0641" w:rsidRPr="005B064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="00A818D3" w:rsidRPr="005B064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Радіон СТАРЕНЬКИЙ</w:t>
      </w:r>
    </w:p>
    <w:sectPr w:rsidR="00F00C5F" w:rsidRPr="005B0641" w:rsidSect="00FC4C6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F3"/>
    <w:rsid w:val="00121D6C"/>
    <w:rsid w:val="0028625E"/>
    <w:rsid w:val="002F7DE3"/>
    <w:rsid w:val="0038154F"/>
    <w:rsid w:val="005B0641"/>
    <w:rsid w:val="005E30A8"/>
    <w:rsid w:val="0066122B"/>
    <w:rsid w:val="00773638"/>
    <w:rsid w:val="007C5959"/>
    <w:rsid w:val="008800F8"/>
    <w:rsid w:val="008A2A15"/>
    <w:rsid w:val="008E0220"/>
    <w:rsid w:val="00A818D3"/>
    <w:rsid w:val="00A8689F"/>
    <w:rsid w:val="00B26AE1"/>
    <w:rsid w:val="00B70BF3"/>
    <w:rsid w:val="00B8095D"/>
    <w:rsid w:val="00EC1970"/>
    <w:rsid w:val="00F00C5F"/>
    <w:rsid w:val="00FC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4B735"/>
  <w15:docId w15:val="{4D5444BE-08E0-45D9-A452-435BFA9A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818D3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A818D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818D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818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2021-11-16T11:48:00Z</cp:lastPrinted>
  <dcterms:created xsi:type="dcterms:W3CDTF">2021-10-08T08:14:00Z</dcterms:created>
  <dcterms:modified xsi:type="dcterms:W3CDTF">2021-11-16T11:49:00Z</dcterms:modified>
</cp:coreProperties>
</file>