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3B86" w:rsidRDefault="00FE3B86" w:rsidP="00FE3B86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3B86" w:rsidRDefault="00FE3B86" w:rsidP="00FE3B86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FE3B86" w:rsidRDefault="00FE3B86" w:rsidP="00FE3B86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FE3B86" w:rsidRDefault="00FE3B86" w:rsidP="00FE3B86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FE3B86" w:rsidRDefault="00FE3B86" w:rsidP="00FE3B86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FE3B86" w:rsidRDefault="00FE3B86" w:rsidP="00FE3B86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«12» листопада 2021 року                                                          </w:t>
      </w:r>
      <w:r w:rsidR="00EC27A2">
        <w:rPr>
          <w:rFonts w:ascii="Times New Roman" w:hAnsi="Times New Roman" w:cs="Times New Roman"/>
          <w:b/>
          <w:sz w:val="26"/>
          <w:szCs w:val="26"/>
        </w:rPr>
        <w:t xml:space="preserve">                           № 743</w:t>
      </w:r>
      <w:bookmarkStart w:id="0" w:name="_GoBack"/>
      <w:bookmarkEnd w:id="0"/>
    </w:p>
    <w:p w:rsidR="002D15F9" w:rsidRPr="00BF0494" w:rsidRDefault="00FE3B86" w:rsidP="00FE3B86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FE3B86" w:rsidRPr="00FE3B86" w:rsidRDefault="00FE3B86" w:rsidP="002D15F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2D15F9" w:rsidRPr="00FE3B86" w:rsidRDefault="00235D63" w:rsidP="002D15F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E3B86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FE3B86">
        <w:rPr>
          <w:rFonts w:ascii="Times New Roman" w:hAnsi="Times New Roman" w:cs="Times New Roman"/>
          <w:b/>
          <w:i/>
          <w:sz w:val="26"/>
          <w:szCs w:val="26"/>
        </w:rPr>
        <w:t>проє</w:t>
      </w:r>
      <w:r w:rsidR="002D15F9" w:rsidRPr="00FE3B86">
        <w:rPr>
          <w:rFonts w:ascii="Times New Roman" w:hAnsi="Times New Roman" w:cs="Times New Roman"/>
          <w:b/>
          <w:i/>
          <w:sz w:val="26"/>
          <w:szCs w:val="26"/>
        </w:rPr>
        <w:t>кту</w:t>
      </w:r>
      <w:proofErr w:type="spellEnd"/>
      <w:r w:rsidR="002D15F9" w:rsidRPr="00FE3B86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:rsidR="002D15F9" w:rsidRPr="00FE3B86" w:rsidRDefault="002D15F9" w:rsidP="002D15F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FE3B86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2D15F9" w:rsidRPr="00FE3B86" w:rsidRDefault="002D15F9" w:rsidP="002D15F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FE3B86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2D15F9" w:rsidRPr="00FE3B86" w:rsidRDefault="002D15F9" w:rsidP="002D15F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E3B86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 w:rsidRPr="00FE3B86">
        <w:rPr>
          <w:rFonts w:ascii="Times New Roman" w:hAnsi="Times New Roman" w:cs="Times New Roman"/>
          <w:b/>
          <w:sz w:val="26"/>
          <w:szCs w:val="26"/>
        </w:rPr>
        <w:t>гр.</w:t>
      </w:r>
      <w:r w:rsidRPr="00FE3B86">
        <w:rPr>
          <w:rFonts w:ascii="Times New Roman" w:hAnsi="Times New Roman" w:cs="Times New Roman"/>
          <w:sz w:val="26"/>
          <w:szCs w:val="26"/>
        </w:rPr>
        <w:t xml:space="preserve"> </w:t>
      </w:r>
      <w:r w:rsidRPr="00FE3B86">
        <w:rPr>
          <w:rFonts w:ascii="Times New Roman" w:hAnsi="Times New Roman" w:cs="Times New Roman"/>
          <w:b/>
          <w:sz w:val="26"/>
          <w:szCs w:val="26"/>
        </w:rPr>
        <w:t xml:space="preserve">Кисіля Олега Валентиновича </w:t>
      </w:r>
      <w:r w:rsidR="00235D63" w:rsidRPr="00FE3B86">
        <w:rPr>
          <w:rFonts w:ascii="Times New Roman" w:hAnsi="Times New Roman" w:cs="Times New Roman"/>
          <w:sz w:val="26"/>
          <w:szCs w:val="26"/>
        </w:rPr>
        <w:t>про затвердження проє</w:t>
      </w:r>
      <w:r w:rsidRPr="00FE3B86">
        <w:rPr>
          <w:rFonts w:ascii="Times New Roman" w:hAnsi="Times New Roman" w:cs="Times New Roman"/>
          <w:sz w:val="26"/>
          <w:szCs w:val="26"/>
        </w:rPr>
        <w:t xml:space="preserve">кту землеустрою щодо відведення земельної ділянки у власність для ведення особистого селянського господарства, розробленого ФОП </w:t>
      </w:r>
      <w:r w:rsidR="00FE3B86">
        <w:rPr>
          <w:rFonts w:ascii="Times New Roman" w:hAnsi="Times New Roman" w:cs="Times New Roman"/>
          <w:sz w:val="26"/>
          <w:szCs w:val="26"/>
        </w:rPr>
        <w:t>Г</w:t>
      </w:r>
      <w:r w:rsidRPr="00FE3B86">
        <w:rPr>
          <w:rFonts w:ascii="Times New Roman" w:hAnsi="Times New Roman" w:cs="Times New Roman"/>
          <w:sz w:val="26"/>
          <w:szCs w:val="26"/>
        </w:rPr>
        <w:t>рищенко Ю.Л.,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2D15F9" w:rsidRPr="00FE3B86" w:rsidRDefault="002D15F9" w:rsidP="002D15F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E3B86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2D15F9" w:rsidRPr="00FE3B86" w:rsidRDefault="002D15F9" w:rsidP="002D15F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FE3B86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2D15F9" w:rsidRPr="00FE3B86" w:rsidRDefault="002D15F9" w:rsidP="002D15F9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</w:p>
    <w:p w:rsidR="002D15F9" w:rsidRPr="00FE3B86" w:rsidRDefault="002D15F9" w:rsidP="00FE3B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E3B86">
        <w:rPr>
          <w:rFonts w:ascii="Times New Roman" w:hAnsi="Times New Roman" w:cs="Times New Roman"/>
          <w:sz w:val="26"/>
          <w:szCs w:val="26"/>
        </w:rPr>
        <w:t xml:space="preserve">1.Затвердити </w:t>
      </w:r>
      <w:proofErr w:type="spellStart"/>
      <w:r w:rsidRPr="00FE3B86">
        <w:rPr>
          <w:rFonts w:ascii="Times New Roman" w:hAnsi="Times New Roman" w:cs="Times New Roman"/>
          <w:sz w:val="26"/>
          <w:szCs w:val="26"/>
        </w:rPr>
        <w:t>про</w:t>
      </w:r>
      <w:r w:rsidR="00235D63" w:rsidRPr="00FE3B86">
        <w:rPr>
          <w:rFonts w:ascii="Times New Roman" w:hAnsi="Times New Roman" w:cs="Times New Roman"/>
          <w:sz w:val="26"/>
          <w:szCs w:val="26"/>
        </w:rPr>
        <w:t>є</w:t>
      </w:r>
      <w:r w:rsidRPr="00FE3B86">
        <w:rPr>
          <w:rFonts w:ascii="Times New Roman" w:hAnsi="Times New Roman" w:cs="Times New Roman"/>
          <w:sz w:val="26"/>
          <w:szCs w:val="26"/>
        </w:rPr>
        <w:t>кт</w:t>
      </w:r>
      <w:proofErr w:type="spellEnd"/>
      <w:r w:rsidRPr="00FE3B86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у власність гр. </w:t>
      </w:r>
      <w:r w:rsidR="0035150B" w:rsidRPr="00FE3B86">
        <w:rPr>
          <w:rFonts w:ascii="Times New Roman" w:hAnsi="Times New Roman" w:cs="Times New Roman"/>
          <w:sz w:val="26"/>
          <w:szCs w:val="26"/>
        </w:rPr>
        <w:t>Кисілю Олегу Валентиновичу</w:t>
      </w:r>
      <w:r w:rsidRPr="00FE3B86">
        <w:rPr>
          <w:rFonts w:ascii="Times New Roman" w:hAnsi="Times New Roman" w:cs="Times New Roman"/>
          <w:sz w:val="26"/>
          <w:szCs w:val="26"/>
        </w:rPr>
        <w:t xml:space="preserve"> для ведення особистого селянського господарства кадастровий номер 3221886001:02:</w:t>
      </w:r>
      <w:r w:rsidR="0035150B" w:rsidRPr="00FE3B86">
        <w:rPr>
          <w:rFonts w:ascii="Times New Roman" w:hAnsi="Times New Roman" w:cs="Times New Roman"/>
          <w:sz w:val="26"/>
          <w:szCs w:val="26"/>
        </w:rPr>
        <w:t>07</w:t>
      </w:r>
      <w:r w:rsidRPr="00FE3B86">
        <w:rPr>
          <w:rFonts w:ascii="Times New Roman" w:hAnsi="Times New Roman" w:cs="Times New Roman"/>
          <w:sz w:val="26"/>
          <w:szCs w:val="26"/>
        </w:rPr>
        <w:t>5:0</w:t>
      </w:r>
      <w:r w:rsidR="0035150B" w:rsidRPr="00FE3B86">
        <w:rPr>
          <w:rFonts w:ascii="Times New Roman" w:hAnsi="Times New Roman" w:cs="Times New Roman"/>
          <w:sz w:val="26"/>
          <w:szCs w:val="26"/>
        </w:rPr>
        <w:t>004</w:t>
      </w:r>
      <w:r w:rsidRPr="00FE3B86">
        <w:rPr>
          <w:rFonts w:ascii="Times New Roman" w:hAnsi="Times New Roman" w:cs="Times New Roman"/>
          <w:sz w:val="26"/>
          <w:szCs w:val="26"/>
        </w:rPr>
        <w:t xml:space="preserve"> площею 0,0</w:t>
      </w:r>
      <w:r w:rsidR="0035150B" w:rsidRPr="00FE3B86">
        <w:rPr>
          <w:rFonts w:ascii="Times New Roman" w:hAnsi="Times New Roman" w:cs="Times New Roman"/>
          <w:sz w:val="26"/>
          <w:szCs w:val="26"/>
        </w:rPr>
        <w:t>100</w:t>
      </w:r>
      <w:r w:rsidRPr="00FE3B86">
        <w:rPr>
          <w:rFonts w:ascii="Times New Roman" w:hAnsi="Times New Roman" w:cs="Times New Roman"/>
          <w:sz w:val="26"/>
          <w:szCs w:val="26"/>
        </w:rPr>
        <w:t xml:space="preserve"> га, яка розташована в селі Нові Петрівці Вишгородського району Київської області.</w:t>
      </w:r>
    </w:p>
    <w:p w:rsidR="002D15F9" w:rsidRPr="00FE3B86" w:rsidRDefault="00FE3B86" w:rsidP="002D15F9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2D15F9" w:rsidRPr="00FE3B86">
        <w:rPr>
          <w:rFonts w:ascii="Times New Roman" w:hAnsi="Times New Roman" w:cs="Times New Roman"/>
          <w:sz w:val="26"/>
          <w:szCs w:val="26"/>
        </w:rPr>
        <w:t xml:space="preserve">2. Передати гр. </w:t>
      </w:r>
      <w:r w:rsidR="0035150B" w:rsidRPr="00FE3B86">
        <w:rPr>
          <w:rFonts w:ascii="Times New Roman" w:hAnsi="Times New Roman" w:cs="Times New Roman"/>
          <w:sz w:val="26"/>
          <w:szCs w:val="26"/>
        </w:rPr>
        <w:t xml:space="preserve">Кисілю Олегу Валентиновичу </w:t>
      </w:r>
      <w:r w:rsidR="002D15F9" w:rsidRPr="00FE3B86">
        <w:rPr>
          <w:rFonts w:ascii="Times New Roman" w:hAnsi="Times New Roman" w:cs="Times New Roman"/>
          <w:sz w:val="26"/>
          <w:szCs w:val="26"/>
        </w:rPr>
        <w:t>у власність земельну ділянку для ведення особистого селянського господарства кадастровий номер 3221886001:02:</w:t>
      </w:r>
      <w:r w:rsidR="0069197C" w:rsidRPr="00FE3B86">
        <w:rPr>
          <w:rFonts w:ascii="Times New Roman" w:hAnsi="Times New Roman" w:cs="Times New Roman"/>
          <w:sz w:val="26"/>
          <w:szCs w:val="26"/>
        </w:rPr>
        <w:t>07</w:t>
      </w:r>
      <w:r w:rsidR="002D15F9" w:rsidRPr="00FE3B86">
        <w:rPr>
          <w:rFonts w:ascii="Times New Roman" w:hAnsi="Times New Roman" w:cs="Times New Roman"/>
          <w:sz w:val="26"/>
          <w:szCs w:val="26"/>
        </w:rPr>
        <w:t>5:0</w:t>
      </w:r>
      <w:r w:rsidR="0069197C" w:rsidRPr="00FE3B86">
        <w:rPr>
          <w:rFonts w:ascii="Times New Roman" w:hAnsi="Times New Roman" w:cs="Times New Roman"/>
          <w:sz w:val="26"/>
          <w:szCs w:val="26"/>
        </w:rPr>
        <w:t>004</w:t>
      </w:r>
      <w:r w:rsidR="002D15F9" w:rsidRPr="00FE3B86">
        <w:rPr>
          <w:rFonts w:ascii="Times New Roman" w:hAnsi="Times New Roman" w:cs="Times New Roman"/>
          <w:sz w:val="26"/>
          <w:szCs w:val="26"/>
        </w:rPr>
        <w:t xml:space="preserve"> площею 0,0</w:t>
      </w:r>
      <w:r w:rsidR="0069197C" w:rsidRPr="00FE3B86">
        <w:rPr>
          <w:rFonts w:ascii="Times New Roman" w:hAnsi="Times New Roman" w:cs="Times New Roman"/>
          <w:sz w:val="26"/>
          <w:szCs w:val="26"/>
        </w:rPr>
        <w:t>100</w:t>
      </w:r>
      <w:r w:rsidR="002D15F9" w:rsidRPr="00FE3B86">
        <w:rPr>
          <w:rFonts w:ascii="Times New Roman" w:hAnsi="Times New Roman" w:cs="Times New Roman"/>
          <w:sz w:val="26"/>
          <w:szCs w:val="26"/>
        </w:rPr>
        <w:t xml:space="preserve"> га, яка розташована в селі Нові Петрівці Вишгородського району Київської області.</w:t>
      </w:r>
    </w:p>
    <w:p w:rsidR="002D15F9" w:rsidRPr="00FE3B86" w:rsidRDefault="00FE3B86" w:rsidP="002D15F9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2D15F9" w:rsidRPr="00FE3B86">
        <w:rPr>
          <w:rFonts w:ascii="Times New Roman" w:hAnsi="Times New Roman" w:cs="Times New Roman"/>
          <w:sz w:val="26"/>
          <w:szCs w:val="26"/>
        </w:rPr>
        <w:t xml:space="preserve">3. Рекомендувати гр. </w:t>
      </w:r>
      <w:r w:rsidR="0069197C" w:rsidRPr="00FE3B86">
        <w:rPr>
          <w:rFonts w:ascii="Times New Roman" w:hAnsi="Times New Roman" w:cs="Times New Roman"/>
          <w:sz w:val="26"/>
          <w:szCs w:val="26"/>
        </w:rPr>
        <w:t xml:space="preserve">Кисілю Олегу Валентиновичу </w:t>
      </w:r>
      <w:r w:rsidR="002D15F9" w:rsidRPr="00FE3B86">
        <w:rPr>
          <w:rFonts w:ascii="Times New Roman" w:hAnsi="Times New Roman" w:cs="Times New Roman"/>
          <w:sz w:val="26"/>
          <w:szCs w:val="26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2D15F9" w:rsidRPr="00FE3B86" w:rsidRDefault="00FE3B86" w:rsidP="002D15F9">
      <w:pPr>
        <w:tabs>
          <w:tab w:val="left" w:pos="709"/>
          <w:tab w:val="left" w:pos="1134"/>
        </w:tabs>
        <w:spacing w:before="120" w:after="0" w:line="240" w:lineRule="auto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2D15F9" w:rsidRPr="00FE3B86">
        <w:rPr>
          <w:rFonts w:ascii="Times New Roman" w:hAnsi="Times New Roman" w:cs="Times New Roman"/>
          <w:sz w:val="26"/>
          <w:szCs w:val="26"/>
        </w:rPr>
        <w:t>4.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2D15F9" w:rsidRPr="00FE3B86" w:rsidRDefault="002D15F9" w:rsidP="002D15F9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2D15F9" w:rsidRDefault="002D15F9" w:rsidP="002D15F9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FE3B86" w:rsidRPr="00FE3B86" w:rsidRDefault="00FE3B86" w:rsidP="002D15F9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F00C5F" w:rsidRPr="00FE3B86" w:rsidRDefault="00235D63" w:rsidP="00235D63">
      <w:pPr>
        <w:spacing w:after="0" w:line="240" w:lineRule="auto"/>
        <w:rPr>
          <w:i/>
          <w:sz w:val="26"/>
          <w:szCs w:val="26"/>
        </w:rPr>
      </w:pPr>
      <w:r w:rsidRPr="00FE3B8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r w:rsidR="002D15F9" w:rsidRPr="00FE3B8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</w:t>
      </w:r>
      <w:r w:rsidR="00FE3B8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</w:t>
      </w:r>
      <w:r w:rsidR="002D15F9" w:rsidRPr="00FE3B8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</w:t>
      </w:r>
      <w:r w:rsidRPr="00FE3B8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="002D15F9" w:rsidRPr="00FE3B8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Радіон СТАРЕНЬКИЙ</w:t>
      </w:r>
    </w:p>
    <w:sectPr w:rsidR="00F00C5F" w:rsidRPr="00FE3B86" w:rsidSect="00235D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78D"/>
    <w:rsid w:val="00121D6C"/>
    <w:rsid w:val="0021478D"/>
    <w:rsid w:val="00235D63"/>
    <w:rsid w:val="002D15F9"/>
    <w:rsid w:val="0035150B"/>
    <w:rsid w:val="0038154F"/>
    <w:rsid w:val="00485151"/>
    <w:rsid w:val="005E30A8"/>
    <w:rsid w:val="0069197C"/>
    <w:rsid w:val="00773638"/>
    <w:rsid w:val="007D26CC"/>
    <w:rsid w:val="008800F8"/>
    <w:rsid w:val="008A2A15"/>
    <w:rsid w:val="008D70BB"/>
    <w:rsid w:val="00B26AE1"/>
    <w:rsid w:val="00EC27A2"/>
    <w:rsid w:val="00F00C5F"/>
    <w:rsid w:val="00FE3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298C07"/>
  <w15:docId w15:val="{74B705B9-ECBF-425B-A5EC-060142FB8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15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2D15F9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2D15F9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2D1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D15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6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2021-11-16T13:44:00Z</cp:lastPrinted>
  <dcterms:created xsi:type="dcterms:W3CDTF">2021-10-07T06:08:00Z</dcterms:created>
  <dcterms:modified xsi:type="dcterms:W3CDTF">2021-11-16T13:46:00Z</dcterms:modified>
</cp:coreProperties>
</file>