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235" w:rsidRDefault="008F3235" w:rsidP="008F323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235" w:rsidRDefault="008F3235" w:rsidP="008F323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8F3235" w:rsidRDefault="008F3235" w:rsidP="008F323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8F3235" w:rsidRDefault="008F3235" w:rsidP="008F323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8F3235" w:rsidRDefault="008F3235" w:rsidP="008F323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8F3235" w:rsidRDefault="008F3235" w:rsidP="008F323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№ 729</w:t>
      </w:r>
    </w:p>
    <w:p w:rsidR="008F3235" w:rsidRPr="008F3235" w:rsidRDefault="008F3235" w:rsidP="008F32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3235"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361AE1" w:rsidRPr="008F3235" w:rsidRDefault="00361AE1" w:rsidP="00361AE1">
      <w:pPr>
        <w:pStyle w:val="Default"/>
        <w:rPr>
          <w:b/>
          <w:i/>
          <w:sz w:val="26"/>
          <w:szCs w:val="26"/>
        </w:rPr>
      </w:pPr>
      <w:r w:rsidRPr="008F3235">
        <w:rPr>
          <w:b/>
          <w:i/>
          <w:sz w:val="26"/>
          <w:szCs w:val="26"/>
        </w:rPr>
        <w:t xml:space="preserve">Про надання згоди на одержання </w:t>
      </w:r>
    </w:p>
    <w:p w:rsidR="00361AE1" w:rsidRPr="008F3235" w:rsidRDefault="00361AE1" w:rsidP="00361AE1">
      <w:pPr>
        <w:pStyle w:val="Default"/>
        <w:rPr>
          <w:b/>
          <w:i/>
          <w:sz w:val="26"/>
          <w:szCs w:val="26"/>
        </w:rPr>
      </w:pPr>
      <w:r w:rsidRPr="008F3235">
        <w:rPr>
          <w:b/>
          <w:i/>
          <w:sz w:val="26"/>
          <w:szCs w:val="26"/>
        </w:rPr>
        <w:t>права власності на земельні ділянки</w:t>
      </w:r>
    </w:p>
    <w:p w:rsidR="00361AE1" w:rsidRPr="008F3235" w:rsidRDefault="00361AE1" w:rsidP="00361AE1">
      <w:pPr>
        <w:pStyle w:val="Default"/>
        <w:rPr>
          <w:sz w:val="26"/>
          <w:szCs w:val="26"/>
        </w:rPr>
      </w:pPr>
    </w:p>
    <w:p w:rsidR="00361AE1" w:rsidRPr="008F3235" w:rsidRDefault="00361AE1" w:rsidP="005435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3235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8F3235">
        <w:rPr>
          <w:rFonts w:ascii="Times New Roman" w:hAnsi="Times New Roman" w:cs="Times New Roman"/>
          <w:b/>
          <w:sz w:val="26"/>
          <w:szCs w:val="26"/>
        </w:rPr>
        <w:t>гр.</w:t>
      </w:r>
      <w:r w:rsidR="0054354F" w:rsidRPr="008F3235">
        <w:rPr>
          <w:rFonts w:ascii="Times New Roman" w:hAnsi="Times New Roman" w:cs="Times New Roman"/>
          <w:b/>
          <w:sz w:val="26"/>
          <w:szCs w:val="26"/>
        </w:rPr>
        <w:t>гр.</w:t>
      </w:r>
      <w:r w:rsidRPr="008F323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8F3235">
        <w:rPr>
          <w:rFonts w:ascii="Times New Roman" w:hAnsi="Times New Roman" w:cs="Times New Roman"/>
          <w:b/>
          <w:sz w:val="26"/>
          <w:szCs w:val="26"/>
        </w:rPr>
        <w:t>Химишинця</w:t>
      </w:r>
      <w:proofErr w:type="spellEnd"/>
      <w:r w:rsidRPr="008F3235">
        <w:rPr>
          <w:rFonts w:ascii="Times New Roman" w:hAnsi="Times New Roman" w:cs="Times New Roman"/>
          <w:b/>
          <w:sz w:val="26"/>
          <w:szCs w:val="26"/>
        </w:rPr>
        <w:t xml:space="preserve"> Олександра Васильовича, </w:t>
      </w:r>
      <w:proofErr w:type="spellStart"/>
      <w:r w:rsidR="00FD5307" w:rsidRPr="008F3235">
        <w:rPr>
          <w:rFonts w:ascii="Times New Roman" w:hAnsi="Times New Roman" w:cs="Times New Roman"/>
          <w:b/>
          <w:sz w:val="26"/>
          <w:szCs w:val="26"/>
        </w:rPr>
        <w:t>Ясана</w:t>
      </w:r>
      <w:proofErr w:type="spellEnd"/>
      <w:r w:rsidR="00FD5307" w:rsidRPr="008F3235">
        <w:rPr>
          <w:rFonts w:ascii="Times New Roman" w:hAnsi="Times New Roman" w:cs="Times New Roman"/>
          <w:b/>
          <w:sz w:val="26"/>
          <w:szCs w:val="26"/>
        </w:rPr>
        <w:t xml:space="preserve"> Віталія Костянтиновича</w:t>
      </w:r>
      <w:r w:rsidRPr="008F3235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земельні ділянки</w:t>
      </w:r>
      <w:r w:rsidR="0054354F" w:rsidRPr="008F3235">
        <w:rPr>
          <w:rFonts w:ascii="Times New Roman" w:hAnsi="Times New Roman" w:cs="Times New Roman"/>
          <w:sz w:val="26"/>
          <w:szCs w:val="26"/>
        </w:rPr>
        <w:t>:</w:t>
      </w:r>
      <w:r w:rsidRPr="008F3235">
        <w:rPr>
          <w:rFonts w:ascii="Times New Roman" w:hAnsi="Times New Roman" w:cs="Times New Roman"/>
          <w:sz w:val="26"/>
          <w:szCs w:val="26"/>
        </w:rPr>
        <w:t xml:space="preserve"> кадастровий номер 3221886000:03:165:64</w:t>
      </w:r>
      <w:r w:rsidR="00FD5307" w:rsidRPr="008F3235">
        <w:rPr>
          <w:rFonts w:ascii="Times New Roman" w:hAnsi="Times New Roman" w:cs="Times New Roman"/>
          <w:sz w:val="26"/>
          <w:szCs w:val="26"/>
        </w:rPr>
        <w:t>69</w:t>
      </w:r>
      <w:r w:rsidRPr="008F3235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FD5307" w:rsidRPr="008F3235">
        <w:rPr>
          <w:rFonts w:ascii="Times New Roman" w:hAnsi="Times New Roman" w:cs="Times New Roman"/>
          <w:sz w:val="26"/>
          <w:szCs w:val="26"/>
        </w:rPr>
        <w:t>879</w:t>
      </w:r>
      <w:r w:rsidRPr="008F3235">
        <w:rPr>
          <w:rFonts w:ascii="Times New Roman" w:hAnsi="Times New Roman" w:cs="Times New Roman"/>
          <w:sz w:val="26"/>
          <w:szCs w:val="26"/>
        </w:rPr>
        <w:t>га</w:t>
      </w:r>
      <w:r w:rsidR="0054354F" w:rsidRPr="008F3235">
        <w:rPr>
          <w:rFonts w:ascii="Times New Roman" w:hAnsi="Times New Roman" w:cs="Times New Roman"/>
          <w:sz w:val="26"/>
          <w:szCs w:val="26"/>
        </w:rPr>
        <w:t xml:space="preserve">; </w:t>
      </w:r>
      <w:r w:rsidRPr="008F3235">
        <w:rPr>
          <w:rFonts w:ascii="Times New Roman" w:hAnsi="Times New Roman" w:cs="Times New Roman"/>
          <w:sz w:val="26"/>
          <w:szCs w:val="26"/>
        </w:rPr>
        <w:t>кадастровий номер 3221886000:03:165:6</w:t>
      </w:r>
      <w:r w:rsidR="00FD5307" w:rsidRPr="008F3235">
        <w:rPr>
          <w:rFonts w:ascii="Times New Roman" w:hAnsi="Times New Roman" w:cs="Times New Roman"/>
          <w:sz w:val="26"/>
          <w:szCs w:val="26"/>
        </w:rPr>
        <w:t>881</w:t>
      </w:r>
      <w:r w:rsidRPr="008F3235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FD5307" w:rsidRPr="008F3235">
        <w:rPr>
          <w:rFonts w:ascii="Times New Roman" w:hAnsi="Times New Roman" w:cs="Times New Roman"/>
          <w:sz w:val="26"/>
          <w:szCs w:val="26"/>
        </w:rPr>
        <w:t xml:space="preserve">936га, </w:t>
      </w:r>
      <w:r w:rsidR="0054354F" w:rsidRPr="008F3235">
        <w:rPr>
          <w:rFonts w:ascii="Times New Roman" w:hAnsi="Times New Roman" w:cs="Times New Roman"/>
          <w:sz w:val="26"/>
          <w:szCs w:val="26"/>
        </w:rPr>
        <w:t xml:space="preserve">які розташовані в селі </w:t>
      </w:r>
      <w:r w:rsidRPr="008F3235">
        <w:rPr>
          <w:rFonts w:ascii="Times New Roman" w:hAnsi="Times New Roman" w:cs="Times New Roman"/>
          <w:sz w:val="26"/>
          <w:szCs w:val="26"/>
        </w:rPr>
        <w:t xml:space="preserve">Нові Петрівці Вишгородського району Київської області, </w:t>
      </w:r>
      <w:r w:rsidR="0054354F" w:rsidRPr="008F3235">
        <w:rPr>
          <w:rFonts w:ascii="Times New Roman" w:hAnsi="Times New Roman" w:cs="Times New Roman"/>
          <w:sz w:val="26"/>
          <w:szCs w:val="26"/>
        </w:rPr>
        <w:t xml:space="preserve">на користь Петрівської сільської територіальної громади, </w:t>
      </w:r>
      <w:r w:rsidRPr="008F3235">
        <w:rPr>
          <w:rFonts w:ascii="Times New Roman" w:hAnsi="Times New Roman" w:cs="Times New Roman"/>
          <w:sz w:val="26"/>
          <w:szCs w:val="26"/>
        </w:rPr>
        <w:t xml:space="preserve">керуючись статтею 142 Земельного кодексу України, статтями 26, 59, 60 Закону України «Про місцеве самоврядування в Україні»,  </w:t>
      </w:r>
    </w:p>
    <w:p w:rsidR="00361AE1" w:rsidRPr="008F3235" w:rsidRDefault="00361AE1" w:rsidP="00361AE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8F323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61AE1" w:rsidRPr="008F3235" w:rsidRDefault="00361AE1" w:rsidP="00361AE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8F3235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361AE1" w:rsidRPr="008F3235" w:rsidRDefault="00361AE1" w:rsidP="00361AE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361AE1" w:rsidRPr="008F3235" w:rsidRDefault="00361AE1" w:rsidP="00361AE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8F3235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земельні ділянки  кадастровий номер 3221886000:03:165:64</w:t>
      </w:r>
      <w:r w:rsidR="00FD5307" w:rsidRPr="008F3235">
        <w:rPr>
          <w:rFonts w:ascii="Times New Roman" w:hAnsi="Times New Roman" w:cs="Times New Roman"/>
          <w:sz w:val="26"/>
          <w:szCs w:val="26"/>
        </w:rPr>
        <w:t xml:space="preserve">69 </w:t>
      </w:r>
      <w:r w:rsidRPr="008F3235">
        <w:rPr>
          <w:rFonts w:ascii="Times New Roman" w:hAnsi="Times New Roman" w:cs="Times New Roman"/>
          <w:sz w:val="26"/>
          <w:szCs w:val="26"/>
        </w:rPr>
        <w:t>площею 0,0</w:t>
      </w:r>
      <w:r w:rsidR="00FD5307" w:rsidRPr="008F3235">
        <w:rPr>
          <w:rFonts w:ascii="Times New Roman" w:hAnsi="Times New Roman" w:cs="Times New Roman"/>
          <w:sz w:val="26"/>
          <w:szCs w:val="26"/>
        </w:rPr>
        <w:t>879</w:t>
      </w:r>
      <w:r w:rsidRPr="008F3235">
        <w:rPr>
          <w:rFonts w:ascii="Times New Roman" w:hAnsi="Times New Roman" w:cs="Times New Roman"/>
          <w:sz w:val="26"/>
          <w:szCs w:val="26"/>
        </w:rPr>
        <w:t>га,</w:t>
      </w:r>
      <w:r w:rsidR="00BF20FC" w:rsidRPr="008F3235">
        <w:rPr>
          <w:rFonts w:ascii="Times New Roman" w:hAnsi="Times New Roman" w:cs="Times New Roman"/>
          <w:sz w:val="26"/>
          <w:szCs w:val="26"/>
        </w:rPr>
        <w:t xml:space="preserve"> </w:t>
      </w:r>
      <w:r w:rsidRPr="008F3235">
        <w:rPr>
          <w:rFonts w:ascii="Times New Roman" w:hAnsi="Times New Roman" w:cs="Times New Roman"/>
          <w:sz w:val="26"/>
          <w:szCs w:val="26"/>
        </w:rPr>
        <w:t>кадастровий номер 3221886000:03:165:6</w:t>
      </w:r>
      <w:r w:rsidR="00FD5307" w:rsidRPr="008F3235">
        <w:rPr>
          <w:rFonts w:ascii="Times New Roman" w:hAnsi="Times New Roman" w:cs="Times New Roman"/>
          <w:sz w:val="26"/>
          <w:szCs w:val="26"/>
        </w:rPr>
        <w:t>881</w:t>
      </w:r>
      <w:r w:rsidRPr="008F3235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FD5307" w:rsidRPr="008F3235">
        <w:rPr>
          <w:rFonts w:ascii="Times New Roman" w:hAnsi="Times New Roman" w:cs="Times New Roman"/>
          <w:sz w:val="26"/>
          <w:szCs w:val="26"/>
        </w:rPr>
        <w:t>936</w:t>
      </w:r>
      <w:r w:rsidRPr="008F3235">
        <w:rPr>
          <w:rFonts w:ascii="Times New Roman" w:hAnsi="Times New Roman" w:cs="Times New Roman"/>
          <w:sz w:val="26"/>
          <w:szCs w:val="26"/>
        </w:rPr>
        <w:t xml:space="preserve"> га, </w:t>
      </w:r>
      <w:r w:rsidR="007D5E0C" w:rsidRPr="008F3235">
        <w:rPr>
          <w:rFonts w:ascii="Times New Roman" w:hAnsi="Times New Roman" w:cs="Times New Roman"/>
          <w:sz w:val="26"/>
          <w:szCs w:val="26"/>
        </w:rPr>
        <w:t>які</w:t>
      </w:r>
      <w:r w:rsidRPr="008F3235">
        <w:rPr>
          <w:rFonts w:ascii="Times New Roman" w:hAnsi="Times New Roman" w:cs="Times New Roman"/>
          <w:sz w:val="26"/>
          <w:szCs w:val="26"/>
        </w:rPr>
        <w:t xml:space="preserve"> розташовані в с. Нові Петрівці Вишгородського району Київської області. </w:t>
      </w:r>
    </w:p>
    <w:p w:rsidR="00361AE1" w:rsidRPr="008F3235" w:rsidRDefault="00361AE1" w:rsidP="00361A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61AE1" w:rsidRPr="008F3235" w:rsidRDefault="00361AE1" w:rsidP="00361A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8F3235">
        <w:rPr>
          <w:rFonts w:ascii="Times New Roman" w:hAnsi="Times New Roman" w:cs="Times New Roman"/>
          <w:sz w:val="26"/>
          <w:szCs w:val="26"/>
        </w:rPr>
        <w:t>2.</w:t>
      </w:r>
      <w:r w:rsidRPr="008F3235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r w:rsidR="00B83241" w:rsidRPr="008F3235">
        <w:rPr>
          <w:rFonts w:ascii="Times New Roman" w:hAnsi="Times New Roman" w:cs="Times New Roman"/>
          <w:sz w:val="26"/>
          <w:szCs w:val="26"/>
        </w:rPr>
        <w:t xml:space="preserve">Петрівському </w:t>
      </w:r>
      <w:r w:rsidRPr="008F3235">
        <w:rPr>
          <w:rFonts w:ascii="Times New Roman" w:hAnsi="Times New Roman" w:cs="Times New Roman"/>
          <w:sz w:val="26"/>
          <w:szCs w:val="26"/>
        </w:rPr>
        <w:t>сільському голові  Старенькому</w:t>
      </w:r>
      <w:r w:rsidR="00E40B9B" w:rsidRPr="008F3235">
        <w:rPr>
          <w:rFonts w:ascii="Times New Roman" w:hAnsi="Times New Roman" w:cs="Times New Roman"/>
          <w:sz w:val="26"/>
          <w:szCs w:val="26"/>
        </w:rPr>
        <w:t xml:space="preserve"> Радіону Миколайовичу</w:t>
      </w:r>
      <w:r w:rsidRPr="008F3235">
        <w:rPr>
          <w:rFonts w:ascii="Times New Roman" w:hAnsi="Times New Roman" w:cs="Times New Roman"/>
          <w:sz w:val="26"/>
          <w:szCs w:val="26"/>
        </w:rPr>
        <w:t xml:space="preserve"> укласти з громадянами </w:t>
      </w:r>
      <w:proofErr w:type="spellStart"/>
      <w:r w:rsidRPr="008F3235">
        <w:rPr>
          <w:rFonts w:ascii="Times New Roman" w:hAnsi="Times New Roman" w:cs="Times New Roman"/>
          <w:sz w:val="26"/>
          <w:szCs w:val="26"/>
        </w:rPr>
        <w:t>Химишинцем</w:t>
      </w:r>
      <w:proofErr w:type="spellEnd"/>
      <w:r w:rsidRPr="008F3235">
        <w:rPr>
          <w:rFonts w:ascii="Times New Roman" w:hAnsi="Times New Roman" w:cs="Times New Roman"/>
          <w:sz w:val="26"/>
          <w:szCs w:val="26"/>
        </w:rPr>
        <w:t xml:space="preserve"> Олександром Васильовичем, </w:t>
      </w:r>
      <w:proofErr w:type="spellStart"/>
      <w:r w:rsidR="00F91955" w:rsidRPr="008F3235">
        <w:rPr>
          <w:rFonts w:ascii="Times New Roman" w:hAnsi="Times New Roman" w:cs="Times New Roman"/>
          <w:sz w:val="26"/>
          <w:szCs w:val="26"/>
        </w:rPr>
        <w:t>Ясаном</w:t>
      </w:r>
      <w:proofErr w:type="spellEnd"/>
      <w:r w:rsidR="00F91955" w:rsidRPr="008F3235">
        <w:rPr>
          <w:rFonts w:ascii="Times New Roman" w:hAnsi="Times New Roman" w:cs="Times New Roman"/>
          <w:sz w:val="26"/>
          <w:szCs w:val="26"/>
        </w:rPr>
        <w:t xml:space="preserve">  Віталієм Костянтиновичем</w:t>
      </w:r>
      <w:r w:rsidRPr="008F3235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земельні ділянки, вказані в </w:t>
      </w:r>
      <w:r w:rsidR="00E40B9B" w:rsidRPr="008F3235">
        <w:rPr>
          <w:rFonts w:ascii="Times New Roman" w:hAnsi="Times New Roman" w:cs="Times New Roman"/>
          <w:sz w:val="26"/>
          <w:szCs w:val="26"/>
        </w:rPr>
        <w:t>пункті 1 цього рішення з оформленням його в установленому порядку шляхом нотаріального посвідчення</w:t>
      </w:r>
      <w:r w:rsidR="00BF20FC" w:rsidRPr="008F323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61AE1" w:rsidRPr="008F3235" w:rsidRDefault="00361AE1" w:rsidP="00361A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61AE1" w:rsidRPr="008F3235" w:rsidRDefault="00361AE1" w:rsidP="00361A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8F3235">
        <w:rPr>
          <w:rFonts w:ascii="Times New Roman" w:hAnsi="Times New Roman" w:cs="Times New Roman"/>
          <w:sz w:val="26"/>
          <w:szCs w:val="26"/>
        </w:rPr>
        <w:t>3.</w:t>
      </w:r>
      <w:r w:rsidRPr="008F3235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61AE1" w:rsidRPr="008F3235" w:rsidRDefault="00361AE1" w:rsidP="00361AE1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722C8" w:rsidRDefault="00A722C8" w:rsidP="00361AE1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F3235" w:rsidRDefault="008F3235" w:rsidP="00361AE1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F3235" w:rsidRPr="008F3235" w:rsidRDefault="008F3235" w:rsidP="00361AE1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Pr="008F3235" w:rsidRDefault="00361AE1" w:rsidP="00361AE1">
      <w:pPr>
        <w:rPr>
          <w:i/>
          <w:sz w:val="26"/>
          <w:szCs w:val="26"/>
        </w:rPr>
      </w:pPr>
      <w:r w:rsidRPr="008F32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8F32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bookmarkStart w:id="0" w:name="_GoBack"/>
      <w:bookmarkEnd w:id="0"/>
      <w:r w:rsidR="008F32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8F32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Радіон СТАРЕНЬКИЙ</w:t>
      </w:r>
    </w:p>
    <w:sectPr w:rsidR="00F00C5F" w:rsidRPr="008F3235" w:rsidSect="00A722C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4327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4976" w:hanging="360"/>
      </w:pPr>
    </w:lvl>
    <w:lvl w:ilvl="2" w:tplc="0422001B" w:tentative="1">
      <w:start w:val="1"/>
      <w:numFmt w:val="lowerRoman"/>
      <w:lvlText w:val="%3."/>
      <w:lvlJc w:val="right"/>
      <w:pPr>
        <w:ind w:left="5696" w:hanging="180"/>
      </w:pPr>
    </w:lvl>
    <w:lvl w:ilvl="3" w:tplc="0422000F" w:tentative="1">
      <w:start w:val="1"/>
      <w:numFmt w:val="decimal"/>
      <w:lvlText w:val="%4."/>
      <w:lvlJc w:val="left"/>
      <w:pPr>
        <w:ind w:left="6416" w:hanging="360"/>
      </w:pPr>
    </w:lvl>
    <w:lvl w:ilvl="4" w:tplc="04220019" w:tentative="1">
      <w:start w:val="1"/>
      <w:numFmt w:val="lowerLetter"/>
      <w:lvlText w:val="%5."/>
      <w:lvlJc w:val="left"/>
      <w:pPr>
        <w:ind w:left="7136" w:hanging="360"/>
      </w:pPr>
    </w:lvl>
    <w:lvl w:ilvl="5" w:tplc="0422001B" w:tentative="1">
      <w:start w:val="1"/>
      <w:numFmt w:val="lowerRoman"/>
      <w:lvlText w:val="%6."/>
      <w:lvlJc w:val="right"/>
      <w:pPr>
        <w:ind w:left="7856" w:hanging="180"/>
      </w:pPr>
    </w:lvl>
    <w:lvl w:ilvl="6" w:tplc="0422000F" w:tentative="1">
      <w:start w:val="1"/>
      <w:numFmt w:val="decimal"/>
      <w:lvlText w:val="%7."/>
      <w:lvlJc w:val="left"/>
      <w:pPr>
        <w:ind w:left="8576" w:hanging="360"/>
      </w:pPr>
    </w:lvl>
    <w:lvl w:ilvl="7" w:tplc="04220019" w:tentative="1">
      <w:start w:val="1"/>
      <w:numFmt w:val="lowerLetter"/>
      <w:lvlText w:val="%8."/>
      <w:lvlJc w:val="left"/>
      <w:pPr>
        <w:ind w:left="9296" w:hanging="360"/>
      </w:pPr>
    </w:lvl>
    <w:lvl w:ilvl="8" w:tplc="0422001B" w:tentative="1">
      <w:start w:val="1"/>
      <w:numFmt w:val="lowerRoman"/>
      <w:lvlText w:val="%9."/>
      <w:lvlJc w:val="right"/>
      <w:pPr>
        <w:ind w:left="1001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FBA"/>
    <w:rsid w:val="00121D6C"/>
    <w:rsid w:val="00317FDB"/>
    <w:rsid w:val="00361AE1"/>
    <w:rsid w:val="00375E5F"/>
    <w:rsid w:val="0038154F"/>
    <w:rsid w:val="004E0F3B"/>
    <w:rsid w:val="0054354F"/>
    <w:rsid w:val="0059609D"/>
    <w:rsid w:val="005B485E"/>
    <w:rsid w:val="005E30A8"/>
    <w:rsid w:val="00667D49"/>
    <w:rsid w:val="00773220"/>
    <w:rsid w:val="00773638"/>
    <w:rsid w:val="007D5E0C"/>
    <w:rsid w:val="008800F8"/>
    <w:rsid w:val="008A2A15"/>
    <w:rsid w:val="008F3235"/>
    <w:rsid w:val="00A722C8"/>
    <w:rsid w:val="00B26AE1"/>
    <w:rsid w:val="00B74E7B"/>
    <w:rsid w:val="00B83241"/>
    <w:rsid w:val="00BC5BF6"/>
    <w:rsid w:val="00BF20FC"/>
    <w:rsid w:val="00C71FBA"/>
    <w:rsid w:val="00E11766"/>
    <w:rsid w:val="00E40B9B"/>
    <w:rsid w:val="00F00C5F"/>
    <w:rsid w:val="00F91955"/>
    <w:rsid w:val="00FD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922BD"/>
  <w15:docId w15:val="{F461CCDA-AEFB-40FB-AEA8-EF96D2E7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A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1A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61AE1"/>
    <w:pPr>
      <w:ind w:left="720"/>
      <w:contextualSpacing/>
    </w:pPr>
  </w:style>
  <w:style w:type="paragraph" w:styleId="a4">
    <w:name w:val="Normal (Web)"/>
    <w:basedOn w:val="a"/>
    <w:unhideWhenUsed/>
    <w:rsid w:val="00361AE1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61AE1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61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61A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3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2021-11-16T09:25:00Z</cp:lastPrinted>
  <dcterms:created xsi:type="dcterms:W3CDTF">2021-11-05T06:17:00Z</dcterms:created>
  <dcterms:modified xsi:type="dcterms:W3CDTF">2021-11-16T09:26:00Z</dcterms:modified>
</cp:coreProperties>
</file>