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32C" w:rsidRDefault="0087232C" w:rsidP="0087232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32C" w:rsidRDefault="0087232C" w:rsidP="0087232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87232C" w:rsidRDefault="0087232C" w:rsidP="0087232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87232C" w:rsidRDefault="0087232C" w:rsidP="0087232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87232C" w:rsidRDefault="0087232C" w:rsidP="0087232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87232C" w:rsidRDefault="0087232C" w:rsidP="0087232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76</w:t>
      </w:r>
      <w:r>
        <w:rPr>
          <w:rFonts w:ascii="Times New Roman" w:hAnsi="Times New Roman" w:cs="Times New Roman"/>
          <w:b/>
          <w:sz w:val="26"/>
          <w:szCs w:val="26"/>
        </w:rPr>
        <w:t>0</w:t>
      </w:r>
    </w:p>
    <w:p w:rsidR="0087232C" w:rsidRDefault="0087232C" w:rsidP="008723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232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232C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FA4E7A" w:rsidRPr="0087232C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87232C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232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232C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87232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87232C">
        <w:rPr>
          <w:rFonts w:ascii="Times New Roman" w:hAnsi="Times New Roman" w:cs="Times New Roman"/>
          <w:b/>
          <w:sz w:val="26"/>
          <w:szCs w:val="26"/>
        </w:rPr>
        <w:t>Заматової</w:t>
      </w:r>
      <w:proofErr w:type="spellEnd"/>
      <w:r w:rsidRPr="0087232C">
        <w:rPr>
          <w:rFonts w:ascii="Times New Roman" w:hAnsi="Times New Roman" w:cs="Times New Roman"/>
          <w:b/>
          <w:sz w:val="26"/>
          <w:szCs w:val="26"/>
        </w:rPr>
        <w:t xml:space="preserve"> Олександри Миколаївни </w:t>
      </w:r>
      <w:r w:rsidRPr="0087232C">
        <w:rPr>
          <w:rFonts w:ascii="Times New Roman" w:hAnsi="Times New Roman" w:cs="Times New Roman"/>
          <w:sz w:val="26"/>
          <w:szCs w:val="26"/>
        </w:rPr>
        <w:t xml:space="preserve">(від </w:t>
      </w:r>
      <w:r w:rsidR="00527884" w:rsidRPr="0087232C">
        <w:rPr>
          <w:rFonts w:ascii="Times New Roman" w:hAnsi="Times New Roman" w:cs="Times New Roman"/>
          <w:sz w:val="26"/>
          <w:szCs w:val="26"/>
        </w:rPr>
        <w:t>21.09</w:t>
      </w:r>
      <w:r w:rsidRPr="0087232C">
        <w:rPr>
          <w:rFonts w:ascii="Times New Roman" w:hAnsi="Times New Roman" w:cs="Times New Roman"/>
          <w:sz w:val="26"/>
          <w:szCs w:val="26"/>
        </w:rPr>
        <w:t>.2021</w:t>
      </w:r>
      <w:r w:rsidR="006162BE" w:rsidRPr="0087232C">
        <w:rPr>
          <w:rFonts w:ascii="Times New Roman" w:hAnsi="Times New Roman" w:cs="Times New Roman"/>
          <w:sz w:val="26"/>
          <w:szCs w:val="26"/>
        </w:rPr>
        <w:t xml:space="preserve"> вх.</w:t>
      </w:r>
      <w:r w:rsidRPr="0087232C">
        <w:rPr>
          <w:rFonts w:ascii="Times New Roman" w:hAnsi="Times New Roman" w:cs="Times New Roman"/>
          <w:sz w:val="26"/>
          <w:szCs w:val="26"/>
        </w:rPr>
        <w:t>№</w:t>
      </w:r>
      <w:r w:rsidR="00527884" w:rsidRPr="0087232C">
        <w:rPr>
          <w:rFonts w:ascii="Times New Roman" w:hAnsi="Times New Roman" w:cs="Times New Roman"/>
          <w:sz w:val="26"/>
          <w:szCs w:val="26"/>
        </w:rPr>
        <w:t>З-1445</w:t>
      </w:r>
      <w:r w:rsidRPr="0087232C">
        <w:rPr>
          <w:rFonts w:ascii="Times New Roman" w:hAnsi="Times New Roman" w:cs="Times New Roman"/>
          <w:sz w:val="26"/>
          <w:szCs w:val="26"/>
        </w:rPr>
        <w:t>) про надан</w:t>
      </w:r>
      <w:r w:rsidR="00FA4E7A" w:rsidRPr="0087232C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87232C">
        <w:rPr>
          <w:rFonts w:ascii="Times New Roman" w:hAnsi="Times New Roman" w:cs="Times New Roman"/>
          <w:sz w:val="26"/>
          <w:szCs w:val="26"/>
        </w:rPr>
        <w:t>кт</w:t>
      </w:r>
      <w:r w:rsidR="00527884" w:rsidRPr="0087232C">
        <w:rPr>
          <w:rFonts w:ascii="Times New Roman" w:hAnsi="Times New Roman" w:cs="Times New Roman"/>
          <w:sz w:val="26"/>
          <w:szCs w:val="26"/>
        </w:rPr>
        <w:t>у</w:t>
      </w:r>
      <w:r w:rsidRPr="0087232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527884" w:rsidRPr="0087232C">
        <w:rPr>
          <w:rFonts w:ascii="Times New Roman" w:hAnsi="Times New Roman" w:cs="Times New Roman"/>
          <w:sz w:val="26"/>
          <w:szCs w:val="26"/>
        </w:rPr>
        <w:t>ої</w:t>
      </w:r>
      <w:r w:rsidRPr="0087232C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527884" w:rsidRPr="0087232C">
        <w:rPr>
          <w:rFonts w:ascii="Times New Roman" w:hAnsi="Times New Roman" w:cs="Times New Roman"/>
          <w:sz w:val="26"/>
          <w:szCs w:val="26"/>
        </w:rPr>
        <w:t>и</w:t>
      </w:r>
      <w:r w:rsidRPr="0087232C">
        <w:rPr>
          <w:rFonts w:ascii="Times New Roman" w:hAnsi="Times New Roman" w:cs="Times New Roman"/>
          <w:sz w:val="26"/>
          <w:szCs w:val="26"/>
        </w:rPr>
        <w:t xml:space="preserve"> для </w:t>
      </w:r>
      <w:r w:rsidR="00F51D67" w:rsidRPr="0087232C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="006F6350" w:rsidRPr="0087232C">
        <w:rPr>
          <w:rFonts w:ascii="Times New Roman" w:hAnsi="Times New Roman" w:cs="Times New Roman"/>
          <w:sz w:val="26"/>
          <w:szCs w:val="26"/>
        </w:rPr>
        <w:t xml:space="preserve"> та графічні матеріали</w:t>
      </w:r>
      <w:r w:rsidRPr="0087232C">
        <w:rPr>
          <w:rFonts w:ascii="Times New Roman" w:hAnsi="Times New Roman" w:cs="Times New Roman"/>
          <w:sz w:val="26"/>
          <w:szCs w:val="26"/>
        </w:rPr>
        <w:t xml:space="preserve">, керуючись </w:t>
      </w:r>
      <w:r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</w:t>
      </w:r>
      <w:r w:rsidR="006F6350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118, </w:t>
      </w:r>
      <w:r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79-1 Земельного кодексу України, пунктом 2 Прикінцевих та перехідних положень Закону України «Про Державний земельний кадастр», </w:t>
      </w:r>
      <w:r w:rsidRPr="0087232C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72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63F40" w:rsidRPr="0087232C" w:rsidRDefault="00963F40" w:rsidP="00963F4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87232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963F40" w:rsidRPr="0087232C" w:rsidRDefault="00963F40" w:rsidP="00963F4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87232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63F40" w:rsidRPr="0087232C" w:rsidRDefault="00963F40" w:rsidP="00963F4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E0C9F" w:rsidRPr="0087232C" w:rsidRDefault="00963F40" w:rsidP="00872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232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87232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F3ECA" w:rsidRPr="0087232C">
        <w:rPr>
          <w:rFonts w:ascii="Times New Roman" w:hAnsi="Times New Roman" w:cs="Times New Roman"/>
          <w:b/>
          <w:sz w:val="26"/>
          <w:szCs w:val="26"/>
        </w:rPr>
        <w:t>Заматовій</w:t>
      </w:r>
      <w:proofErr w:type="spellEnd"/>
      <w:r w:rsidR="00DF3ECA" w:rsidRPr="0087232C">
        <w:rPr>
          <w:rFonts w:ascii="Times New Roman" w:hAnsi="Times New Roman" w:cs="Times New Roman"/>
          <w:b/>
          <w:sz w:val="26"/>
          <w:szCs w:val="26"/>
        </w:rPr>
        <w:t xml:space="preserve"> Олександрі Миколаївні</w:t>
      </w:r>
      <w:r w:rsidRPr="008723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7232C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6F6350" w:rsidRPr="0087232C">
        <w:rPr>
          <w:rFonts w:ascii="Times New Roman" w:hAnsi="Times New Roman" w:cs="Times New Roman"/>
          <w:sz w:val="26"/>
          <w:szCs w:val="26"/>
        </w:rPr>
        <w:t>є</w:t>
      </w:r>
      <w:r w:rsidRPr="0087232C">
        <w:rPr>
          <w:rFonts w:ascii="Times New Roman" w:hAnsi="Times New Roman" w:cs="Times New Roman"/>
          <w:sz w:val="26"/>
          <w:szCs w:val="26"/>
        </w:rPr>
        <w:t>кт</w:t>
      </w:r>
      <w:r w:rsidR="00DF3ECA" w:rsidRPr="0087232C">
        <w:rPr>
          <w:rFonts w:ascii="Times New Roman" w:hAnsi="Times New Roman" w:cs="Times New Roman"/>
          <w:sz w:val="26"/>
          <w:szCs w:val="26"/>
        </w:rPr>
        <w:t>у</w:t>
      </w:r>
      <w:r w:rsidRPr="0087232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9A3815" w:rsidRPr="0087232C">
        <w:rPr>
          <w:rFonts w:ascii="Times New Roman" w:hAnsi="Times New Roman" w:cs="Times New Roman"/>
          <w:sz w:val="26"/>
          <w:szCs w:val="26"/>
        </w:rPr>
        <w:t>ої</w:t>
      </w:r>
      <w:r w:rsidRPr="0087232C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9A3815" w:rsidRPr="0087232C">
        <w:rPr>
          <w:rFonts w:ascii="Times New Roman" w:hAnsi="Times New Roman" w:cs="Times New Roman"/>
          <w:sz w:val="26"/>
          <w:szCs w:val="26"/>
        </w:rPr>
        <w:t>ки</w:t>
      </w:r>
      <w:r w:rsidRPr="0087232C">
        <w:rPr>
          <w:rFonts w:ascii="Times New Roman" w:hAnsi="Times New Roman" w:cs="Times New Roman"/>
          <w:sz w:val="26"/>
          <w:szCs w:val="26"/>
        </w:rPr>
        <w:t xml:space="preserve"> для </w:t>
      </w:r>
      <w:r w:rsidRPr="0087232C">
        <w:rPr>
          <w:sz w:val="26"/>
          <w:szCs w:val="26"/>
        </w:rPr>
        <w:t xml:space="preserve"> </w:t>
      </w:r>
      <w:r w:rsidR="009A3815" w:rsidRPr="0087232C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 площею 2</w:t>
      </w:r>
      <w:r w:rsidR="006F6350" w:rsidRPr="0087232C">
        <w:rPr>
          <w:rFonts w:ascii="Times New Roman" w:hAnsi="Times New Roman" w:cs="Times New Roman"/>
          <w:sz w:val="26"/>
          <w:szCs w:val="26"/>
        </w:rPr>
        <w:t>,0</w:t>
      </w:r>
      <w:r w:rsidR="0087232C">
        <w:rPr>
          <w:rFonts w:ascii="Times New Roman" w:hAnsi="Times New Roman" w:cs="Times New Roman"/>
          <w:sz w:val="26"/>
          <w:szCs w:val="26"/>
        </w:rPr>
        <w:t>00</w:t>
      </w:r>
      <w:r w:rsidR="009A3815" w:rsidRPr="0087232C">
        <w:rPr>
          <w:rFonts w:ascii="Times New Roman" w:hAnsi="Times New Roman" w:cs="Times New Roman"/>
          <w:sz w:val="26"/>
          <w:szCs w:val="26"/>
        </w:rPr>
        <w:t xml:space="preserve"> га</w:t>
      </w:r>
      <w:r w:rsidRPr="0087232C">
        <w:rPr>
          <w:sz w:val="26"/>
          <w:szCs w:val="26"/>
        </w:rPr>
        <w:t xml:space="preserve"> </w:t>
      </w:r>
      <w:r w:rsidR="006F6350" w:rsidRPr="0087232C">
        <w:rPr>
          <w:rFonts w:ascii="Times New Roman" w:hAnsi="Times New Roman" w:cs="Times New Roman"/>
          <w:sz w:val="26"/>
          <w:szCs w:val="26"/>
        </w:rPr>
        <w:t xml:space="preserve">на території Петрівської сільської територіальної громади </w:t>
      </w:r>
      <w:r w:rsidRPr="0087232C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</w:t>
      </w:r>
      <w:r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тим, що </w:t>
      </w:r>
      <w:r w:rsidR="006E0C9F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 надано </w:t>
      </w:r>
      <w:r w:rsid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>погодження гр. Власенко</w:t>
      </w:r>
      <w:bookmarkStart w:id="0" w:name="_GoBack"/>
      <w:bookmarkEnd w:id="0"/>
      <w:r w:rsidR="0037296B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Євдокії Федорівни, </w:t>
      </w:r>
      <w:r w:rsidR="006E0C9F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власника земельної ділянки </w:t>
      </w:r>
      <w:r w:rsidR="00B200FF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>кадастровий номер 3221887800:03:041:0294</w:t>
      </w:r>
      <w:r w:rsidR="006F6350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площею 1,0422га</w:t>
      </w:r>
      <w:r w:rsidR="006E0C9F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наданої </w:t>
      </w:r>
      <w:r w:rsidR="006F6350" w:rsidRPr="0087232C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6F6350" w:rsidRPr="0087232C">
        <w:rPr>
          <w:rFonts w:ascii="Times New Roman" w:hAnsi="Times New Roman" w:cs="Times New Roman"/>
          <w:sz w:val="26"/>
          <w:szCs w:val="26"/>
          <w:shd w:val="clear" w:color="auto" w:fill="FFFFFF"/>
        </w:rPr>
        <w:t>ля ведення товарного сільськогосподарського виробництва</w:t>
      </w:r>
      <w:r w:rsidR="0037296B" w:rsidRPr="0087232C">
        <w:rPr>
          <w:rFonts w:ascii="Times New Roman" w:hAnsi="Times New Roman" w:cs="Times New Roman"/>
          <w:sz w:val="26"/>
          <w:szCs w:val="26"/>
          <w:shd w:val="clear" w:color="auto" w:fill="FFFFFF"/>
        </w:rPr>
        <w:t>, на її вилучення.</w:t>
      </w: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63F40" w:rsidRPr="0087232C" w:rsidRDefault="00963F40" w:rsidP="008723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7232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63F40" w:rsidRPr="0087232C" w:rsidRDefault="00963F40" w:rsidP="00963F4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872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</w:t>
      </w:r>
      <w:r w:rsidR="00872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872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Радіон СТАРЕНЬКИЙ </w:t>
      </w:r>
    </w:p>
    <w:p w:rsidR="00963F40" w:rsidRPr="0087232C" w:rsidRDefault="00963F40" w:rsidP="00963F40">
      <w:pPr>
        <w:rPr>
          <w:i/>
          <w:sz w:val="26"/>
          <w:szCs w:val="26"/>
        </w:rPr>
      </w:pPr>
    </w:p>
    <w:p w:rsidR="00F00C5F" w:rsidRPr="0087232C" w:rsidRDefault="00F00C5F">
      <w:pPr>
        <w:rPr>
          <w:sz w:val="26"/>
          <w:szCs w:val="26"/>
        </w:rPr>
      </w:pPr>
    </w:p>
    <w:sectPr w:rsidR="00F00C5F" w:rsidRPr="0087232C" w:rsidSect="00FA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10"/>
    <w:rsid w:val="00121D6C"/>
    <w:rsid w:val="0037296B"/>
    <w:rsid w:val="0038154F"/>
    <w:rsid w:val="00527884"/>
    <w:rsid w:val="00570F01"/>
    <w:rsid w:val="005E30A8"/>
    <w:rsid w:val="006162BE"/>
    <w:rsid w:val="006E0C9F"/>
    <w:rsid w:val="006F6350"/>
    <w:rsid w:val="00773638"/>
    <w:rsid w:val="0087232C"/>
    <w:rsid w:val="008800F8"/>
    <w:rsid w:val="008A2A15"/>
    <w:rsid w:val="00963F40"/>
    <w:rsid w:val="009A3815"/>
    <w:rsid w:val="009C0610"/>
    <w:rsid w:val="00B200FF"/>
    <w:rsid w:val="00B26AE1"/>
    <w:rsid w:val="00DF3ECA"/>
    <w:rsid w:val="00F00C5F"/>
    <w:rsid w:val="00F51D67"/>
    <w:rsid w:val="00FA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1FC0A"/>
  <w15:docId w15:val="{2D36EB8B-A254-47EC-842C-0B9959FA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63F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63F4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6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3F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1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2021-11-16T15:07:00Z</cp:lastPrinted>
  <dcterms:created xsi:type="dcterms:W3CDTF">2021-10-08T11:50:00Z</dcterms:created>
  <dcterms:modified xsi:type="dcterms:W3CDTF">2021-11-16T15:13:00Z</dcterms:modified>
</cp:coreProperties>
</file>