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B10D1" w:rsidRPr="00F258C4" w:rsidRDefault="00296876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0B10D1" w:rsidRPr="00F258C4" w:rsidRDefault="000B10D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0B10D1" w:rsidRPr="00F258C4" w:rsidRDefault="000B10D1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0B10D1" w:rsidRPr="00F258C4" w:rsidRDefault="000B10D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0B10D1" w:rsidRPr="00F258C4" w:rsidRDefault="000B10D1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0B10D1" w:rsidRPr="006211E1" w:rsidTr="005C7D78">
        <w:tc>
          <w:tcPr>
            <w:tcW w:w="4826" w:type="dxa"/>
          </w:tcPr>
          <w:p w:rsidR="000B10D1" w:rsidRPr="00F258C4" w:rsidRDefault="002551CF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</w:t>
            </w:r>
            <w:r w:rsidR="000B10D1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0B10D1" w:rsidRPr="00F258C4" w:rsidRDefault="000B10D1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D4607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="0013654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</w:t>
            </w:r>
            <w:r w:rsidR="00D4607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 </w:t>
            </w:r>
            <w:r w:rsidR="00D4607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108</w:t>
            </w:r>
          </w:p>
        </w:tc>
      </w:tr>
      <w:tr w:rsidR="000B10D1" w:rsidRPr="006211E1" w:rsidTr="005C7D78">
        <w:tc>
          <w:tcPr>
            <w:tcW w:w="9652" w:type="dxa"/>
            <w:gridSpan w:val="2"/>
          </w:tcPr>
          <w:p w:rsidR="000B10D1" w:rsidRPr="00D4607E" w:rsidRDefault="000B10D1" w:rsidP="00D460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8"/>
          <w:lang w:val="uk-UA"/>
        </w:rPr>
      </w:pP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Про реорганізацію комунального закладу</w:t>
      </w: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«Центр соціальної</w:t>
      </w: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підтримки дітей та сімей «ТЕРИТОРІЯ ДОБРА» </w:t>
      </w: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 xml:space="preserve">шляхом приєднання до комунальної установи </w:t>
      </w: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Петрівської сільської ради «Центр надання соціальних</w:t>
      </w:r>
    </w:p>
    <w:p w:rsidR="000B10D1" w:rsidRPr="00F258C4" w:rsidRDefault="000B10D1" w:rsidP="00F258C4">
      <w:pPr>
        <w:widowControl w:val="0"/>
        <w:autoSpaceDE w:val="0"/>
        <w:autoSpaceDN w:val="0"/>
        <w:spacing w:after="0" w:line="240" w:lineRule="auto"/>
        <w:ind w:left="282" w:right="289"/>
        <w:rPr>
          <w:rFonts w:ascii="Times New Roman" w:hAnsi="Times New Roman"/>
          <w:b/>
          <w:i/>
          <w:sz w:val="28"/>
          <w:lang w:val="uk-UA"/>
        </w:rPr>
      </w:pPr>
      <w:r w:rsidRPr="00F258C4">
        <w:rPr>
          <w:rFonts w:ascii="Times New Roman" w:hAnsi="Times New Roman"/>
          <w:b/>
          <w:i/>
          <w:sz w:val="28"/>
          <w:lang w:val="uk-UA"/>
        </w:rPr>
        <w:t>послуг»</w:t>
      </w:r>
    </w:p>
    <w:p w:rsidR="000B10D1" w:rsidRPr="00F258C4" w:rsidRDefault="000B10D1" w:rsidP="00F258C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0B10D1" w:rsidRPr="00F258C4" w:rsidRDefault="000B10D1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  <w:r w:rsidRPr="00F258C4">
        <w:rPr>
          <w:rFonts w:ascii="Times New Roman" w:hAnsi="Times New Roman"/>
          <w:sz w:val="28"/>
          <w:szCs w:val="28"/>
          <w:lang w:val="uk-UA"/>
        </w:rPr>
        <w:t xml:space="preserve">Відповідно до статей 104, 105, 106, 107 Цивільного  кодексу України, статей 25, 26, 59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сільська рада </w:t>
      </w:r>
    </w:p>
    <w:p w:rsidR="000B10D1" w:rsidRPr="00F258C4" w:rsidRDefault="000B10D1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B10D1" w:rsidRDefault="000B10D1" w:rsidP="00F258C4">
      <w:pPr>
        <w:widowControl w:val="0"/>
        <w:autoSpaceDE w:val="0"/>
        <w:autoSpaceDN w:val="0"/>
        <w:spacing w:before="1" w:after="0" w:line="240" w:lineRule="auto"/>
        <w:ind w:left="220" w:right="-1" w:firstLine="707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0B10D1" w:rsidRDefault="000B10D1" w:rsidP="00F258C4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B10D1" w:rsidRDefault="000B10D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Припинити юридичну особу - </w:t>
      </w:r>
      <w:r>
        <w:rPr>
          <w:rFonts w:ascii="Times New Roman" w:hAnsi="Times New Roman"/>
          <w:sz w:val="28"/>
          <w:lang w:val="uk-UA"/>
        </w:rPr>
        <w:t>комунальний заклад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121F08">
        <w:rPr>
          <w:rFonts w:ascii="Times New Roman" w:hAnsi="Times New Roman"/>
          <w:sz w:val="28"/>
          <w:szCs w:val="28"/>
          <w:lang w:val="uk-UA"/>
        </w:rPr>
        <w:t xml:space="preserve">(код ЄДРПОУ </w:t>
      </w:r>
      <w:r w:rsidRPr="00D56993">
        <w:rPr>
          <w:rFonts w:ascii="Times New Roman" w:hAnsi="Times New Roman"/>
          <w:sz w:val="28"/>
          <w:szCs w:val="28"/>
          <w:lang w:val="uk-UA"/>
        </w:rPr>
        <w:t>26247241</w:t>
      </w:r>
      <w:r>
        <w:rPr>
          <w:rFonts w:ascii="Times New Roman" w:hAnsi="Times New Roman"/>
          <w:sz w:val="28"/>
          <w:szCs w:val="28"/>
          <w:lang w:val="uk-UA"/>
        </w:rPr>
        <w:t xml:space="preserve">) шляхом приєднання до комунальної установи Петрівської сільської ради «Центр надання соціальних послуг» (код ЄДРПОУ </w:t>
      </w:r>
      <w:r w:rsidRPr="00467F82">
        <w:rPr>
          <w:rFonts w:ascii="Times New Roman" w:hAnsi="Times New Roman"/>
          <w:sz w:val="28"/>
          <w:szCs w:val="28"/>
          <w:lang w:val="uk-UA"/>
        </w:rPr>
        <w:t>34710166</w:t>
      </w:r>
      <w:r>
        <w:rPr>
          <w:rFonts w:ascii="Times New Roman" w:hAnsi="Times New Roman"/>
          <w:sz w:val="28"/>
          <w:szCs w:val="28"/>
          <w:lang w:val="uk-UA"/>
        </w:rPr>
        <w:t xml:space="preserve">)  </w:t>
      </w:r>
      <w:r w:rsidRPr="00F258C4">
        <w:rPr>
          <w:rFonts w:ascii="Times New Roman" w:hAnsi="Times New Roman"/>
          <w:sz w:val="28"/>
          <w:lang w:val="uk-UA"/>
        </w:rPr>
        <w:t>після закінчення процедури реорганізації.</w:t>
      </w:r>
    </w:p>
    <w:p w:rsidR="000B10D1" w:rsidRDefault="000B10D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Комунальна установа Петрівської сільської ради «Центр надання соціальних послуг» є правонаступником </w:t>
      </w:r>
      <w:r w:rsidRPr="00F258C4">
        <w:rPr>
          <w:rFonts w:ascii="Times New Roman" w:hAnsi="Times New Roman"/>
          <w:sz w:val="28"/>
          <w:lang w:val="uk-UA"/>
        </w:rPr>
        <w:t>всього майна, прав та обов’язків</w:t>
      </w:r>
      <w:r>
        <w:rPr>
          <w:rFonts w:ascii="Times New Roman" w:hAnsi="Times New Roman"/>
          <w:sz w:val="28"/>
          <w:lang w:val="uk-UA"/>
        </w:rPr>
        <w:t xml:space="preserve">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>.</w:t>
      </w:r>
    </w:p>
    <w:p w:rsidR="000B10D1" w:rsidRDefault="000B10D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3. Утворити комісію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 xml:space="preserve"> у складі згідно з додатком, що додається.</w:t>
      </w:r>
    </w:p>
    <w:p w:rsidR="000B10D1" w:rsidRDefault="000B10D1" w:rsidP="00400C74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4. Місце роботи комісії з реорганізації 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FC1C74">
        <w:rPr>
          <w:rFonts w:ascii="Times New Roman" w:hAnsi="Times New Roman"/>
          <w:sz w:val="28"/>
          <w:lang w:val="uk-UA"/>
        </w:rPr>
        <w:t xml:space="preserve">визначити приміщення за </w:t>
      </w:r>
      <w:proofErr w:type="spellStart"/>
      <w:r w:rsidRPr="00FC1C74">
        <w:rPr>
          <w:rFonts w:ascii="Times New Roman" w:hAnsi="Times New Roman"/>
          <w:sz w:val="28"/>
          <w:lang w:val="uk-UA"/>
        </w:rPr>
        <w:t>адресою</w:t>
      </w:r>
      <w:proofErr w:type="spellEnd"/>
      <w:r w:rsidRPr="00FC1C74">
        <w:rPr>
          <w:rFonts w:ascii="Times New Roman" w:hAnsi="Times New Roman"/>
          <w:sz w:val="28"/>
          <w:lang w:val="uk-UA"/>
        </w:rPr>
        <w:t>: вул. Свято-Покровська, 171,  с. Нові Петрівці, Вишгородський район, Київська область, 07354.</w:t>
      </w:r>
    </w:p>
    <w:p w:rsidR="000B10D1" w:rsidRDefault="000B10D1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Визначити, що строк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</w:t>
      </w:r>
      <w:r w:rsidRPr="00F258C4">
        <w:rPr>
          <w:rFonts w:ascii="Times New Roman" w:hAnsi="Times New Roman"/>
          <w:sz w:val="28"/>
          <w:lang w:val="uk-UA"/>
        </w:rPr>
        <w:lastRenderedPageBreak/>
        <w:t>підтримки дітей та сімей «ТЕРИТОРІЯ ДОБРА»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складає 2 (два) місяці з дня оприлюднення </w:t>
      </w:r>
      <w:r>
        <w:rPr>
          <w:rFonts w:ascii="Times New Roman" w:hAnsi="Times New Roman"/>
          <w:sz w:val="28"/>
          <w:szCs w:val="28"/>
          <w:lang w:val="uk-UA" w:eastAsia="ru-RU"/>
        </w:rPr>
        <w:t>цього рішення.</w:t>
      </w:r>
    </w:p>
    <w:p w:rsidR="000B10D1" w:rsidRPr="00FC1C74" w:rsidRDefault="000B10D1" w:rsidP="00400C7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6. 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Голові комісії з реорганізації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встановленому чинним законодавством порядку забезпечити вжиття всіх необхідних заходів, щодо реорганізації та державної реєстрації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шляхом приєднання до </w:t>
      </w:r>
      <w:r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>, у тому числі: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0B10D1" w:rsidRPr="00FC1C74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6.1. Повідомлення в установленому чинним законодавством України порядку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про реорганізацію закладу. Забезпечення дотримання соціально-правових гарантій працівників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у порядку та на умовах, визначених чинним законодавством України.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0B10D1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6.2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інвентаризації майна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>.</w:t>
      </w:r>
    </w:p>
    <w:p w:rsidR="000B10D1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6.3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Проведення розрахунків з бюджетом, дебіторами та кредиторами за зобов’язаннями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>.</w:t>
      </w:r>
    </w:p>
    <w:p w:rsidR="000B10D1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6.4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Складання передавального акту та надання його на затвердження до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після закінчення строку пред’явлення вимог кредиторами до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>.</w:t>
      </w:r>
    </w:p>
    <w:p w:rsidR="000B10D1" w:rsidRPr="00FC1C74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6.5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>
        <w:rPr>
          <w:rFonts w:ascii="Times New Roman" w:hAnsi="Times New Roman"/>
          <w:sz w:val="28"/>
          <w:lang w:val="uk-UA"/>
        </w:rPr>
        <w:t>комунального закладу</w:t>
      </w:r>
      <w:r w:rsidRPr="00F258C4">
        <w:rPr>
          <w:rFonts w:ascii="Times New Roman" w:hAnsi="Times New Roman"/>
          <w:sz w:val="28"/>
          <w:lang w:val="uk-UA"/>
        </w:rPr>
        <w:t xml:space="preserve"> Петрівської сільської ради «Центр соціальної підтримки дітей та сімей «ТЕРИТОРІЯ ДОБРА»</w:t>
      </w:r>
      <w:r>
        <w:rPr>
          <w:rFonts w:ascii="Times New Roman" w:hAnsi="Times New Roman"/>
          <w:sz w:val="28"/>
          <w:lang w:val="uk-UA"/>
        </w:rPr>
        <w:t>.</w:t>
      </w:r>
    </w:p>
    <w:p w:rsidR="000B10D1" w:rsidRDefault="000B10D1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7. </w:t>
      </w:r>
      <w:r>
        <w:rPr>
          <w:rFonts w:ascii="Times New Roman" w:hAnsi="Times New Roman"/>
          <w:sz w:val="28"/>
          <w:szCs w:val="28"/>
          <w:lang w:val="uk-UA" w:eastAsia="ru-RU"/>
        </w:rPr>
        <w:t>Апарату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 оприлюднити дане рішення на офіційному веб-сайті </w:t>
      </w:r>
      <w:r>
        <w:rPr>
          <w:rFonts w:ascii="Times New Roman" w:hAnsi="Times New Roman"/>
          <w:sz w:val="28"/>
          <w:szCs w:val="28"/>
          <w:lang w:val="uk-UA" w:eastAsia="ru-RU"/>
        </w:rPr>
        <w:t>Петрівської сільської</w:t>
      </w:r>
      <w:r w:rsidRPr="00FC1C74">
        <w:rPr>
          <w:rFonts w:ascii="Times New Roman" w:hAnsi="Times New Roman"/>
          <w:sz w:val="28"/>
          <w:szCs w:val="28"/>
          <w:lang w:val="uk-UA" w:eastAsia="ru-RU"/>
        </w:rPr>
        <w:t xml:space="preserve"> ради.</w:t>
      </w:r>
    </w:p>
    <w:p w:rsidR="00296876" w:rsidRPr="00FC1C74" w:rsidRDefault="00296876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r>
        <w:rPr>
          <w:rFonts w:ascii="Times New Roman" w:hAnsi="Times New Roman"/>
          <w:sz w:val="28"/>
          <w:szCs w:val="28"/>
          <w:lang w:val="uk-UA" w:eastAsia="ru-RU"/>
        </w:rPr>
        <w:t>8. Дане рішення набирає чинності з 27 січня 2021 року.</w:t>
      </w:r>
    </w:p>
    <w:bookmarkEnd w:id="0"/>
    <w:p w:rsidR="000B10D1" w:rsidRDefault="00FF2E92" w:rsidP="00400C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9</w:t>
      </w:r>
      <w:r w:rsidR="000B10D1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даного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рішення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покласти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постійну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комісію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0B10D1" w:rsidRPr="00400C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 w:rsidR="000B10D1" w:rsidRPr="00400C7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B10D1" w:rsidRDefault="000B10D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10D1" w:rsidRDefault="000B10D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10D1" w:rsidRPr="00564D15" w:rsidRDefault="000B10D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0B10D1" w:rsidRDefault="000B10D1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D4607E" w:rsidRDefault="00D4607E" w:rsidP="00400C74">
      <w:pPr>
        <w:widowControl w:val="0"/>
        <w:autoSpaceDE w:val="0"/>
        <w:autoSpaceDN w:val="0"/>
        <w:spacing w:after="0" w:line="240" w:lineRule="auto"/>
        <w:ind w:left="282" w:right="-1" w:firstLine="851"/>
        <w:jc w:val="both"/>
        <w:rPr>
          <w:rFonts w:ascii="Times New Roman" w:hAnsi="Times New Roman"/>
          <w:sz w:val="28"/>
          <w:lang w:val="uk-UA"/>
        </w:rPr>
      </w:pPr>
    </w:p>
    <w:p w:rsidR="000B10D1" w:rsidRPr="00F258C4" w:rsidRDefault="000B10D1" w:rsidP="00FF2E92">
      <w:pPr>
        <w:widowControl w:val="0"/>
        <w:autoSpaceDE w:val="0"/>
        <w:autoSpaceDN w:val="0"/>
        <w:spacing w:after="0" w:line="240" w:lineRule="auto"/>
        <w:ind w:right="289"/>
        <w:jc w:val="both"/>
        <w:rPr>
          <w:rFonts w:ascii="Times New Roman" w:hAnsi="Times New Roman"/>
          <w:sz w:val="28"/>
          <w:lang w:val="uk-UA"/>
        </w:rPr>
      </w:pPr>
    </w:p>
    <w:p w:rsidR="000B10D1" w:rsidRDefault="000B10D1" w:rsidP="003C5BB1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lastRenderedPageBreak/>
        <w:t>Додаток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</w:p>
    <w:p w:rsidR="000B10D1" w:rsidRDefault="000B10D1" w:rsidP="003C5BB1">
      <w:pPr>
        <w:pStyle w:val="1"/>
        <w:ind w:left="4888" w:right="221"/>
        <w:jc w:val="both"/>
      </w:pPr>
      <w:r>
        <w:t>до рішення сільської ради</w:t>
      </w:r>
    </w:p>
    <w:p w:rsidR="000B10D1" w:rsidRDefault="002551CF" w:rsidP="003C5BB1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від 16</w:t>
      </w:r>
      <w:r w:rsidR="000B10D1" w:rsidRPr="00CC2BD2">
        <w:rPr>
          <w:rFonts w:ascii="Times New Roman" w:hAnsi="Times New Roman"/>
          <w:b/>
          <w:sz w:val="28"/>
          <w:lang w:val="uk-UA"/>
        </w:rPr>
        <w:t xml:space="preserve"> </w:t>
      </w:r>
      <w:r w:rsidR="000B10D1">
        <w:rPr>
          <w:rFonts w:ascii="Times New Roman" w:hAnsi="Times New Roman"/>
          <w:b/>
          <w:sz w:val="28"/>
          <w:lang w:val="uk-UA"/>
        </w:rPr>
        <w:t xml:space="preserve">січня </w:t>
      </w:r>
      <w:r w:rsidR="000B10D1" w:rsidRPr="00CC2BD2">
        <w:rPr>
          <w:rFonts w:ascii="Times New Roman" w:hAnsi="Times New Roman"/>
          <w:b/>
          <w:sz w:val="28"/>
          <w:lang w:val="uk-UA"/>
        </w:rPr>
        <w:t>202</w:t>
      </w:r>
      <w:r w:rsidR="000B10D1">
        <w:rPr>
          <w:rFonts w:ascii="Times New Roman" w:hAnsi="Times New Roman"/>
          <w:b/>
          <w:sz w:val="28"/>
          <w:lang w:val="uk-UA"/>
        </w:rPr>
        <w:t xml:space="preserve">1 </w:t>
      </w:r>
      <w:r w:rsidR="000B10D1" w:rsidRPr="00CC2BD2">
        <w:rPr>
          <w:rFonts w:ascii="Times New Roman" w:hAnsi="Times New Roman"/>
          <w:b/>
          <w:sz w:val="28"/>
          <w:lang w:val="uk-UA"/>
        </w:rPr>
        <w:t xml:space="preserve">року № </w:t>
      </w:r>
      <w:r w:rsidR="00D4607E">
        <w:rPr>
          <w:rFonts w:ascii="Times New Roman" w:hAnsi="Times New Roman"/>
          <w:b/>
          <w:sz w:val="28"/>
          <w:lang w:val="uk-UA"/>
        </w:rPr>
        <w:t>108</w:t>
      </w:r>
    </w:p>
    <w:p w:rsidR="000B10D1" w:rsidRDefault="000B10D1" w:rsidP="003C5BB1">
      <w:pPr>
        <w:spacing w:after="0" w:line="240" w:lineRule="auto"/>
        <w:ind w:left="4888"/>
        <w:jc w:val="both"/>
        <w:rPr>
          <w:rFonts w:ascii="Times New Roman" w:hAnsi="Times New Roman"/>
          <w:b/>
          <w:sz w:val="28"/>
          <w:lang w:val="uk-UA"/>
        </w:rPr>
      </w:pPr>
    </w:p>
    <w:p w:rsidR="000B10D1" w:rsidRPr="009A09D1" w:rsidRDefault="000B10D1" w:rsidP="003C5BB1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Склад комісії</w:t>
      </w:r>
      <w:r w:rsidRPr="003C5BB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C5BB1">
        <w:rPr>
          <w:rFonts w:ascii="Times New Roman" w:hAnsi="Times New Roman"/>
          <w:b/>
          <w:sz w:val="28"/>
          <w:lang w:val="uk-UA"/>
        </w:rPr>
        <w:t xml:space="preserve">з реорганізації комунального закладу Петрівської сільської ради «Центр соціальної підтримки дітей та сімей </w:t>
      </w:r>
    </w:p>
    <w:p w:rsidR="000B10D1" w:rsidRDefault="000B10D1" w:rsidP="003C5B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C5BB1">
        <w:rPr>
          <w:rFonts w:ascii="Times New Roman" w:hAnsi="Times New Roman"/>
          <w:b/>
          <w:sz w:val="28"/>
          <w:lang w:val="uk-UA"/>
        </w:rPr>
        <w:t>«ТЕРИТОРІЯ ДОБРА»</w:t>
      </w:r>
    </w:p>
    <w:p w:rsidR="000B10D1" w:rsidRDefault="000B10D1" w:rsidP="003C5B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0B10D1" w:rsidTr="003C5BB1">
        <w:trPr>
          <w:trHeight w:val="443"/>
        </w:trPr>
        <w:tc>
          <w:tcPr>
            <w:tcW w:w="9571" w:type="dxa"/>
            <w:gridSpan w:val="3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  <w:t>Голова комісії:</w:t>
            </w:r>
          </w:p>
        </w:tc>
      </w:tr>
      <w:tr w:rsidR="000B10D1" w:rsidTr="003C5BB1">
        <w:trPr>
          <w:trHeight w:val="780"/>
        </w:trPr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Кот Тетяна Володимирівна</w:t>
            </w:r>
          </w:p>
        </w:tc>
        <w:tc>
          <w:tcPr>
            <w:tcW w:w="3190" w:type="dxa"/>
          </w:tcPr>
          <w:p w:rsidR="000B10D1" w:rsidRDefault="000B10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комунальної установи Петрівської сільської ради «Центр надання соціальних послуг»</w:t>
            </w:r>
          </w:p>
        </w:tc>
        <w:tc>
          <w:tcPr>
            <w:tcW w:w="3191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2779808865 </w:t>
            </w:r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09.02.76</w:t>
            </w:r>
          </w:p>
        </w:tc>
      </w:tr>
      <w:tr w:rsidR="000B10D1" w:rsidTr="003C5BB1">
        <w:trPr>
          <w:trHeight w:val="195"/>
        </w:trPr>
        <w:tc>
          <w:tcPr>
            <w:tcW w:w="9571" w:type="dxa"/>
            <w:gridSpan w:val="3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</w:tr>
      <w:tr w:rsidR="000B10D1" w:rsidTr="003C5BB1"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Латута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Світлана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Вячеславівна</w:t>
            </w:r>
            <w:proofErr w:type="spellEnd"/>
          </w:p>
        </w:tc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бухгалтер комунальної установи Петрівської сільської ради «Центр надання соціальних послуг»</w:t>
            </w:r>
          </w:p>
        </w:tc>
        <w:tc>
          <w:tcPr>
            <w:tcW w:w="3191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2934301621</w:t>
            </w:r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03.05.80</w:t>
            </w:r>
          </w:p>
        </w:tc>
      </w:tr>
      <w:tr w:rsidR="000B10D1" w:rsidTr="003C5BB1"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Басок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Кристина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Артурівна </w:t>
            </w:r>
          </w:p>
        </w:tc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виконавчих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органів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3191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3228811266</w:t>
            </w:r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26.05.88</w:t>
            </w:r>
          </w:p>
        </w:tc>
      </w:tr>
      <w:tr w:rsidR="000B10D1" w:rsidTr="003C5BB1"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Дорошенко Галина Василівна </w:t>
            </w:r>
          </w:p>
        </w:tc>
        <w:tc>
          <w:tcPr>
            <w:tcW w:w="3190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Начальник фінансового управління Петрівської сільської ради </w:t>
            </w:r>
          </w:p>
        </w:tc>
        <w:tc>
          <w:tcPr>
            <w:tcW w:w="3191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2617804240</w:t>
            </w:r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03.09.71</w:t>
            </w:r>
          </w:p>
        </w:tc>
      </w:tr>
      <w:tr w:rsidR="000B10D1" w:rsidTr="003C5BB1">
        <w:tc>
          <w:tcPr>
            <w:tcW w:w="3190" w:type="dxa"/>
          </w:tcPr>
          <w:p w:rsidR="000B10D1" w:rsidRPr="003C5BB1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Жадан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Микола Михайлович</w:t>
            </w:r>
          </w:p>
        </w:tc>
        <w:tc>
          <w:tcPr>
            <w:tcW w:w="3190" w:type="dxa"/>
          </w:tcPr>
          <w:p w:rsidR="000B10D1" w:rsidRPr="004F3B60" w:rsidRDefault="000B10D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Д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иректор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закладу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D56993">
              <w:rPr>
                <w:rFonts w:ascii="Times New Roman" w:hAnsi="Times New Roman"/>
                <w:sz w:val="28"/>
                <w:szCs w:val="28"/>
                <w:lang w:val="uk-UA"/>
              </w:rPr>
              <w:t>Петрівської сільської ради «Центр соціальної підтримки 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ітей та сімей «ТЕРИТОРІЯ ДОБРА»</w:t>
            </w:r>
          </w:p>
        </w:tc>
        <w:tc>
          <w:tcPr>
            <w:tcW w:w="3191" w:type="dxa"/>
          </w:tcPr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Реєстраційний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номер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облікової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картки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податків</w:t>
            </w:r>
            <w:proofErr w:type="spellEnd"/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1866415752</w:t>
            </w:r>
          </w:p>
          <w:p w:rsidR="000B10D1" w:rsidRDefault="000B1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06.02.51</w:t>
            </w:r>
          </w:p>
        </w:tc>
      </w:tr>
    </w:tbl>
    <w:p w:rsidR="000B10D1" w:rsidRPr="006A1D5B" w:rsidRDefault="000B10D1" w:rsidP="003C5BB1">
      <w:pPr>
        <w:spacing w:after="0" w:line="240" w:lineRule="auto"/>
        <w:jc w:val="both"/>
      </w:pPr>
    </w:p>
    <w:p w:rsidR="000B10D1" w:rsidRDefault="000B10D1" w:rsidP="003C5BB1">
      <w:pPr>
        <w:spacing w:after="0" w:line="240" w:lineRule="auto"/>
        <w:jc w:val="both"/>
      </w:pPr>
    </w:p>
    <w:p w:rsidR="00D4607E" w:rsidRPr="006A1D5B" w:rsidRDefault="00D4607E" w:rsidP="003C5BB1">
      <w:pPr>
        <w:spacing w:after="0" w:line="240" w:lineRule="auto"/>
        <w:jc w:val="both"/>
      </w:pPr>
    </w:p>
    <w:p w:rsidR="000B10D1" w:rsidRDefault="000B10D1" w:rsidP="003C5BB1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p w:rsidR="000B10D1" w:rsidRPr="00F258C4" w:rsidRDefault="000B10D1" w:rsidP="00F258C4">
      <w:pPr>
        <w:widowControl w:val="0"/>
        <w:autoSpaceDE w:val="0"/>
        <w:autoSpaceDN w:val="0"/>
        <w:spacing w:before="1" w:after="0" w:line="240" w:lineRule="auto"/>
        <w:ind w:right="219"/>
        <w:rPr>
          <w:rFonts w:ascii="Times New Roman" w:hAnsi="Times New Roman"/>
          <w:sz w:val="28"/>
          <w:szCs w:val="28"/>
          <w:lang w:val="uk-UA"/>
        </w:rPr>
      </w:pPr>
    </w:p>
    <w:p w:rsidR="000B10D1" w:rsidRPr="00F258C4" w:rsidRDefault="000B10D1">
      <w:pPr>
        <w:rPr>
          <w:lang w:val="uk-UA"/>
        </w:rPr>
      </w:pPr>
    </w:p>
    <w:sectPr w:rsidR="000B10D1" w:rsidRPr="00F258C4" w:rsidSect="001E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11BDB"/>
    <w:rsid w:val="000B10D1"/>
    <w:rsid w:val="00121F08"/>
    <w:rsid w:val="00136547"/>
    <w:rsid w:val="001E3ABA"/>
    <w:rsid w:val="002551CF"/>
    <w:rsid w:val="00296876"/>
    <w:rsid w:val="00340F68"/>
    <w:rsid w:val="003C5BB1"/>
    <w:rsid w:val="00400C74"/>
    <w:rsid w:val="00467F82"/>
    <w:rsid w:val="004B1709"/>
    <w:rsid w:val="004F3B60"/>
    <w:rsid w:val="00524AA3"/>
    <w:rsid w:val="00540AC8"/>
    <w:rsid w:val="00564D15"/>
    <w:rsid w:val="00592E53"/>
    <w:rsid w:val="005C7D78"/>
    <w:rsid w:val="006211E1"/>
    <w:rsid w:val="0068792C"/>
    <w:rsid w:val="006A1D5B"/>
    <w:rsid w:val="007C05AF"/>
    <w:rsid w:val="008F64EC"/>
    <w:rsid w:val="009A09D1"/>
    <w:rsid w:val="00AE657D"/>
    <w:rsid w:val="00B306CB"/>
    <w:rsid w:val="00B94935"/>
    <w:rsid w:val="00CC2BD2"/>
    <w:rsid w:val="00CD2AD8"/>
    <w:rsid w:val="00D4607E"/>
    <w:rsid w:val="00D56993"/>
    <w:rsid w:val="00E12E82"/>
    <w:rsid w:val="00EA0CC8"/>
    <w:rsid w:val="00F258C4"/>
    <w:rsid w:val="00F93A13"/>
    <w:rsid w:val="00FC1C74"/>
    <w:rsid w:val="00FF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8949B"/>
  <w15:docId w15:val="{FA27B806-FEC1-481A-9F4B-9AFC0C06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ABA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3C5BB1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C5BB1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2021-01-20T12:01:00Z</cp:lastPrinted>
  <dcterms:created xsi:type="dcterms:W3CDTF">2021-01-05T06:27:00Z</dcterms:created>
  <dcterms:modified xsi:type="dcterms:W3CDTF">2021-01-26T11:44:00Z</dcterms:modified>
</cp:coreProperties>
</file>