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F9739" w14:textId="77777777" w:rsidR="00BE1908" w:rsidRPr="000343E1" w:rsidRDefault="00BE1908" w:rsidP="00BE190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04C82ADE" wp14:editId="0E2138C7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94397" w14:textId="77777777" w:rsidR="00BE1908" w:rsidRPr="000343E1" w:rsidRDefault="00BE1908" w:rsidP="00BE1908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2242E88D" w14:textId="77777777" w:rsidR="00BE1908" w:rsidRPr="000343E1" w:rsidRDefault="00BE1908" w:rsidP="00BE190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1D4CAC80" w14:textId="77777777" w:rsidR="001B0700" w:rsidRDefault="001B0700" w:rsidP="00BE1908">
      <w:pPr>
        <w:spacing w:after="80"/>
        <w:jc w:val="center"/>
        <w:rPr>
          <w:b/>
          <w:sz w:val="28"/>
          <w:szCs w:val="28"/>
        </w:rPr>
      </w:pPr>
    </w:p>
    <w:p w14:paraId="7BE023E3" w14:textId="68B5B0CE" w:rsidR="00BE1908" w:rsidRPr="000343E1" w:rsidRDefault="00BE1908" w:rsidP="00BE190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60CDC448" w14:textId="77777777" w:rsidR="00BE1908" w:rsidRDefault="00BE1908" w:rsidP="00BE1908">
      <w:pPr>
        <w:rPr>
          <w:b/>
          <w:i/>
          <w:sz w:val="28"/>
          <w:szCs w:val="28"/>
        </w:rPr>
      </w:pPr>
    </w:p>
    <w:p w14:paraId="50EFF212" w14:textId="36DFFAA7" w:rsidR="00BE1908" w:rsidRPr="00776948" w:rsidRDefault="00BE1908" w:rsidP="00BE190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1B0700">
        <w:rPr>
          <w:b/>
          <w:i/>
          <w:sz w:val="28"/>
          <w:szCs w:val="28"/>
          <w:lang w:val="uk-UA"/>
        </w:rPr>
        <w:t>31</w:t>
      </w:r>
      <w:r w:rsidRPr="00776948">
        <w:rPr>
          <w:b/>
          <w:i/>
          <w:sz w:val="28"/>
          <w:szCs w:val="28"/>
          <w:lang w:val="uk-UA"/>
        </w:rPr>
        <w:t>»</w:t>
      </w:r>
      <w:r w:rsidR="009A1E14">
        <w:rPr>
          <w:b/>
          <w:i/>
          <w:sz w:val="28"/>
          <w:szCs w:val="28"/>
          <w:lang w:val="uk-UA"/>
        </w:rPr>
        <w:t xml:space="preserve"> </w:t>
      </w:r>
      <w:r w:rsidR="004B5C8F">
        <w:rPr>
          <w:b/>
          <w:i/>
          <w:sz w:val="28"/>
          <w:szCs w:val="28"/>
          <w:lang w:val="uk-UA"/>
        </w:rPr>
        <w:t>березня</w:t>
      </w:r>
      <w:r w:rsidRPr="00776948">
        <w:rPr>
          <w:b/>
          <w:i/>
          <w:sz w:val="28"/>
          <w:szCs w:val="28"/>
          <w:lang w:val="uk-UA"/>
        </w:rPr>
        <w:t xml:space="preserve"> 202</w:t>
      </w:r>
      <w:r w:rsidR="00C62ED3">
        <w:rPr>
          <w:b/>
          <w:i/>
          <w:sz w:val="28"/>
          <w:szCs w:val="28"/>
          <w:lang w:val="uk-UA"/>
        </w:rPr>
        <w:t xml:space="preserve">6 </w:t>
      </w:r>
      <w:r w:rsidRPr="00776948"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 </w:t>
      </w:r>
      <w:r w:rsidR="001B0700">
        <w:rPr>
          <w:b/>
          <w:i/>
          <w:sz w:val="28"/>
          <w:szCs w:val="28"/>
          <w:lang w:val="uk-UA"/>
        </w:rPr>
        <w:t xml:space="preserve">        </w:t>
      </w:r>
      <w:r w:rsidRPr="00776948">
        <w:rPr>
          <w:b/>
          <w:i/>
          <w:sz w:val="28"/>
          <w:szCs w:val="28"/>
          <w:lang w:val="uk-UA"/>
        </w:rPr>
        <w:t xml:space="preserve"> №</w:t>
      </w:r>
      <w:r w:rsidR="001B0700">
        <w:rPr>
          <w:b/>
          <w:i/>
          <w:sz w:val="28"/>
          <w:szCs w:val="28"/>
          <w:lang w:val="uk-UA"/>
        </w:rPr>
        <w:t xml:space="preserve"> 234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2026764E" w14:textId="77777777" w:rsidR="00BE1908" w:rsidRPr="00776948" w:rsidRDefault="00BE1908" w:rsidP="00BE1908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7E955909" w14:textId="77777777" w:rsidR="00BE1908" w:rsidRPr="00776948" w:rsidRDefault="00BE1908" w:rsidP="00BE19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285B225" w14:textId="77777777" w:rsidR="00BE1908" w:rsidRPr="00776948" w:rsidRDefault="00BE1908" w:rsidP="00BE19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1E10034B" w14:textId="77777777" w:rsidR="00BE1908" w:rsidRPr="00776948" w:rsidRDefault="00BE1908" w:rsidP="00BE1908">
      <w:pPr>
        <w:ind w:left="5103"/>
        <w:jc w:val="both"/>
        <w:rPr>
          <w:sz w:val="28"/>
          <w:szCs w:val="28"/>
          <w:lang w:val="uk-UA"/>
        </w:rPr>
      </w:pPr>
    </w:p>
    <w:p w14:paraId="675B2385" w14:textId="77777777" w:rsidR="00BE1908" w:rsidRPr="00776948" w:rsidRDefault="00BE1908" w:rsidP="00BE1908">
      <w:pPr>
        <w:ind w:left="5103"/>
        <w:jc w:val="both"/>
        <w:rPr>
          <w:sz w:val="28"/>
          <w:szCs w:val="28"/>
          <w:lang w:val="uk-UA"/>
        </w:rPr>
      </w:pPr>
    </w:p>
    <w:p w14:paraId="2E6E85E6" w14:textId="0232C50D" w:rsidR="00BE190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924E0F">
        <w:rPr>
          <w:rFonts w:ascii="Times New Roman" w:hAnsi="Times New Roman" w:cs="Times New Roman"/>
          <w:b/>
          <w:sz w:val="28"/>
          <w:szCs w:val="28"/>
        </w:rPr>
        <w:t>Головченко Лідія Іванівна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 xml:space="preserve">овий номер </w:t>
      </w:r>
      <w:r w:rsidR="0012176A">
        <w:rPr>
          <w:rFonts w:ascii="Times New Roman" w:hAnsi="Times New Roman" w:cs="Times New Roman"/>
          <w:sz w:val="28"/>
          <w:szCs w:val="28"/>
        </w:rPr>
        <w:t>3221885201:05:304:0</w:t>
      </w:r>
      <w:r w:rsidR="002B1F76">
        <w:rPr>
          <w:rFonts w:ascii="Times New Roman" w:hAnsi="Times New Roman" w:cs="Times New Roman"/>
          <w:sz w:val="28"/>
          <w:szCs w:val="28"/>
        </w:rPr>
        <w:t>139</w:t>
      </w:r>
      <w:r w:rsidRPr="00776948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 w:rsidR="0012176A">
        <w:rPr>
          <w:rFonts w:ascii="Times New Roman" w:hAnsi="Times New Roman" w:cs="Times New Roman"/>
          <w:sz w:val="28"/>
          <w:szCs w:val="28"/>
        </w:rPr>
        <w:t>Лютіж</w:t>
      </w:r>
      <w:r w:rsidRPr="00776948">
        <w:rPr>
          <w:rFonts w:ascii="Times New Roman" w:hAnsi="Times New Roman" w:cs="Times New Roman"/>
          <w:sz w:val="28"/>
          <w:szCs w:val="28"/>
        </w:rPr>
        <w:t>, встановлено наступн</w:t>
      </w:r>
      <w:r w:rsidR="0012176A">
        <w:rPr>
          <w:rFonts w:ascii="Times New Roman" w:hAnsi="Times New Roman" w:cs="Times New Roman"/>
          <w:sz w:val="28"/>
          <w:szCs w:val="28"/>
        </w:rPr>
        <w:t>і невідповідності</w:t>
      </w:r>
      <w:r w:rsidRPr="00776948">
        <w:rPr>
          <w:rFonts w:ascii="Times New Roman" w:hAnsi="Times New Roman" w:cs="Times New Roman"/>
          <w:sz w:val="28"/>
          <w:szCs w:val="28"/>
        </w:rPr>
        <w:t>.</w:t>
      </w:r>
    </w:p>
    <w:p w14:paraId="651B9372" w14:textId="4222725E" w:rsidR="00655038" w:rsidRPr="00655038" w:rsidRDefault="0012176A" w:rsidP="006550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Pr="00655038">
        <w:rPr>
          <w:rFonts w:ascii="Times New Roman" w:hAnsi="Times New Roman" w:cs="Times New Roman"/>
          <w:sz w:val="28"/>
          <w:szCs w:val="28"/>
        </w:rPr>
        <w:t>Декларації про готовність до експлуатації об’єкта ІУ</w:t>
      </w:r>
      <w:r w:rsidR="00C62ED3" w:rsidRPr="00655038">
        <w:rPr>
          <w:rFonts w:ascii="Times New Roman" w:hAnsi="Times New Roman" w:cs="Times New Roman"/>
          <w:sz w:val="28"/>
          <w:szCs w:val="28"/>
        </w:rPr>
        <w:t>1</w:t>
      </w:r>
      <w:r w:rsidR="00655038" w:rsidRPr="00655038">
        <w:rPr>
          <w:rFonts w:ascii="Times New Roman" w:hAnsi="Times New Roman" w:cs="Times New Roman"/>
          <w:sz w:val="28"/>
          <w:szCs w:val="28"/>
        </w:rPr>
        <w:t>01250605735</w:t>
      </w:r>
      <w:r w:rsidRPr="00655038">
        <w:rPr>
          <w:rFonts w:ascii="Times New Roman" w:hAnsi="Times New Roman" w:cs="Times New Roman"/>
          <w:sz w:val="28"/>
          <w:szCs w:val="28"/>
        </w:rPr>
        <w:t xml:space="preserve"> будівництво відбувало</w:t>
      </w:r>
      <w:r w:rsidR="000612BF" w:rsidRPr="00655038">
        <w:rPr>
          <w:rFonts w:ascii="Times New Roman" w:hAnsi="Times New Roman" w:cs="Times New Roman"/>
          <w:sz w:val="28"/>
          <w:szCs w:val="28"/>
        </w:rPr>
        <w:t>сь</w:t>
      </w:r>
      <w:r w:rsidRPr="00655038">
        <w:rPr>
          <w:rFonts w:ascii="Times New Roman" w:hAnsi="Times New Roman" w:cs="Times New Roman"/>
          <w:sz w:val="28"/>
          <w:szCs w:val="28"/>
        </w:rPr>
        <w:t xml:space="preserve"> на земельній ділянці з кадастровим номером </w:t>
      </w:r>
      <w:r w:rsidR="00C62ED3">
        <w:rPr>
          <w:rFonts w:ascii="Times New Roman" w:hAnsi="Times New Roman" w:cs="Times New Roman"/>
          <w:sz w:val="28"/>
          <w:szCs w:val="28"/>
        </w:rPr>
        <w:t>3221885201:05:304:</w:t>
      </w:r>
      <w:r w:rsidR="00655038">
        <w:rPr>
          <w:rFonts w:ascii="Times New Roman" w:hAnsi="Times New Roman" w:cs="Times New Roman"/>
          <w:sz w:val="28"/>
          <w:szCs w:val="28"/>
        </w:rPr>
        <w:t>0139</w:t>
      </w:r>
      <w:r>
        <w:rPr>
          <w:rFonts w:ascii="Times New Roman" w:hAnsi="Times New Roman" w:cs="Times New Roman"/>
          <w:sz w:val="28"/>
          <w:szCs w:val="28"/>
        </w:rPr>
        <w:t>,</w:t>
      </w:r>
      <w:r w:rsidR="00655038">
        <w:rPr>
          <w:rFonts w:ascii="Times New Roman" w:hAnsi="Times New Roman" w:cs="Times New Roman"/>
          <w:sz w:val="28"/>
          <w:szCs w:val="28"/>
        </w:rPr>
        <w:t xml:space="preserve"> відповідно до якої житловий будинок інженерно забезпечений водопостачанням та каналізацією, в той час схема розміщення будівель і споруд відповідно до технічного паспорту </w:t>
      </w:r>
      <w:r w:rsidR="00655038" w:rsidRPr="00655038">
        <w:rPr>
          <w:rFonts w:ascii="Times New Roman" w:hAnsi="Times New Roman" w:cs="Times New Roman"/>
          <w:sz w:val="28"/>
          <w:szCs w:val="28"/>
        </w:rPr>
        <w:t>TI01:6686-5053-9031-0485</w:t>
      </w:r>
      <w:r w:rsidR="00655038">
        <w:rPr>
          <w:rFonts w:ascii="Times New Roman" w:hAnsi="Times New Roman" w:cs="Times New Roman"/>
          <w:sz w:val="28"/>
          <w:szCs w:val="28"/>
        </w:rPr>
        <w:t xml:space="preserve"> не містить інформації про вищезазначені інженерні споруди, на згаданій земельній ділянці, також встановлено конструктивна річ – огорожа розміщена поза межами земельної ділянки 3221885201:05:304:0139</w:t>
      </w:r>
      <w:r w:rsidR="004B5C8F">
        <w:rPr>
          <w:rFonts w:ascii="Times New Roman" w:hAnsi="Times New Roman" w:cs="Times New Roman"/>
          <w:sz w:val="28"/>
          <w:szCs w:val="28"/>
        </w:rPr>
        <w:t>.</w:t>
      </w:r>
    </w:p>
    <w:p w14:paraId="687929A1" w14:textId="1D8CEB0F" w:rsidR="00BE1908" w:rsidRPr="00776948" w:rsidRDefault="00BE1908" w:rsidP="00BE1908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статтями,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B3EED91" w14:textId="77777777" w:rsidR="00BE1908" w:rsidRPr="00776948" w:rsidRDefault="00BE1908" w:rsidP="00BE1908">
      <w:pPr>
        <w:ind w:firstLine="709"/>
        <w:jc w:val="both"/>
        <w:rPr>
          <w:b/>
          <w:sz w:val="28"/>
          <w:szCs w:val="28"/>
          <w:lang w:val="uk-UA"/>
        </w:rPr>
      </w:pPr>
    </w:p>
    <w:p w14:paraId="082C929F" w14:textId="77777777" w:rsidR="00BE1908" w:rsidRPr="00776948" w:rsidRDefault="00BE1908" w:rsidP="001B070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3101810E" w14:textId="77777777" w:rsidR="00BE1908" w:rsidRPr="00776948" w:rsidRDefault="00BE1908" w:rsidP="00BE1908">
      <w:pPr>
        <w:pStyle w:val="a3"/>
        <w:ind w:left="2124" w:firstLine="708"/>
        <w:rPr>
          <w:b/>
          <w:sz w:val="28"/>
          <w:szCs w:val="28"/>
        </w:rPr>
      </w:pPr>
    </w:p>
    <w:p w14:paraId="21C0BEC5" w14:textId="45F157DB" w:rsidR="00BE1908" w:rsidRPr="00776948" w:rsidRDefault="00BE1908" w:rsidP="00BE1908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r w:rsidR="004B5C8F">
        <w:rPr>
          <w:b/>
          <w:sz w:val="28"/>
          <w:szCs w:val="28"/>
          <w:lang w:val="uk-UA"/>
        </w:rPr>
        <w:t>Головченко Лідії Іванівні</w:t>
      </w:r>
      <w:r w:rsidR="0012176A">
        <w:rPr>
          <w:b/>
          <w:sz w:val="28"/>
          <w:szCs w:val="28"/>
          <w:lang w:val="uk-UA"/>
        </w:rPr>
        <w:t xml:space="preserve"> </w:t>
      </w:r>
      <w:r w:rsidRPr="00776948">
        <w:rPr>
          <w:sz w:val="28"/>
          <w:szCs w:val="28"/>
          <w:lang w:val="uk-UA"/>
        </w:rPr>
        <w:t xml:space="preserve">у присвоєнні адреси закінченому будівництвом житловому будинку на земельній ділянці кадастровий номер на земельній ділянці </w:t>
      </w:r>
      <w:r w:rsidR="004B5C8F" w:rsidRPr="004B5C8F">
        <w:rPr>
          <w:sz w:val="28"/>
          <w:szCs w:val="28"/>
          <w:lang w:val="uk-UA"/>
        </w:rPr>
        <w:t>3221885201:05:304:0139</w:t>
      </w:r>
      <w:r w:rsidRPr="00776948">
        <w:rPr>
          <w:sz w:val="28"/>
          <w:szCs w:val="28"/>
          <w:lang w:val="uk-UA"/>
        </w:rPr>
        <w:t>.</w:t>
      </w:r>
    </w:p>
    <w:p w14:paraId="7A634662" w14:textId="77777777" w:rsidR="00BE1908" w:rsidRPr="00776948" w:rsidRDefault="00BE1908" w:rsidP="00BE1908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D900DFE" w14:textId="569A7034" w:rsidR="00BE1908" w:rsidRPr="00776948" w:rsidRDefault="00BE1908" w:rsidP="00BE1908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 xml:space="preserve">2. Контроль за виконанням цього рішення покласти на </w:t>
      </w:r>
      <w:r w:rsidR="004B5C8F">
        <w:rPr>
          <w:sz w:val="28"/>
          <w:lang w:val="uk-UA"/>
        </w:rPr>
        <w:t>Кучерявого І.А. заступника сільського голови</w:t>
      </w:r>
      <w:r w:rsidRPr="00776948">
        <w:rPr>
          <w:sz w:val="28"/>
          <w:lang w:val="uk-UA"/>
        </w:rPr>
        <w:t>.</w:t>
      </w:r>
    </w:p>
    <w:p w14:paraId="2A75B4CC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A5C2B1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22AA5D6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9290305" w14:textId="07422DDB" w:rsidR="00BE1908" w:rsidRPr="001B0700" w:rsidRDefault="00BE1908" w:rsidP="009A1E14">
      <w:pPr>
        <w:jc w:val="both"/>
        <w:rPr>
          <w:i/>
          <w:iCs/>
          <w:sz w:val="28"/>
          <w:szCs w:val="28"/>
          <w:lang w:val="uk-UA"/>
        </w:rPr>
      </w:pPr>
      <w:r w:rsidRPr="001B0700">
        <w:rPr>
          <w:b/>
          <w:i/>
          <w:iCs/>
          <w:sz w:val="28"/>
          <w:szCs w:val="28"/>
          <w:lang w:val="uk-UA"/>
        </w:rPr>
        <w:t xml:space="preserve">Сільський голова                               </w:t>
      </w:r>
      <w:r w:rsidR="009A1E14" w:rsidRPr="001B0700">
        <w:rPr>
          <w:b/>
          <w:i/>
          <w:iCs/>
          <w:sz w:val="28"/>
          <w:szCs w:val="28"/>
          <w:lang w:val="uk-UA"/>
        </w:rPr>
        <w:tab/>
      </w:r>
      <w:r w:rsidR="009A1E14" w:rsidRPr="001B0700">
        <w:rPr>
          <w:b/>
          <w:i/>
          <w:iCs/>
          <w:sz w:val="28"/>
          <w:szCs w:val="28"/>
          <w:lang w:val="uk-UA"/>
        </w:rPr>
        <w:tab/>
      </w:r>
      <w:r w:rsidR="009A1E14" w:rsidRPr="001B0700">
        <w:rPr>
          <w:b/>
          <w:i/>
          <w:iCs/>
          <w:sz w:val="28"/>
          <w:szCs w:val="28"/>
          <w:lang w:val="uk-UA"/>
        </w:rPr>
        <w:tab/>
      </w:r>
      <w:proofErr w:type="spellStart"/>
      <w:r w:rsidRPr="001B070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B0700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6565BAFE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AC39CDC" w14:textId="77777777" w:rsidR="00BE1908" w:rsidRPr="00776948" w:rsidRDefault="00BE1908" w:rsidP="00BE1908">
      <w:pPr>
        <w:rPr>
          <w:lang w:val="uk-UA"/>
        </w:rPr>
      </w:pPr>
    </w:p>
    <w:p w14:paraId="0D655DB2" w14:textId="77777777" w:rsidR="00F00C5F" w:rsidRDefault="00F00C5F"/>
    <w:sectPr w:rsidR="00F00C5F" w:rsidSect="001B0700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22"/>
    <w:rsid w:val="000612BF"/>
    <w:rsid w:val="0012176A"/>
    <w:rsid w:val="00121D6C"/>
    <w:rsid w:val="00130628"/>
    <w:rsid w:val="001B0700"/>
    <w:rsid w:val="00233822"/>
    <w:rsid w:val="002B1F76"/>
    <w:rsid w:val="00303AAA"/>
    <w:rsid w:val="0031463C"/>
    <w:rsid w:val="0038154F"/>
    <w:rsid w:val="004B5C8F"/>
    <w:rsid w:val="005E30A8"/>
    <w:rsid w:val="00655038"/>
    <w:rsid w:val="0071265E"/>
    <w:rsid w:val="00743770"/>
    <w:rsid w:val="00773638"/>
    <w:rsid w:val="00776566"/>
    <w:rsid w:val="007C5A7B"/>
    <w:rsid w:val="008800F8"/>
    <w:rsid w:val="008A2A15"/>
    <w:rsid w:val="00924E0F"/>
    <w:rsid w:val="009A1E14"/>
    <w:rsid w:val="00AE7DE7"/>
    <w:rsid w:val="00B26AE1"/>
    <w:rsid w:val="00BE1908"/>
    <w:rsid w:val="00C55C20"/>
    <w:rsid w:val="00C57540"/>
    <w:rsid w:val="00C62ED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7E2E"/>
  <w15:docId w15:val="{56644DB7-C661-4079-8746-C360E2CA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0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BE1908"/>
    <w:rPr>
      <w:rFonts w:ascii="Courier New" w:hAnsi="Courier New" w:cs="Courier New"/>
      <w:sz w:val="20"/>
      <w:szCs w:val="20"/>
      <w:lang w:val="uk-UA"/>
    </w:rPr>
  </w:style>
  <w:style w:type="character" w:customStyle="1" w:styleId="a4">
    <w:name w:val="Текст Знак"/>
    <w:basedOn w:val="a0"/>
    <w:link w:val="a3"/>
    <w:uiPriority w:val="99"/>
    <w:semiHidden/>
    <w:rsid w:val="00BE190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1908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E1908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5503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1028</Words>
  <Characters>586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4</cp:revision>
  <cp:lastPrinted>2026-04-09T07:44:00Z</cp:lastPrinted>
  <dcterms:created xsi:type="dcterms:W3CDTF">2026-03-26T11:47:00Z</dcterms:created>
  <dcterms:modified xsi:type="dcterms:W3CDTF">2026-04-09T07:44:00Z</dcterms:modified>
</cp:coreProperties>
</file>