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49456D" w:rsidRPr="0049456D" w:rsidRDefault="009E3E30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третя </w:t>
      </w:r>
      <w:r w:rsidR="0049456D" w:rsidRPr="004945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49456D" w:rsidRPr="0049456D" w:rsidRDefault="0049456D" w:rsidP="0049456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49456D" w:rsidRPr="0049456D" w:rsidRDefault="007F69BD" w:rsidP="0049456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«07</w:t>
      </w:r>
      <w:r w:rsidR="0049456D"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9E3E3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липня 2025</w:t>
      </w:r>
      <w:r w:rsidR="0049456D"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49456D" w:rsidRPr="0049456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49456D"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2762</w:t>
      </w:r>
    </w:p>
    <w:p w:rsidR="0049456D" w:rsidRPr="0049456D" w:rsidRDefault="0049456D" w:rsidP="0049456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49456D" w:rsidRPr="0049456D" w:rsidRDefault="0049456D" w:rsidP="0049456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04C28" w:rsidRDefault="0049456D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9E3E3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 «</w:t>
      </w:r>
      <w:r w:rsidR="00C04C28"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Технічне і фінансове </w:t>
      </w:r>
    </w:p>
    <w:p w:rsidR="00C04C28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забезпечення, вдосконалення та розвиток </w:t>
      </w:r>
    </w:p>
    <w:p w:rsidR="00C04C28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місцевої автоматизованої системи централізованого </w:t>
      </w:r>
    </w:p>
    <w:p w:rsidR="00C04C28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оповіщення Петрівської сільської територіальної </w:t>
      </w:r>
    </w:p>
    <w:p w:rsidR="004E7E62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9E3E3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  <w:r w:rsidR="0015110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</w:p>
    <w:p w:rsidR="0049456D" w:rsidRDefault="00151107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ради від 24.12.2024 №2387</w:t>
      </w:r>
    </w:p>
    <w:p w:rsidR="00C04C28" w:rsidRPr="0049456D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</w:t>
      </w:r>
      <w:r w:rsidR="00815AE1" w:rsidRPr="00815AE1">
        <w:rPr>
          <w:lang w:val="uk-UA"/>
        </w:rPr>
        <w:t xml:space="preserve"> </w:t>
      </w:r>
      <w:r w:rsidR="00815AE1" w:rsidRP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Кодекс</w:t>
      </w:r>
      <w:r w:rsid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="00815AE1" w:rsidRP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цивільного захисту України</w:t>
      </w:r>
      <w:r w:rsid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статті 26 Закону України «Про місцеве самоврядування в Україні», </w:t>
      </w:r>
      <w:r w:rsid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постанов</w:t>
      </w:r>
      <w:r w:rsidR="005937D4" w:rsidRP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Кабінету Міністрів України від 09.01.2014 № 11 «Про затвердження Положення про єдину держа</w:t>
      </w:r>
      <w:r w:rsid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вну систему цивільного захисту», </w:t>
      </w:r>
      <w:r w:rsidR="005937D4" w:rsidRP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27.09.2017 № 733 «Про затвердження Положення про організацію оповіщення про загрозу виникнення або виникнення надзвичайних ситуацій та зв’я</w:t>
      </w:r>
      <w:r w:rsid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зку у сфері цивільного захисту», 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5937D4" w:rsidRP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49456D" w:rsidRPr="0049456D" w:rsidRDefault="0049456D" w:rsidP="0049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49456D" w:rsidRPr="0049456D" w:rsidRDefault="0049456D" w:rsidP="0049456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4E7E62" w:rsidRPr="004E7E62" w:rsidRDefault="00151107" w:rsidP="004E7E6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511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="0049456D"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D30EB9" w:rsidRPr="00D30E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Технічне і фінансове забезпечення, вдосконалення та розвиток місцевої автоматизованої системи централізованого оповіщення Петрівської сільської територіальної громади на 2025-2027 роки</w:t>
      </w:r>
      <w:r w:rsidR="0049456D"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4E7E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49456D"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4E7E62" w:rsidRPr="004E7E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</w:t>
      </w:r>
      <w:r w:rsidR="00BB025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87</w:t>
      </w:r>
      <w:r w:rsidR="004E7E62" w:rsidRPr="004E7E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49456D" w:rsidRPr="0049456D" w:rsidRDefault="0049456D" w:rsidP="00D30EB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31E66" w:rsidRPr="00231E66" w:rsidRDefault="00DF0BAD" w:rsidP="00231E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 w:bidi="uk-UA"/>
        </w:rPr>
        <w:t>Загальний орієнтовний обсяг фінансових ресурсів, необхідних для реалізації Програми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 w:bidi="uk-UA"/>
        </w:rPr>
        <w:t xml:space="preserve"> 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 w:bidi="uk-UA"/>
        </w:rPr>
        <w:t>всього, у тому числі: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231E6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Розділу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31E66" w:rsidRPr="00231E6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«Паспорт Програми» викласти в наступній редакції:</w:t>
      </w:r>
    </w:p>
    <w:p w:rsidR="00151107" w:rsidRDefault="00151107" w:rsidP="00E610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3404"/>
        <w:gridCol w:w="1893"/>
        <w:gridCol w:w="1731"/>
        <w:gridCol w:w="1681"/>
      </w:tblGrid>
      <w:tr w:rsidR="00231E66" w:rsidRPr="0013794C" w:rsidTr="008B4A04">
        <w:trPr>
          <w:trHeight w:val="912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6" w:after="0" w:line="256" w:lineRule="auto"/>
              <w:ind w:left="117" w:right="334" w:firstLine="1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Загальний</w:t>
            </w:r>
            <w:r w:rsidRPr="00034807">
              <w:rPr>
                <w:rFonts w:ascii="Times New Roman" w:eastAsia="Calibri" w:hAnsi="Times New Roman" w:cs="Times New Roman"/>
                <w:spacing w:val="-21"/>
                <w:sz w:val="26"/>
                <w:szCs w:val="26"/>
                <w:lang w:val="uk-UA" w:eastAsia="uk-UA" w:bidi="uk-UA"/>
              </w:rPr>
              <w:t xml:space="preserve"> орієнтовний </w:t>
            </w:r>
            <w:r w:rsidRPr="00034807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обсяг</w:t>
            </w:r>
            <w:r w:rsidRPr="00034807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фінансових </w:t>
            </w:r>
            <w:r w:rsidRPr="00034807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ресурсів,</w:t>
            </w:r>
            <w:r w:rsidRPr="00034807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lastRenderedPageBreak/>
              <w:t>необхідних</w:t>
            </w:r>
            <w:r w:rsidRPr="00034807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для </w:t>
            </w:r>
            <w:r w:rsidRPr="00034807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реалізації</w:t>
            </w:r>
            <w:r w:rsidRPr="00034807">
              <w:rPr>
                <w:rFonts w:ascii="Times New Roman" w:eastAsia="Calibri" w:hAnsi="Times New Roman" w:cs="Times New Roman"/>
                <w:spacing w:val="-12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Програми</w:t>
            </w:r>
          </w:p>
          <w:p w:rsidR="00231E66" w:rsidRPr="00034807" w:rsidRDefault="00231E66" w:rsidP="008B4A04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284" w:lineRule="exact"/>
              <w:ind w:left="13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всього,</w:t>
            </w:r>
            <w:r w:rsidRPr="00034807">
              <w:rPr>
                <w:rFonts w:ascii="Times New Roman" w:eastAsia="Calibri" w:hAnsi="Times New Roman" w:cs="Times New Roman"/>
                <w:spacing w:val="-10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у</w:t>
            </w:r>
            <w:r w:rsidRPr="00034807">
              <w:rPr>
                <w:rFonts w:ascii="Times New Roman" w:eastAsia="Calibri" w:hAnsi="Times New Roman" w:cs="Times New Roman"/>
                <w:spacing w:val="-1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тому</w:t>
            </w:r>
            <w:r w:rsidRPr="00034807">
              <w:rPr>
                <w:rFonts w:ascii="Times New Roman" w:eastAsia="Calibri" w:hAnsi="Times New Roman" w:cs="Times New Roman"/>
                <w:spacing w:val="-1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числі: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  <w:lastRenderedPageBreak/>
              <w:t>2025 рік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E66" w:rsidRPr="0013794C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13794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31E66" w:rsidRPr="0013794C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13794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231E66" w:rsidRPr="00034807" w:rsidTr="008B4A04">
        <w:trPr>
          <w:trHeight w:val="660"/>
        </w:trPr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4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E66" w:rsidRPr="00034807" w:rsidRDefault="00231E66" w:rsidP="008B4A04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6" w:after="0" w:line="256" w:lineRule="auto"/>
              <w:ind w:left="117" w:right="334" w:firstLine="14"/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155F" w:rsidRPr="00231E66" w:rsidRDefault="00DC155F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uk-UA" w:eastAsia="uk-UA" w:bidi="uk-UA"/>
              </w:rPr>
            </w:pPr>
            <w:r w:rsidRPr="00DC1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  <w:t>673 730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2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lastRenderedPageBreak/>
              <w:t>8</w:t>
            </w:r>
            <w:r w:rsidRPr="00034807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.1.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районного</w:t>
            </w:r>
            <w:r w:rsidRPr="00034807">
              <w:rPr>
                <w:rFonts w:ascii="Times New Roman" w:eastAsia="Calibri" w:hAnsi="Times New Roman" w:cs="Times New Roman"/>
                <w:spacing w:val="-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бюджету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1E66" w:rsidRPr="00231E66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uk-UA" w:bidi="uk-UA"/>
              </w:rPr>
            </w:pPr>
            <w:r w:rsidRPr="00231E66">
              <w:rPr>
                <w:rFonts w:ascii="Times New Roman" w:eastAsia="Calibri" w:hAnsi="Times New Roman" w:cs="Times New Roman"/>
                <w:color w:val="FF0000"/>
                <w:w w:val="99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5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94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8</w:t>
            </w:r>
            <w:r w:rsidRPr="00034807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.2.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93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11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об’єднаних</w:t>
            </w:r>
          </w:p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8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7"/>
                <w:w w:val="95"/>
                <w:sz w:val="26"/>
                <w:szCs w:val="26"/>
                <w:lang w:val="uk-UA" w:eastAsia="uk-UA" w:bidi="uk-UA"/>
              </w:rPr>
              <w:t>територіальних</w:t>
            </w:r>
            <w:r w:rsidRPr="00034807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 xml:space="preserve"> громад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55F" w:rsidRPr="00231E66" w:rsidRDefault="00DC155F" w:rsidP="008B4A04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uk-UA" w:bidi="uk-UA"/>
              </w:rPr>
            </w:pPr>
            <w:r w:rsidRPr="00DC155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673 730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2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8</w:t>
            </w:r>
            <w:r w:rsidRPr="00034807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.3.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місцевого</w:t>
            </w:r>
            <w:r w:rsidRPr="00034807">
              <w:rPr>
                <w:rFonts w:ascii="Times New Roman" w:eastAsia="Calibri" w:hAnsi="Times New Roman" w:cs="Times New Roman"/>
                <w:spacing w:val="-11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бюджету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8</w:t>
            </w:r>
            <w:r w:rsidRPr="00034807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.4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ind w:left="12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1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інших</w:t>
            </w:r>
            <w:r w:rsidRPr="00034807">
              <w:rPr>
                <w:rFonts w:ascii="Times New Roman" w:eastAsia="Calibri" w:hAnsi="Times New Roman" w:cs="Times New Roman"/>
                <w:spacing w:val="-1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джерел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ind w:left="51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w w:val="99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151107" w:rsidRDefault="00151107" w:rsidP="00E610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7DD" w:rsidRPr="00C477DD" w:rsidRDefault="00C477DD" w:rsidP="00C477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477D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5 «</w:t>
      </w:r>
      <w:proofErr w:type="spellStart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>Фінансове</w:t>
      </w:r>
      <w:proofErr w:type="spellEnd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 xml:space="preserve"> </w:t>
      </w:r>
      <w:proofErr w:type="spellStart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>забезпечення</w:t>
      </w:r>
      <w:proofErr w:type="spellEnd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 xml:space="preserve"> </w:t>
      </w:r>
      <w:proofErr w:type="spellStart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>Програми</w:t>
      </w:r>
      <w:proofErr w:type="spellEnd"/>
      <w:r w:rsidRPr="00C477D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в новій редакції, що додається. </w:t>
      </w:r>
    </w:p>
    <w:p w:rsidR="001B48DE" w:rsidRPr="001B48DE" w:rsidRDefault="001B48DE" w:rsidP="001B48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B48D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6 «Результативні показники Програми» в новій редакції, що додається.</w:t>
      </w:r>
    </w:p>
    <w:p w:rsidR="00C477DD" w:rsidRPr="00C477DD" w:rsidRDefault="00C477DD" w:rsidP="00C477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51107" w:rsidRPr="00151107" w:rsidRDefault="00151107" w:rsidP="001511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511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15AE1" w:rsidRPr="00E61083" w:rsidRDefault="0049456D" w:rsidP="00E610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4945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E61083" w:rsidRPr="00E610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інфраструктури,</w:t>
      </w:r>
    </w:p>
    <w:p w:rsidR="0049456D" w:rsidRPr="0049456D" w:rsidRDefault="0049456D" w:rsidP="004945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</w:p>
    <w:p w:rsidR="0049456D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7F69BD" w:rsidRPr="0049456D" w:rsidRDefault="007F69BD" w:rsidP="0049456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AE5543" w:rsidRDefault="00AE5543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D25381" w:rsidRPr="00D25381" w:rsidRDefault="007F69BD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07.07.2025 № 2762</w:t>
      </w:r>
    </w:p>
    <w:p w:rsidR="00D25381" w:rsidRPr="007F69BD" w:rsidRDefault="00D25381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uk-UA" w:eastAsia="ru-RU"/>
        </w:rPr>
      </w:pPr>
    </w:p>
    <w:p w:rsidR="00034807" w:rsidRPr="00034807" w:rsidRDefault="00034807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ru-RU" w:eastAsia="ru-RU"/>
        </w:rPr>
      </w:pPr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5.</w:t>
      </w:r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uk-UA" w:eastAsia="ru-RU"/>
        </w:rPr>
        <w:t xml:space="preserve"> </w:t>
      </w:r>
      <w:proofErr w:type="spellStart"/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Фінансове</w:t>
      </w:r>
      <w:proofErr w:type="spellEnd"/>
      <w:r w:rsidRPr="00034807">
        <w:rPr>
          <w:rFonts w:ascii="Times New Roman" w:eastAsia="Times New Roman" w:hAnsi="Times New Roman" w:cs="Times New Roman"/>
          <w:b/>
          <w:bCs/>
          <w:iCs/>
          <w:spacing w:val="4"/>
          <w:sz w:val="26"/>
          <w:szCs w:val="26"/>
          <w:lang w:val="ru-RU" w:eastAsia="ru-RU"/>
        </w:rPr>
        <w:t xml:space="preserve"> </w:t>
      </w:r>
      <w:proofErr w:type="spellStart"/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забезпечення</w:t>
      </w:r>
      <w:proofErr w:type="spellEnd"/>
      <w:r w:rsidRPr="00034807">
        <w:rPr>
          <w:rFonts w:ascii="Times New Roman" w:eastAsia="Times New Roman" w:hAnsi="Times New Roman" w:cs="Times New Roman"/>
          <w:b/>
          <w:bCs/>
          <w:iCs/>
          <w:spacing w:val="4"/>
          <w:sz w:val="26"/>
          <w:szCs w:val="26"/>
          <w:lang w:val="ru-RU" w:eastAsia="ru-RU"/>
        </w:rPr>
        <w:t xml:space="preserve"> </w:t>
      </w:r>
      <w:proofErr w:type="spellStart"/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Програми</w:t>
      </w:r>
      <w:proofErr w:type="spellEnd"/>
    </w:p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73" w:lineRule="exact"/>
        <w:ind w:left="87" w:right="101"/>
        <w:jc w:val="center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</w:pP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</w:t>
      </w:r>
      <w:r w:rsidRPr="00034807">
        <w:rPr>
          <w:rFonts w:ascii="Times New Roman" w:eastAsia="Times New Roman" w:hAnsi="Times New Roman" w:cs="Times New Roman"/>
          <w:spacing w:val="-12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розрахунок</w:t>
      </w:r>
      <w:r w:rsidRPr="00034807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коштів</w:t>
      </w:r>
      <w:r w:rsidRPr="00034807">
        <w:rPr>
          <w:rFonts w:ascii="Times New Roman" w:eastAsia="Times New Roman" w:hAnsi="Times New Roman" w:cs="Times New Roman"/>
          <w:spacing w:val="-9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</w:t>
      </w:r>
      <w:r w:rsidRPr="00034807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</w:t>
      </w:r>
      <w:r w:rsidRPr="00034807">
        <w:rPr>
          <w:rFonts w:ascii="Times New Roman" w:eastAsia="Times New Roman" w:hAnsi="Times New Roman" w:cs="Times New Roman"/>
          <w:spacing w:val="-9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Програми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тис.</w:t>
      </w:r>
      <w:r w:rsidRPr="00034807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грн.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852"/>
        <w:gridCol w:w="1701"/>
        <w:gridCol w:w="1588"/>
        <w:gridCol w:w="994"/>
        <w:gridCol w:w="893"/>
      </w:tblGrid>
      <w:tr w:rsidR="008F5BD2" w:rsidRPr="00034807" w:rsidTr="00EE4EF0">
        <w:trPr>
          <w:trHeight w:val="672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№ з/п</w:t>
            </w:r>
          </w:p>
        </w:tc>
        <w:tc>
          <w:tcPr>
            <w:tcW w:w="3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7D3F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ru-RU"/>
              </w:rPr>
              <w:t>Найменування заходів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3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Фінансування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(грн.)</w:t>
            </w:r>
          </w:p>
        </w:tc>
      </w:tr>
      <w:tr w:rsidR="008F5BD2" w:rsidRPr="00034807" w:rsidTr="00EE4EF0">
        <w:trPr>
          <w:trHeight w:val="21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D2" w:rsidRPr="00034807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D2" w:rsidRPr="00034807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D2" w:rsidRPr="00034807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 2026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8F5BD2" w:rsidRPr="00034807" w:rsidTr="00EE4EF0">
        <w:trPr>
          <w:trHeight w:val="62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Надання послуг з експлуатаційно-технічного обслуговування апаратури </w:t>
            </w:r>
          </w:p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9D35B7" w:rsidRDefault="009D35B7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160 000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0C61" w:rsidRPr="00034807" w:rsidTr="00EE4EF0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Pr="00034807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Pr="009D35B7" w:rsidRDefault="009D35B7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>Послуги інтернету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Pr="00034807" w:rsidRDefault="009F2E59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2E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Default="009D35B7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72 600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Default="007E0C6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Default="007E0C6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F5BD2" w:rsidRPr="00C535B6" w:rsidTr="00EE4EF0">
        <w:trPr>
          <w:trHeight w:val="25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Заміна елементів місцевої автоматизованої системи центрального оповіщення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D3F1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3C" w:rsidRPr="00034807" w:rsidRDefault="0076407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441 130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F5BD2" w:rsidRPr="00034807" w:rsidTr="00EE4EF0">
        <w:trPr>
          <w:trHeight w:val="1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8F5BD2">
            <w:pPr>
              <w:widowControl w:val="0"/>
              <w:autoSpaceDE w:val="0"/>
              <w:autoSpaceDN w:val="0"/>
              <w:spacing w:before="143" w:after="0" w:line="240" w:lineRule="auto"/>
              <w:ind w:left="3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uk-UA" w:bidi="uk-UA"/>
              </w:rPr>
              <w:t>Всього</w:t>
            </w: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03C" w:rsidRPr="00034807" w:rsidRDefault="00E2503C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503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673 730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D25381" w:rsidRDefault="00D25381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25381" w:rsidRDefault="00D25381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45017" w:rsidRDefault="00945017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</w:p>
    <w:p w:rsidR="00D25381" w:rsidRPr="00D25381" w:rsidRDefault="00D25381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D253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034807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E5543" w:rsidRDefault="00AE5543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F69B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07</w:t>
      </w: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.07.2025 № </w:t>
      </w:r>
      <w:r w:rsidR="007F69B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2762</w:t>
      </w:r>
    </w:p>
    <w:p w:rsidR="001C5CE3" w:rsidRPr="00034807" w:rsidRDefault="001C5CE3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34807" w:rsidRPr="00034807" w:rsidRDefault="00034807" w:rsidP="000348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48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2014"/>
        <w:gridCol w:w="1294"/>
        <w:gridCol w:w="992"/>
        <w:gridCol w:w="1179"/>
      </w:tblGrid>
      <w:tr w:rsidR="00324B9C" w:rsidRPr="00034807" w:rsidTr="00AE5543">
        <w:trPr>
          <w:trHeight w:val="576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3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324B9C" w:rsidRPr="00034807" w:rsidTr="00AE5543">
        <w:trPr>
          <w:trHeight w:val="207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</w:t>
            </w:r>
          </w:p>
        </w:tc>
      </w:tr>
      <w:tr w:rsidR="00324B9C" w:rsidRPr="00034807" w:rsidTr="00AE5543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AE5543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71" w:rsidRPr="00034807" w:rsidRDefault="00764071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6407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673 730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34BCA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24B9C" w:rsidRPr="00034807" w:rsidTr="00AE5543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AE5543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виконання Програми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F2E59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24B9C" w:rsidRPr="00034807" w:rsidTr="00AE5543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AE5543">
        <w:trPr>
          <w:trHeight w:val="620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місць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5F" w:rsidRPr="00034807" w:rsidRDefault="00DC155F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C155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224 577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324B9C" w:rsidRPr="00034807" w:rsidTr="00AE5543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AE5543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72B4A" w:rsidRPr="004E7E62" w:rsidRDefault="00034807" w:rsidP="004E7E62">
      <w:pPr>
        <w:tabs>
          <w:tab w:val="left" w:pos="6502"/>
        </w:tabs>
        <w:spacing w:before="188" w:after="0" w:line="240" w:lineRule="auto"/>
        <w:rPr>
          <w:lang w:val="ru-RU"/>
        </w:rPr>
      </w:pPr>
      <w:r w:rsidRPr="0003480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sectPr w:rsidR="00A72B4A" w:rsidRPr="004E7E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84"/>
    <w:rsid w:val="00016422"/>
    <w:rsid w:val="00034807"/>
    <w:rsid w:val="0013794C"/>
    <w:rsid w:val="00143589"/>
    <w:rsid w:val="00151107"/>
    <w:rsid w:val="001B48DE"/>
    <w:rsid w:val="001C5CE3"/>
    <w:rsid w:val="00231E66"/>
    <w:rsid w:val="00324B9C"/>
    <w:rsid w:val="00334BCA"/>
    <w:rsid w:val="003D67E9"/>
    <w:rsid w:val="00431CEA"/>
    <w:rsid w:val="004627D2"/>
    <w:rsid w:val="0049456D"/>
    <w:rsid w:val="004E7E62"/>
    <w:rsid w:val="00523AAB"/>
    <w:rsid w:val="005937D4"/>
    <w:rsid w:val="006255FB"/>
    <w:rsid w:val="006F6F9E"/>
    <w:rsid w:val="00757D06"/>
    <w:rsid w:val="00764071"/>
    <w:rsid w:val="007D3F17"/>
    <w:rsid w:val="007E0C61"/>
    <w:rsid w:val="007F69BD"/>
    <w:rsid w:val="00801F38"/>
    <w:rsid w:val="00815AE1"/>
    <w:rsid w:val="00884371"/>
    <w:rsid w:val="008C12CE"/>
    <w:rsid w:val="008F5BD2"/>
    <w:rsid w:val="00945017"/>
    <w:rsid w:val="00982784"/>
    <w:rsid w:val="009D35B7"/>
    <w:rsid w:val="009E1F64"/>
    <w:rsid w:val="009E3E30"/>
    <w:rsid w:val="009F2E59"/>
    <w:rsid w:val="00A35312"/>
    <w:rsid w:val="00A71ED7"/>
    <w:rsid w:val="00A72B4A"/>
    <w:rsid w:val="00AE5543"/>
    <w:rsid w:val="00BB025A"/>
    <w:rsid w:val="00BE1DD4"/>
    <w:rsid w:val="00C04C28"/>
    <w:rsid w:val="00C35210"/>
    <w:rsid w:val="00C477DD"/>
    <w:rsid w:val="00C535B6"/>
    <w:rsid w:val="00D25381"/>
    <w:rsid w:val="00D30EB9"/>
    <w:rsid w:val="00DC155F"/>
    <w:rsid w:val="00DE1E49"/>
    <w:rsid w:val="00DF0BAD"/>
    <w:rsid w:val="00E2503C"/>
    <w:rsid w:val="00E61083"/>
    <w:rsid w:val="00EE4EF0"/>
    <w:rsid w:val="00FD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34807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34807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2708</Words>
  <Characters>1545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2023-12-16T15:56:00Z</dcterms:created>
  <dcterms:modified xsi:type="dcterms:W3CDTF">2025-07-16T05:22:00Z</dcterms:modified>
</cp:coreProperties>
</file>