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A2F9C" w14:textId="77777777" w:rsidR="00517443" w:rsidRPr="00517443" w:rsidRDefault="00517443" w:rsidP="0081268C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Times New Roman" w:eastAsia="Times New Roman" w:hAnsi="Times New Roman" w:cs="Times New Roman"/>
          <w:snapToGrid w:val="0"/>
          <w:color w:val="00FF00"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noProof/>
          <w:color w:val="00FF00"/>
          <w:position w:val="0"/>
          <w:sz w:val="28"/>
          <w:szCs w:val="28"/>
          <w:lang w:val="uk-UA" w:eastAsia="uk-UA"/>
        </w:rPr>
        <w:drawing>
          <wp:inline distT="0" distB="0" distL="0" distR="0" wp14:anchorId="2C0C2F1B" wp14:editId="6A77DEB8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17F0A" w14:textId="77777777" w:rsidR="00517443" w:rsidRPr="00517443" w:rsidRDefault="00517443" w:rsidP="0081268C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  <w:t>ПЕТРІВСЬКА СІЛЬСЬКА РАДА</w:t>
      </w:r>
    </w:p>
    <w:p w14:paraId="340376C7" w14:textId="77777777" w:rsidR="00517443" w:rsidRPr="00517443" w:rsidRDefault="00517443" w:rsidP="0081268C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  <w:t>ВИШГОРОДСЬКОГО РАЙОНУ КИЇВСЬКОЇ ОБЛАСТІ</w:t>
      </w:r>
    </w:p>
    <w:p w14:paraId="03F08976" w14:textId="77777777" w:rsidR="00517443" w:rsidRPr="00517443" w:rsidRDefault="00517443" w:rsidP="0081268C">
      <w:pPr>
        <w:suppressAutoHyphens w:val="0"/>
        <w:spacing w:after="0" w:line="240" w:lineRule="auto"/>
        <w:ind w:leftChars="0" w:left="0" w:firstLineChars="0" w:firstLine="0"/>
        <w:jc w:val="center"/>
        <w:textAlignment w:val="auto"/>
        <w:outlineLvl w:val="9"/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b/>
          <w:bCs/>
          <w:position w:val="0"/>
          <w:sz w:val="28"/>
          <w:szCs w:val="28"/>
          <w:lang w:val="uk-UA" w:eastAsia="ru-RU"/>
        </w:rPr>
        <w:t>Сімдесят третя сесія восьмого скликання</w:t>
      </w:r>
    </w:p>
    <w:p w14:paraId="3DD62D30" w14:textId="77777777" w:rsidR="00517443" w:rsidRPr="00517443" w:rsidRDefault="00517443" w:rsidP="00656142">
      <w:pPr>
        <w:suppressAutoHyphens w:val="0"/>
        <w:spacing w:after="0" w:line="240" w:lineRule="auto"/>
        <w:ind w:leftChars="0" w:left="540" w:firstLineChars="0" w:hanging="540"/>
        <w:textAlignment w:val="auto"/>
        <w:outlineLvl w:val="9"/>
        <w:rPr>
          <w:rFonts w:ascii="Times New Roman" w:eastAsia="Times New Roman" w:hAnsi="Times New Roman" w:cs="Times New Roman"/>
          <w:b/>
          <w:i/>
          <w:position w:val="0"/>
          <w:sz w:val="24"/>
          <w:szCs w:val="28"/>
          <w:lang w:val="uk-UA" w:eastAsia="ru-RU"/>
        </w:rPr>
      </w:pPr>
    </w:p>
    <w:p w14:paraId="5C90628D" w14:textId="51AB5773" w:rsidR="00517443" w:rsidRPr="00517443" w:rsidRDefault="00517443" w:rsidP="00656142">
      <w:pPr>
        <w:suppressAutoHyphens w:val="0"/>
        <w:spacing w:after="0" w:line="240" w:lineRule="auto"/>
        <w:ind w:leftChars="0" w:left="540" w:firstLineChars="0" w:hanging="540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>«0</w:t>
      </w:r>
      <w:r w:rsidR="003B0643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>7</w:t>
      </w:r>
      <w:r w:rsidRPr="00517443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 xml:space="preserve">» липня 2025 року                                                              </w:t>
      </w:r>
      <w:r w:rsidRPr="00517443"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  <w:t xml:space="preserve">    </w:t>
      </w:r>
      <w:r w:rsidRPr="00517443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 xml:space="preserve">                     № </w:t>
      </w:r>
      <w:r w:rsidR="000D67CE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>2777</w:t>
      </w:r>
      <w:bookmarkStart w:id="0" w:name="_GoBack"/>
      <w:bookmarkEnd w:id="0"/>
    </w:p>
    <w:p w14:paraId="2A21AC71" w14:textId="77777777" w:rsidR="00517443" w:rsidRPr="00517443" w:rsidRDefault="00517443" w:rsidP="00656142">
      <w:pPr>
        <w:tabs>
          <w:tab w:val="left" w:pos="3840"/>
          <w:tab w:val="center" w:pos="5168"/>
        </w:tabs>
        <w:suppressAutoHyphens w:val="0"/>
        <w:spacing w:after="0" w:line="240" w:lineRule="auto"/>
        <w:ind w:leftChars="0" w:left="540" w:firstLineChars="0" w:firstLine="0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</w:pPr>
      <w:r w:rsidRPr="00517443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ru-RU"/>
        </w:rPr>
        <w:tab/>
        <w:t xml:space="preserve">     РІШЕННЯ</w:t>
      </w:r>
    </w:p>
    <w:p w14:paraId="68E13022" w14:textId="77777777" w:rsidR="00517443" w:rsidRPr="00517443" w:rsidRDefault="00517443" w:rsidP="00656142">
      <w:pPr>
        <w:tabs>
          <w:tab w:val="left" w:pos="3840"/>
          <w:tab w:val="center" w:pos="5168"/>
        </w:tabs>
        <w:suppressAutoHyphens w:val="0"/>
        <w:spacing w:after="0" w:line="240" w:lineRule="auto"/>
        <w:ind w:leftChars="0" w:left="540" w:firstLineChars="0" w:firstLine="0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8"/>
          <w:lang w:val="uk-UA" w:eastAsia="ru-RU"/>
        </w:rPr>
      </w:pPr>
    </w:p>
    <w:p w14:paraId="22007453" w14:textId="77777777" w:rsidR="00DF2E2F" w:rsidRPr="003B0643" w:rsidRDefault="007F0386" w:rsidP="00656142">
      <w:pPr>
        <w:spacing w:after="0" w:line="240" w:lineRule="auto"/>
        <w:ind w:left="1" w:hanging="3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Про  </w:t>
      </w:r>
      <w:proofErr w:type="spellStart"/>
      <w:proofErr w:type="gramStart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вступ</w:t>
      </w:r>
      <w:proofErr w:type="spellEnd"/>
      <w:proofErr w:type="gramEnd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до </w:t>
      </w:r>
      <w:proofErr w:type="spellStart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Всеукраїнської</w:t>
      </w:r>
      <w:proofErr w:type="spellEnd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proofErr w:type="spellStart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асоціації</w:t>
      </w:r>
      <w:proofErr w:type="spellEnd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</w:p>
    <w:p w14:paraId="067B642E" w14:textId="77777777" w:rsidR="00DF2E2F" w:rsidRPr="003B0643" w:rsidRDefault="007F0386" w:rsidP="00656142">
      <w:pPr>
        <w:tabs>
          <w:tab w:val="left" w:pos="6010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органів</w:t>
      </w:r>
      <w:proofErr w:type="spellEnd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proofErr w:type="spellStart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місцевого</w:t>
      </w:r>
      <w:proofErr w:type="spellEnd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proofErr w:type="spellStart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самоврядування</w:t>
      </w:r>
      <w:proofErr w:type="spellEnd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ab/>
      </w:r>
    </w:p>
    <w:p w14:paraId="46BEEBE3" w14:textId="77777777" w:rsidR="00DF2E2F" w:rsidRPr="003B0643" w:rsidRDefault="007F0386" w:rsidP="00656142">
      <w:pPr>
        <w:spacing w:after="0" w:line="240" w:lineRule="auto"/>
        <w:ind w:left="1" w:hanging="3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«</w:t>
      </w:r>
      <w:proofErr w:type="spellStart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Асоціація</w:t>
      </w:r>
      <w:proofErr w:type="spellEnd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proofErr w:type="spellStart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об’єднаних</w:t>
      </w:r>
      <w:proofErr w:type="spellEnd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 </w:t>
      </w:r>
      <w:proofErr w:type="spellStart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територіальних</w:t>
      </w:r>
      <w:proofErr w:type="spellEnd"/>
      <w:r w:rsidRPr="003B064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громад»</w:t>
      </w:r>
    </w:p>
    <w:p w14:paraId="256C3FA1" w14:textId="77777777" w:rsidR="00DF2E2F" w:rsidRDefault="00DF2E2F" w:rsidP="00656142">
      <w:pP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D1C700" w14:textId="77777777" w:rsidR="00DF2E2F" w:rsidRDefault="007F0386" w:rsidP="00656142">
      <w:pPr>
        <w:spacing w:after="0" w:line="240" w:lineRule="auto"/>
        <w:ind w:left="-2" w:firstLineChars="150" w:firstLine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частиною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 та пунктом 21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першої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 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="0081268C" w:rsidRPr="008126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8126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метою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більш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ефективного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завдань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сприяння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регіональному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розвитку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інтересів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сільська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рада </w:t>
      </w:r>
    </w:p>
    <w:p w14:paraId="3ECC17BA" w14:textId="77777777" w:rsidR="007819B9" w:rsidRPr="007819B9" w:rsidRDefault="007819B9" w:rsidP="00656142">
      <w:pPr>
        <w:spacing w:after="0" w:line="240" w:lineRule="auto"/>
        <w:ind w:left="-2" w:firstLineChars="150" w:firstLine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36B71469" w14:textId="77777777" w:rsidR="00DF2E2F" w:rsidRDefault="007F0386" w:rsidP="00656142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ВИРІШИЛА:</w:t>
      </w:r>
    </w:p>
    <w:p w14:paraId="2896D1D1" w14:textId="77777777" w:rsidR="007819B9" w:rsidRPr="007819B9" w:rsidRDefault="007819B9" w:rsidP="00656142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3CFC1851" w14:textId="77777777" w:rsidR="00DF2E2F" w:rsidRDefault="007F0386" w:rsidP="00656142">
      <w:pPr>
        <w:numPr>
          <w:ilvl w:val="0"/>
          <w:numId w:val="1"/>
        </w:numPr>
        <w:spacing w:after="0" w:line="240" w:lineRule="auto"/>
        <w:ind w:leftChars="0" w:left="1" w:firstLineChars="151" w:firstLine="4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Вступити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Всеукраїнської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асоціації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Асоціації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об’єднаних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громад».</w:t>
      </w:r>
    </w:p>
    <w:p w14:paraId="2E3DA9A7" w14:textId="77777777" w:rsidR="00DF2E2F" w:rsidRDefault="007F0386" w:rsidP="00656142">
      <w:pPr>
        <w:numPr>
          <w:ilvl w:val="0"/>
          <w:numId w:val="1"/>
        </w:numPr>
        <w:spacing w:after="0" w:line="240" w:lineRule="auto"/>
        <w:ind w:leftChars="0" w:left="1" w:firstLineChars="151" w:firstLine="4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Уповноважити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577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Петрівськго</w:t>
      </w:r>
      <w:proofErr w:type="spellEnd"/>
      <w:r w:rsidR="00A577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сільського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голову</w:t>
      </w:r>
      <w:r w:rsidR="00A577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A577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Радіона</w:t>
      </w:r>
      <w:proofErr w:type="spellEnd"/>
      <w:r w:rsidR="00A577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СТАРЕНЬКОГО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C48A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Петрівську</w:t>
      </w:r>
      <w:proofErr w:type="spellEnd"/>
      <w:r w:rsidR="004C48A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сільську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раду </w:t>
      </w:r>
      <w:r w:rsidR="004B7CC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Всеукраїнській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асоціації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Асоціація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об’єднаних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громад».</w:t>
      </w:r>
    </w:p>
    <w:p w14:paraId="0EA2376C" w14:textId="77777777" w:rsidR="00DF2E2F" w:rsidRDefault="007F0386" w:rsidP="00656142">
      <w:pPr>
        <w:numPr>
          <w:ilvl w:val="0"/>
          <w:numId w:val="1"/>
        </w:numPr>
        <w:spacing w:after="0" w:line="240" w:lineRule="auto"/>
        <w:ind w:leftChars="0" w:left="1" w:firstLineChars="151" w:firstLine="4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Секретарю </w:t>
      </w:r>
      <w:proofErr w:type="spellStart"/>
      <w:r w:rsidR="004B7CC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Петрівської</w:t>
      </w:r>
      <w:proofErr w:type="spellEnd"/>
      <w:r w:rsidR="004B7CC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  <w:r w:rsidR="004B7CC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Світлані КОСТЮК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надіслати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Всеукраїнської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асоціації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Асоціація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об’єднаних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громад».</w:t>
      </w:r>
    </w:p>
    <w:p w14:paraId="0034F637" w14:textId="77777777" w:rsidR="00DF2E2F" w:rsidRDefault="007F0386" w:rsidP="00656142">
      <w:pPr>
        <w:spacing w:after="0" w:line="240" w:lineRule="auto"/>
        <w:ind w:leftChars="0" w:left="1" w:firstLineChars="151" w:firstLine="4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819B9" w:rsidRPr="007819B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  <w:r w:rsidR="007819B9" w:rsidRPr="007819B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 xml:space="preserve">      </w:t>
      </w:r>
    </w:p>
    <w:p w14:paraId="0AD65681" w14:textId="77777777" w:rsidR="00DF2E2F" w:rsidRDefault="00DF2E2F" w:rsidP="0081268C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5BC14105" w14:textId="77777777" w:rsidR="007F0386" w:rsidRPr="007F0386" w:rsidRDefault="007F0386" w:rsidP="0081268C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FE840D7" w14:textId="77777777" w:rsidR="00DF2E2F" w:rsidRDefault="006E12DE" w:rsidP="0081268C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12D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6E12D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>Радіон</w:t>
      </w:r>
      <w:proofErr w:type="spellEnd"/>
      <w:r w:rsidRPr="006E12D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 xml:space="preserve"> СТАРЕНЬКИЙ</w:t>
      </w:r>
    </w:p>
    <w:sectPr w:rsidR="00DF2E2F" w:rsidSect="00437539">
      <w:pgSz w:w="11906" w:h="16838"/>
      <w:pgMar w:top="567" w:right="42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6783B4" w14:textId="77777777" w:rsidR="00274CB8" w:rsidRDefault="00274CB8" w:rsidP="00517443">
      <w:pPr>
        <w:spacing w:line="240" w:lineRule="auto"/>
        <w:ind w:left="0" w:hanging="2"/>
      </w:pPr>
      <w:r>
        <w:separator/>
      </w:r>
    </w:p>
  </w:endnote>
  <w:endnote w:type="continuationSeparator" w:id="0">
    <w:p w14:paraId="1B864602" w14:textId="77777777" w:rsidR="00274CB8" w:rsidRDefault="00274CB8" w:rsidP="0051744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E9D00B" w14:textId="77777777" w:rsidR="00274CB8" w:rsidRDefault="00274CB8" w:rsidP="00517443">
      <w:pPr>
        <w:spacing w:after="0"/>
        <w:ind w:left="0" w:hanging="2"/>
      </w:pPr>
      <w:r>
        <w:separator/>
      </w:r>
    </w:p>
  </w:footnote>
  <w:footnote w:type="continuationSeparator" w:id="0">
    <w:p w14:paraId="0DEDD0BA" w14:textId="77777777" w:rsidR="00274CB8" w:rsidRDefault="00274CB8" w:rsidP="00517443">
      <w:pPr>
        <w:spacing w:after="0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93B65"/>
    <w:multiLevelType w:val="multilevel"/>
    <w:tmpl w:val="09593B65"/>
    <w:lvl w:ilvl="0">
      <w:start w:val="1"/>
      <w:numFmt w:val="decimal"/>
      <w:lvlText w:val="%1."/>
      <w:lvlJc w:val="left"/>
      <w:pPr>
        <w:ind w:left="502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942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102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262" w:hanging="36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62D73"/>
    <w:rsid w:val="000D67CE"/>
    <w:rsid w:val="00274CB8"/>
    <w:rsid w:val="00381A29"/>
    <w:rsid w:val="003B0643"/>
    <w:rsid w:val="00437539"/>
    <w:rsid w:val="004B7CC4"/>
    <w:rsid w:val="004C48AD"/>
    <w:rsid w:val="00517443"/>
    <w:rsid w:val="00562D73"/>
    <w:rsid w:val="00656142"/>
    <w:rsid w:val="006E12DE"/>
    <w:rsid w:val="007819B9"/>
    <w:rsid w:val="007F0386"/>
    <w:rsid w:val="0081268C"/>
    <w:rsid w:val="009110B7"/>
    <w:rsid w:val="00A577BB"/>
    <w:rsid w:val="00DF2E2F"/>
    <w:rsid w:val="00F918D8"/>
    <w:rsid w:val="205F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4D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 w:qFormat="1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caption" w:uiPriority="35" w:qFormat="1"/>
    <w:lsdException w:name="footnote reference" w:semiHidden="0" w:uiPriority="0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>
    <w:name w:val="footnote reference"/>
    <w:qFormat/>
    <w:rPr>
      <w:w w:val="100"/>
      <w:position w:val="-1"/>
      <w:vertAlign w:val="superscript"/>
      <w:cs w:val="0"/>
    </w:rPr>
  </w:style>
  <w:style w:type="paragraph" w:styleId="a5">
    <w:name w:val="footnote text"/>
    <w:basedOn w:val="a"/>
    <w:qFormat/>
    <w:pPr>
      <w:spacing w:after="0" w:line="240" w:lineRule="auto"/>
    </w:pPr>
    <w:rPr>
      <w:rFonts w:ascii="Franklin Gothic Book" w:eastAsia="Franklin Gothic Book" w:hAnsi="Franklin Gothic Book"/>
      <w:sz w:val="20"/>
      <w:szCs w:val="20"/>
      <w:lang w:bidi="en-US"/>
    </w:rPr>
  </w:style>
  <w:style w:type="paragraph" w:styleId="a6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</w:rPr>
  </w:style>
  <w:style w:type="character" w:customStyle="1" w:styleId="aa">
    <w:name w:val="Текст сноски Знак"/>
    <w:qFormat/>
    <w:rPr>
      <w:rFonts w:ascii="Franklin Gothic Book" w:eastAsia="Franklin Gothic Book" w:hAnsi="Franklin Gothic Book"/>
      <w:w w:val="100"/>
      <w:position w:val="-1"/>
      <w:vertAlign w:val="baseline"/>
      <w:cs w:val="0"/>
      <w:lang w:eastAsia="en-US" w:bidi="en-US"/>
    </w:rPr>
  </w:style>
  <w:style w:type="character" w:customStyle="1" w:styleId="ab">
    <w:name w:val="Текст выноски Знак"/>
    <w:qFormat/>
    <w:rPr>
      <w:rFonts w:ascii="Tahoma" w:hAnsi="Tahoma" w:cs="Tahoma"/>
      <w:w w:val="100"/>
      <w:position w:val="-1"/>
      <w:sz w:val="16"/>
      <w:szCs w:val="16"/>
      <w:vertAlign w:val="baseline"/>
      <w:cs w:val="0"/>
      <w:lang w:eastAsia="en-US"/>
    </w:rPr>
  </w:style>
  <w:style w:type="paragraph" w:customStyle="1" w:styleId="10">
    <w:name w:val="Рецензия1"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 w:qFormat="1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caption" w:uiPriority="35" w:qFormat="1"/>
    <w:lsdException w:name="footnote reference" w:semiHidden="0" w:uiPriority="0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>
    <w:name w:val="footnote reference"/>
    <w:qFormat/>
    <w:rPr>
      <w:w w:val="100"/>
      <w:position w:val="-1"/>
      <w:vertAlign w:val="superscript"/>
      <w:cs w:val="0"/>
    </w:rPr>
  </w:style>
  <w:style w:type="paragraph" w:styleId="a5">
    <w:name w:val="footnote text"/>
    <w:basedOn w:val="a"/>
    <w:qFormat/>
    <w:pPr>
      <w:spacing w:after="0" w:line="240" w:lineRule="auto"/>
    </w:pPr>
    <w:rPr>
      <w:rFonts w:ascii="Franklin Gothic Book" w:eastAsia="Franklin Gothic Book" w:hAnsi="Franklin Gothic Book"/>
      <w:sz w:val="20"/>
      <w:szCs w:val="20"/>
      <w:lang w:bidi="en-US"/>
    </w:rPr>
  </w:style>
  <w:style w:type="paragraph" w:styleId="a6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</w:rPr>
  </w:style>
  <w:style w:type="character" w:customStyle="1" w:styleId="aa">
    <w:name w:val="Текст сноски Знак"/>
    <w:qFormat/>
    <w:rPr>
      <w:rFonts w:ascii="Franklin Gothic Book" w:eastAsia="Franklin Gothic Book" w:hAnsi="Franklin Gothic Book"/>
      <w:w w:val="100"/>
      <w:position w:val="-1"/>
      <w:vertAlign w:val="baseline"/>
      <w:cs w:val="0"/>
      <w:lang w:eastAsia="en-US" w:bidi="en-US"/>
    </w:rPr>
  </w:style>
  <w:style w:type="character" w:customStyle="1" w:styleId="ab">
    <w:name w:val="Текст выноски Знак"/>
    <w:qFormat/>
    <w:rPr>
      <w:rFonts w:ascii="Tahoma" w:hAnsi="Tahoma" w:cs="Tahoma"/>
      <w:w w:val="100"/>
      <w:position w:val="-1"/>
      <w:sz w:val="16"/>
      <w:szCs w:val="16"/>
      <w:vertAlign w:val="baseline"/>
      <w:cs w:val="0"/>
      <w:lang w:eastAsia="en-US"/>
    </w:rPr>
  </w:style>
  <w:style w:type="paragraph" w:customStyle="1" w:styleId="10">
    <w:name w:val="Рецензия1"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LksWWo4Sz+g8xL7W/a/UE9d8Sg==">AMUW2mU0bdIHp7GWhjWpZLr/8oNT30Q4dXWft49X/QR8OY0Q4s6di+MfBT1TCTEBjOUncX5KS9ZqpmeiqV1G8PGWQazdHjP2olN3a8WWZvEb1/9eJLxXA7s=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1305</Words>
  <Characters>744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2024-04-01T14:53:00Z</dcterms:created>
  <dcterms:modified xsi:type="dcterms:W3CDTF">2025-07-09T07:37:00Z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2057-12.2.0.20795</vt:lpwstr>
  </property>
  <property fmtid="{D5CDD505-2E9C-101B-9397-08002B2CF9AE}" pid="3" name="ICV">
    <vt:lpwstr>9F226CA304004E27A6D239CC882F7B8C_12</vt:lpwstr>
  </property>
</Properties>
</file>