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EBC" w:rsidRPr="008A1052" w:rsidRDefault="00737EBC" w:rsidP="00737EB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8A1052">
        <w:rPr>
          <w:rFonts w:ascii="Times New Roman" w:hAnsi="Times New Roman" w:cs="Times New Roman"/>
          <w:sz w:val="28"/>
          <w:szCs w:val="28"/>
        </w:rPr>
        <w:t xml:space="preserve">   </w:t>
      </w:r>
      <w:r w:rsidRPr="008A1052">
        <w:rPr>
          <w:rFonts w:ascii="Times New Roman" w:hAnsi="Times New Roman" w:cs="Times New Roman"/>
          <w:noProof/>
          <w:color w:val="00FF00"/>
          <w:sz w:val="28"/>
          <w:szCs w:val="28"/>
          <w:lang w:val="en-US"/>
        </w:rPr>
        <w:drawing>
          <wp:inline distT="0" distB="0" distL="0" distR="0" wp14:anchorId="339ADBCE" wp14:editId="56EF29C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7EBC" w:rsidRPr="008A1052" w:rsidRDefault="00737EBC" w:rsidP="0073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052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737EBC" w:rsidRPr="008A1052" w:rsidRDefault="00737EBC" w:rsidP="00737E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A1052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737EBC" w:rsidRPr="008A1052" w:rsidRDefault="00737EBC" w:rsidP="0073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052">
        <w:rPr>
          <w:rFonts w:ascii="Times New Roman" w:hAnsi="Times New Roman" w:cs="Times New Roman"/>
          <w:b/>
          <w:sz w:val="28"/>
          <w:szCs w:val="28"/>
        </w:rPr>
        <w:t>Двадцять шоста сесія восьмого скликання</w:t>
      </w:r>
    </w:p>
    <w:p w:rsidR="00737EBC" w:rsidRPr="008A1052" w:rsidRDefault="00737EBC" w:rsidP="00737E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10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37EBC" w:rsidRPr="008A1052" w:rsidTr="002E6874">
        <w:tc>
          <w:tcPr>
            <w:tcW w:w="4790" w:type="dxa"/>
            <w:hideMark/>
          </w:tcPr>
          <w:p w:rsidR="00737EBC" w:rsidRPr="008A1052" w:rsidRDefault="00737EBC" w:rsidP="00E14A4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10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«28» </w:t>
            </w:r>
            <w:bookmarkStart w:id="0" w:name="_GoBack"/>
            <w:bookmarkEnd w:id="0"/>
            <w:r w:rsidRPr="008A1052">
              <w:rPr>
                <w:rFonts w:ascii="Times New Roman" w:hAnsi="Times New Roman" w:cs="Times New Roman"/>
                <w:b/>
                <w:sz w:val="28"/>
                <w:szCs w:val="28"/>
              </w:rPr>
              <w:t>липня 2022 року</w:t>
            </w:r>
          </w:p>
        </w:tc>
        <w:tc>
          <w:tcPr>
            <w:tcW w:w="4781" w:type="dxa"/>
            <w:hideMark/>
          </w:tcPr>
          <w:p w:rsidR="00737EBC" w:rsidRPr="008A1052" w:rsidRDefault="00E14A45" w:rsidP="002E68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№ 1174</w:t>
            </w:r>
          </w:p>
        </w:tc>
      </w:tr>
      <w:tr w:rsidR="00737EBC" w:rsidRPr="008A1052" w:rsidTr="002E6874">
        <w:tc>
          <w:tcPr>
            <w:tcW w:w="9571" w:type="dxa"/>
            <w:gridSpan w:val="2"/>
            <w:hideMark/>
          </w:tcPr>
          <w:p w:rsidR="00737EBC" w:rsidRPr="008A1052" w:rsidRDefault="00737EBC" w:rsidP="002E68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1052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57CD3" w:rsidRPr="00B57CD3" w:rsidRDefault="00B57CD3" w:rsidP="00B57CD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7CD3" w:rsidRPr="00232EB3" w:rsidRDefault="00B57CD3" w:rsidP="00B57CD3">
      <w:pPr>
        <w:shd w:val="clear" w:color="auto" w:fill="FFFFFF"/>
        <w:tabs>
          <w:tab w:val="left" w:pos="4395"/>
          <w:tab w:val="left" w:pos="4536"/>
        </w:tabs>
        <w:spacing w:after="0" w:line="240" w:lineRule="auto"/>
        <w:outlineLvl w:val="1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32EB3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Про надання згоди на </w:t>
      </w:r>
    </w:p>
    <w:p w:rsidR="00B57CD3" w:rsidRPr="00232EB3" w:rsidRDefault="00B57CD3" w:rsidP="00B57CD3">
      <w:pPr>
        <w:shd w:val="clear" w:color="auto" w:fill="FFFFFF"/>
        <w:tabs>
          <w:tab w:val="left" w:pos="4395"/>
          <w:tab w:val="left" w:pos="4536"/>
        </w:tabs>
        <w:spacing w:after="0" w:line="240" w:lineRule="auto"/>
        <w:outlineLvl w:val="1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232EB3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укладання договору суборенди </w:t>
      </w:r>
    </w:p>
    <w:p w:rsidR="00B57CD3" w:rsidRPr="00232EB3" w:rsidRDefault="00B57CD3" w:rsidP="00B57CD3">
      <w:pPr>
        <w:shd w:val="clear" w:color="auto" w:fill="FFFFFF"/>
        <w:tabs>
          <w:tab w:val="left" w:pos="4395"/>
          <w:tab w:val="left" w:pos="4536"/>
        </w:tabs>
        <w:spacing w:after="0" w:line="240" w:lineRule="auto"/>
        <w:outlineLvl w:val="1"/>
        <w:rPr>
          <w:rFonts w:ascii="Times New Roman" w:hAnsi="Times New Roman" w:cs="Times New Roman"/>
          <w:bCs/>
          <w:i/>
          <w:sz w:val="28"/>
          <w:szCs w:val="28"/>
        </w:rPr>
      </w:pPr>
      <w:r w:rsidRPr="00232EB3">
        <w:rPr>
          <w:rFonts w:ascii="Times New Roman" w:hAnsi="Times New Roman" w:cs="Times New Roman"/>
          <w:b/>
          <w:bCs/>
          <w:i/>
          <w:sz w:val="28"/>
          <w:szCs w:val="28"/>
        </w:rPr>
        <w:t>земельної ділянки</w:t>
      </w:r>
      <w:r w:rsidRPr="00232EB3">
        <w:rPr>
          <w:rFonts w:ascii="Times New Roman" w:hAnsi="Times New Roman" w:cs="Times New Roman"/>
          <w:bCs/>
          <w:i/>
          <w:sz w:val="28"/>
          <w:szCs w:val="28"/>
        </w:rPr>
        <w:tab/>
        <w:t xml:space="preserve"> </w:t>
      </w:r>
    </w:p>
    <w:p w:rsidR="00B57CD3" w:rsidRPr="00B57CD3" w:rsidRDefault="00B57CD3" w:rsidP="00B57CD3">
      <w:pPr>
        <w:shd w:val="clear" w:color="auto" w:fill="FFFFFF"/>
        <w:spacing w:line="240" w:lineRule="auto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B57CD3" w:rsidRPr="00B57CD3" w:rsidRDefault="00B57CD3" w:rsidP="00B57CD3">
      <w:pPr>
        <w:shd w:val="clear" w:color="auto" w:fill="FFFFFF"/>
        <w:spacing w:before="105" w:after="168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7CD3">
        <w:rPr>
          <w:rFonts w:ascii="Times New Roman" w:hAnsi="Times New Roman" w:cs="Times New Roman"/>
          <w:sz w:val="28"/>
          <w:szCs w:val="28"/>
        </w:rPr>
        <w:t xml:space="preserve">Відповідно до Закону України «Про місцеве самоврядування в Україні» статей 12, 124 Земельного кодексу України, враховуючи звернення </w:t>
      </w:r>
      <w:r>
        <w:rPr>
          <w:rFonts w:ascii="Times New Roman" w:hAnsi="Times New Roman" w:cs="Times New Roman"/>
          <w:sz w:val="28"/>
          <w:szCs w:val="28"/>
        </w:rPr>
        <w:t xml:space="preserve">Фізичної особи-підприємця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Гребень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Домениківни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від 22.06.2022р. вх.№Г-475</w:t>
      </w:r>
      <w:r w:rsidRPr="00B57CD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57CD3" w:rsidRPr="00B57CD3" w:rsidRDefault="00B57CD3" w:rsidP="00B57CD3">
      <w:pPr>
        <w:shd w:val="clear" w:color="auto" w:fill="FFFFFF"/>
        <w:spacing w:before="105" w:after="168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7CD3">
        <w:rPr>
          <w:rFonts w:ascii="Times New Roman" w:hAnsi="Times New Roman" w:cs="Times New Roman"/>
          <w:b/>
          <w:sz w:val="28"/>
          <w:szCs w:val="28"/>
        </w:rPr>
        <w:t>сільська рада</w:t>
      </w:r>
      <w:r w:rsidRPr="00B57C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7CD3" w:rsidRPr="00B57CD3" w:rsidRDefault="00B57CD3" w:rsidP="00B57CD3">
      <w:pPr>
        <w:shd w:val="clear" w:color="auto" w:fill="FFFFFF"/>
        <w:spacing w:before="105" w:after="168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CD3">
        <w:rPr>
          <w:rFonts w:ascii="Times New Roman" w:hAnsi="Times New Roman" w:cs="Times New Roman"/>
          <w:b/>
          <w:sz w:val="28"/>
          <w:szCs w:val="28"/>
        </w:rPr>
        <w:t>ВИРІШИЛА</w:t>
      </w:r>
    </w:p>
    <w:p w:rsidR="00B57CD3" w:rsidRPr="00B57CD3" w:rsidRDefault="00B57CD3" w:rsidP="00B57CD3">
      <w:pPr>
        <w:shd w:val="clear" w:color="auto" w:fill="FFFFFF"/>
        <w:spacing w:before="105" w:after="168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CD3" w:rsidRPr="00B57CD3" w:rsidRDefault="00B57CD3" w:rsidP="00B57CD3">
      <w:pPr>
        <w:numPr>
          <w:ilvl w:val="0"/>
          <w:numId w:val="1"/>
        </w:numPr>
        <w:shd w:val="clear" w:color="auto" w:fill="FFFFFF"/>
        <w:spacing w:before="105" w:after="168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57CD3">
        <w:rPr>
          <w:rFonts w:ascii="Times New Roman" w:hAnsi="Times New Roman" w:cs="Times New Roman"/>
          <w:sz w:val="28"/>
          <w:szCs w:val="28"/>
        </w:rPr>
        <w:t xml:space="preserve">Надати дозвіл </w:t>
      </w:r>
      <w:r>
        <w:rPr>
          <w:rFonts w:ascii="Times New Roman" w:hAnsi="Times New Roman" w:cs="Times New Roman"/>
          <w:sz w:val="28"/>
          <w:szCs w:val="28"/>
        </w:rPr>
        <w:t xml:space="preserve">Фізичній особі-підприємцю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Гребень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Галині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Домениківні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CD3">
        <w:rPr>
          <w:rFonts w:ascii="Times New Roman" w:hAnsi="Times New Roman" w:cs="Times New Roman"/>
          <w:sz w:val="28"/>
          <w:szCs w:val="28"/>
        </w:rPr>
        <w:t xml:space="preserve"> на передачу земельної ділянки кадастровий номер 3221886001:03:2</w:t>
      </w:r>
      <w:r>
        <w:rPr>
          <w:rFonts w:ascii="Times New Roman" w:hAnsi="Times New Roman" w:cs="Times New Roman"/>
          <w:sz w:val="28"/>
          <w:szCs w:val="28"/>
        </w:rPr>
        <w:t>53:0153</w:t>
      </w:r>
      <w:r w:rsidRPr="00B57CD3">
        <w:rPr>
          <w:rFonts w:ascii="Times New Roman" w:hAnsi="Times New Roman" w:cs="Times New Roman"/>
          <w:sz w:val="28"/>
          <w:szCs w:val="28"/>
        </w:rPr>
        <w:t xml:space="preserve"> площею </w:t>
      </w:r>
      <w:r>
        <w:rPr>
          <w:rFonts w:ascii="Times New Roman" w:hAnsi="Times New Roman" w:cs="Times New Roman"/>
          <w:sz w:val="28"/>
          <w:szCs w:val="28"/>
        </w:rPr>
        <w:t>0,04</w:t>
      </w:r>
      <w:r w:rsidR="00E14A45">
        <w:rPr>
          <w:rFonts w:ascii="Times New Roman" w:hAnsi="Times New Roman" w:cs="Times New Roman"/>
          <w:sz w:val="28"/>
          <w:szCs w:val="28"/>
        </w:rPr>
        <w:t>00</w:t>
      </w:r>
      <w:r w:rsidR="00232E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га для розміщення магазину продовольчих товарів, яка знаходиться по вулиці Свято-Покровська, 165-а </w:t>
      </w:r>
      <w:r w:rsidRPr="00B57CD3">
        <w:rPr>
          <w:rFonts w:ascii="Times New Roman" w:hAnsi="Times New Roman" w:cs="Times New Roman"/>
          <w:sz w:val="28"/>
          <w:szCs w:val="28"/>
        </w:rPr>
        <w:t>в суборенду та укладення відповідного договору суборенди земельної ділянки.</w:t>
      </w:r>
    </w:p>
    <w:p w:rsidR="00B21037" w:rsidRPr="00B21037" w:rsidRDefault="00B21037" w:rsidP="00B2103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21037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737EBC" w:rsidRPr="008A1052" w:rsidRDefault="00737EBC" w:rsidP="00737EB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737EBC" w:rsidRPr="008A1052" w:rsidRDefault="00737EBC" w:rsidP="00737EB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E14A45" w:rsidRDefault="00737EBC" w:rsidP="008A1052">
      <w:pPr>
        <w:jc w:val="both"/>
        <w:rPr>
          <w:i/>
          <w:sz w:val="28"/>
          <w:szCs w:val="28"/>
        </w:rPr>
      </w:pPr>
      <w:r w:rsidRPr="00E14A45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</w:p>
    <w:sectPr w:rsidR="00F00C5F" w:rsidRPr="00E14A45" w:rsidSect="00232E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04E4C"/>
    <w:multiLevelType w:val="hybridMultilevel"/>
    <w:tmpl w:val="526C8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2CC"/>
    <w:rsid w:val="00080271"/>
    <w:rsid w:val="000E59FD"/>
    <w:rsid w:val="00121D6C"/>
    <w:rsid w:val="00232EB3"/>
    <w:rsid w:val="0038154F"/>
    <w:rsid w:val="005D5CDA"/>
    <w:rsid w:val="005E30A8"/>
    <w:rsid w:val="00727C23"/>
    <w:rsid w:val="00737EBC"/>
    <w:rsid w:val="00773638"/>
    <w:rsid w:val="008800F8"/>
    <w:rsid w:val="008A1052"/>
    <w:rsid w:val="008A2A15"/>
    <w:rsid w:val="0099258C"/>
    <w:rsid w:val="00B21037"/>
    <w:rsid w:val="00B26AE1"/>
    <w:rsid w:val="00B57CD3"/>
    <w:rsid w:val="00C14BE3"/>
    <w:rsid w:val="00C922CC"/>
    <w:rsid w:val="00E14A4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9F3A4"/>
  <w15:docId w15:val="{A720E8C3-D9E9-4FB6-9841-5A438D01D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37EB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37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37EB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10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dcterms:created xsi:type="dcterms:W3CDTF">2022-07-20T08:25:00Z</dcterms:created>
  <dcterms:modified xsi:type="dcterms:W3CDTF">2022-08-01T08:12:00Z</dcterms:modified>
</cp:coreProperties>
</file>