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B8" w:rsidRPr="00CF40FB" w:rsidRDefault="00D53AB8" w:rsidP="00D53AB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CF40FB">
        <w:rPr>
          <w:rFonts w:ascii="Times New Roman" w:hAnsi="Times New Roman" w:cs="Times New Roman"/>
          <w:sz w:val="28"/>
          <w:szCs w:val="28"/>
        </w:rPr>
        <w:t xml:space="preserve">   </w:t>
      </w:r>
      <w:r w:rsidRPr="00CF40FB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1D31CC67" wp14:editId="1A7B5D6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AB8" w:rsidRPr="00CF40FB" w:rsidRDefault="00D53AB8" w:rsidP="00D53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0F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53AB8" w:rsidRPr="00CF40FB" w:rsidRDefault="00D53AB8" w:rsidP="00D53A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40F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7765F9" w:rsidRPr="00CF40FB" w:rsidRDefault="007765F9" w:rsidP="00776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0FB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7765F9" w:rsidRPr="00CF40FB" w:rsidRDefault="007765F9" w:rsidP="00776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0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765F9" w:rsidRPr="00CF40FB" w:rsidTr="00630F79">
        <w:tc>
          <w:tcPr>
            <w:tcW w:w="4790" w:type="dxa"/>
            <w:hideMark/>
          </w:tcPr>
          <w:p w:rsidR="007765F9" w:rsidRPr="00CF40FB" w:rsidRDefault="007765F9" w:rsidP="00630F7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0FB">
              <w:rPr>
                <w:rFonts w:ascii="Times New Roman" w:hAnsi="Times New Roman" w:cs="Times New Roman"/>
                <w:b/>
                <w:sz w:val="28"/>
                <w:szCs w:val="28"/>
              </w:rPr>
              <w:t>«28»  липня 2022 року</w:t>
            </w:r>
          </w:p>
        </w:tc>
        <w:tc>
          <w:tcPr>
            <w:tcW w:w="4781" w:type="dxa"/>
            <w:hideMark/>
          </w:tcPr>
          <w:p w:rsidR="007765F9" w:rsidRPr="00CF40FB" w:rsidRDefault="007765F9" w:rsidP="00630F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626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CF4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№ </w:t>
            </w:r>
            <w:r w:rsidR="00626B82">
              <w:rPr>
                <w:rFonts w:ascii="Times New Roman" w:hAnsi="Times New Roman" w:cs="Times New Roman"/>
                <w:b/>
                <w:sz w:val="28"/>
                <w:szCs w:val="28"/>
              </w:rPr>
              <w:t>1172</w:t>
            </w:r>
            <w:r w:rsidRPr="00CF4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765F9" w:rsidRPr="00CF40FB" w:rsidTr="00630F79">
        <w:tc>
          <w:tcPr>
            <w:tcW w:w="9571" w:type="dxa"/>
            <w:gridSpan w:val="2"/>
            <w:hideMark/>
          </w:tcPr>
          <w:p w:rsidR="007765F9" w:rsidRPr="00CF40FB" w:rsidRDefault="007765F9" w:rsidP="00630F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0F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53AB8" w:rsidRPr="00CF40FB" w:rsidRDefault="00D53AB8" w:rsidP="00D53A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53AB8" w:rsidRPr="00CF40FB" w:rsidRDefault="00D53AB8" w:rsidP="00D53A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F40FB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D53AB8" w:rsidRPr="00CF40FB" w:rsidRDefault="00D53AB8" w:rsidP="00D53A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FB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53AB8" w:rsidRPr="00CF40FB" w:rsidRDefault="00D53AB8" w:rsidP="00D53A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FB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D53AB8" w:rsidRPr="00CF40FB" w:rsidRDefault="00D53AB8" w:rsidP="00D53A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FB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D53AB8" w:rsidRPr="00CF40FB" w:rsidRDefault="00D53AB8" w:rsidP="00D53A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F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53AB8" w:rsidRPr="00CF40FB" w:rsidRDefault="00D53AB8" w:rsidP="00D53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0FB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CF40FB">
        <w:rPr>
          <w:rFonts w:ascii="Times New Roman" w:hAnsi="Times New Roman" w:cs="Times New Roman"/>
          <w:b/>
          <w:sz w:val="28"/>
          <w:szCs w:val="28"/>
        </w:rPr>
        <w:t>гр. Кравчук Наталії Василівні</w:t>
      </w:r>
      <w:r w:rsidRPr="00CF40FB">
        <w:rPr>
          <w:rFonts w:ascii="Times New Roman" w:hAnsi="Times New Roman" w:cs="Times New Roman"/>
          <w:sz w:val="28"/>
          <w:szCs w:val="28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7D0199" w:rsidRPr="00CF40F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CF40FB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і споруд (присадибна ділянка)», </w:t>
      </w:r>
      <w:r w:rsidR="00CF40FB" w:rsidRPr="00CF40FB">
        <w:rPr>
          <w:rFonts w:ascii="Times New Roman" w:hAnsi="Times New Roman" w:cs="Times New Roman"/>
          <w:sz w:val="28"/>
          <w:szCs w:val="28"/>
        </w:rPr>
        <w:t xml:space="preserve">проєкт землеустрою, розроблений </w:t>
      </w:r>
      <w:r w:rsidRPr="00CF40FB">
        <w:rPr>
          <w:rFonts w:ascii="Times New Roman" w:hAnsi="Times New Roman" w:cs="Times New Roman"/>
          <w:sz w:val="28"/>
          <w:szCs w:val="28"/>
        </w:rPr>
        <w:t>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53AB8" w:rsidRPr="00CF40FB" w:rsidRDefault="00D53AB8" w:rsidP="00D53AB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F40FB">
        <w:rPr>
          <w:rFonts w:ascii="Times New Roman" w:hAnsi="Times New Roman" w:cs="Times New Roman"/>
          <w:sz w:val="28"/>
          <w:szCs w:val="28"/>
        </w:rPr>
        <w:t xml:space="preserve"> </w:t>
      </w:r>
      <w:r w:rsidRPr="00CF40F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53AB8" w:rsidRPr="00CF40FB" w:rsidRDefault="00D53AB8" w:rsidP="00D53AB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F40FB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D53AB8" w:rsidRPr="00CF40FB" w:rsidRDefault="00D53AB8" w:rsidP="00626B8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0FB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CF40FB">
        <w:rPr>
          <w:rFonts w:ascii="Times New Roman" w:hAnsi="Times New Roman" w:cs="Times New Roman"/>
          <w:b/>
          <w:sz w:val="28"/>
          <w:szCs w:val="28"/>
        </w:rPr>
        <w:t xml:space="preserve">гр. Кравчук Наталії Василівні </w:t>
      </w:r>
      <w:r w:rsidRPr="00CF40FB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приватної власності цільове призначення якої змінюється із земель «для </w:t>
      </w:r>
      <w:r w:rsidR="007D0199" w:rsidRPr="00CF40F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CF40FB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</w:t>
      </w:r>
      <w:r w:rsidR="007D0199" w:rsidRPr="00CF40FB">
        <w:rPr>
          <w:rFonts w:ascii="Times New Roman" w:hAnsi="Times New Roman" w:cs="Times New Roman"/>
          <w:sz w:val="28"/>
          <w:szCs w:val="28"/>
        </w:rPr>
        <w:t>5</w:t>
      </w:r>
      <w:r w:rsidRPr="00CF40FB">
        <w:rPr>
          <w:rFonts w:ascii="Times New Roman" w:hAnsi="Times New Roman" w:cs="Times New Roman"/>
          <w:sz w:val="28"/>
          <w:szCs w:val="28"/>
        </w:rPr>
        <w:t>:</w:t>
      </w:r>
      <w:r w:rsidR="007D0199" w:rsidRPr="00CF40FB">
        <w:rPr>
          <w:rFonts w:ascii="Times New Roman" w:hAnsi="Times New Roman" w:cs="Times New Roman"/>
          <w:sz w:val="28"/>
          <w:szCs w:val="28"/>
        </w:rPr>
        <w:t>1806</w:t>
      </w:r>
      <w:r w:rsidRPr="00CF40FB">
        <w:rPr>
          <w:rFonts w:ascii="Times New Roman" w:hAnsi="Times New Roman" w:cs="Times New Roman"/>
          <w:sz w:val="28"/>
          <w:szCs w:val="28"/>
        </w:rPr>
        <w:t xml:space="preserve">  площею 0,1</w:t>
      </w:r>
      <w:r w:rsidR="007D0199" w:rsidRPr="00CF40FB">
        <w:rPr>
          <w:rFonts w:ascii="Times New Roman" w:hAnsi="Times New Roman" w:cs="Times New Roman"/>
          <w:sz w:val="28"/>
          <w:szCs w:val="28"/>
        </w:rPr>
        <w:t>1</w:t>
      </w:r>
      <w:r w:rsidRPr="00CF40FB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D53AB8" w:rsidRPr="00CF40FB" w:rsidRDefault="00D53AB8" w:rsidP="00626B8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0FB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F40FB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D53AB8" w:rsidRPr="00CF40FB" w:rsidRDefault="00D53AB8" w:rsidP="00626B82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0FB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53AB8" w:rsidRPr="00CF40FB" w:rsidRDefault="00D53AB8" w:rsidP="00D53AB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53AB8" w:rsidRPr="00CF40FB" w:rsidRDefault="00D53AB8" w:rsidP="00D53AB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626B82" w:rsidRDefault="00D53AB8" w:rsidP="00CF40FB">
      <w:pPr>
        <w:jc w:val="both"/>
        <w:rPr>
          <w:i/>
          <w:sz w:val="28"/>
          <w:szCs w:val="28"/>
        </w:rPr>
      </w:pPr>
      <w:bookmarkStart w:id="0" w:name="_GoBack"/>
      <w:r w:rsidRPr="00626B8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End w:id="0"/>
    </w:p>
    <w:sectPr w:rsidR="00F00C5F" w:rsidRPr="00626B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B27"/>
    <w:rsid w:val="00121D6C"/>
    <w:rsid w:val="00194B27"/>
    <w:rsid w:val="0038154F"/>
    <w:rsid w:val="005E30A8"/>
    <w:rsid w:val="00626B82"/>
    <w:rsid w:val="00773638"/>
    <w:rsid w:val="007765F9"/>
    <w:rsid w:val="007D0199"/>
    <w:rsid w:val="008800F8"/>
    <w:rsid w:val="008A2A15"/>
    <w:rsid w:val="00B26AE1"/>
    <w:rsid w:val="00CF40FB"/>
    <w:rsid w:val="00D53AB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083FE"/>
  <w15:docId w15:val="{30D32E37-8997-4D27-A30F-4CDC28B2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3AB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5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3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2022-08-01T10:09:00Z</cp:lastPrinted>
  <dcterms:created xsi:type="dcterms:W3CDTF">2022-07-13T08:34:00Z</dcterms:created>
  <dcterms:modified xsi:type="dcterms:W3CDTF">2022-08-01T10:09:00Z</dcterms:modified>
</cp:coreProperties>
</file>