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9DBEB" w14:textId="77777777" w:rsidR="006E08BD" w:rsidRPr="00335360" w:rsidRDefault="00F7508C" w:rsidP="00A031F0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val="ru-RU"/>
        </w:rPr>
        <w:drawing>
          <wp:inline distT="0" distB="0" distL="0" distR="0" wp14:anchorId="30B5253A" wp14:editId="3061FCCF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68D68" w14:textId="77777777" w:rsidR="006E08BD" w:rsidRPr="00335360" w:rsidRDefault="001B55F2" w:rsidP="00A031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A031F0">
        <w:rPr>
          <w:b/>
          <w:sz w:val="28"/>
          <w:szCs w:val="28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1DFB89C1" w14:textId="77777777" w:rsidR="006E08BD" w:rsidRDefault="001B55F2" w:rsidP="00A031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55E062B7" w14:textId="77777777" w:rsidR="001B55F2" w:rsidRPr="00335360" w:rsidRDefault="001B55F2" w:rsidP="00A031F0">
      <w:pPr>
        <w:jc w:val="center"/>
        <w:rPr>
          <w:b/>
          <w:sz w:val="28"/>
          <w:szCs w:val="28"/>
        </w:rPr>
      </w:pPr>
    </w:p>
    <w:p w14:paraId="1C37E9C3" w14:textId="77777777" w:rsidR="006E08BD" w:rsidRPr="00335360" w:rsidRDefault="006E08BD" w:rsidP="00A031F0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280FAB2B" w14:textId="77777777" w:rsidR="006E08BD" w:rsidRDefault="006E08BD" w:rsidP="00A031F0">
      <w:pPr>
        <w:rPr>
          <w:bCs/>
        </w:rPr>
      </w:pPr>
    </w:p>
    <w:p w14:paraId="7C26557A" w14:textId="77777777" w:rsidR="006E08BD" w:rsidRPr="00366CF1" w:rsidRDefault="0025050A" w:rsidP="00A031F0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A031F0">
        <w:rPr>
          <w:b/>
          <w:bCs/>
          <w:i/>
          <w:sz w:val="28"/>
          <w:szCs w:val="28"/>
        </w:rPr>
        <w:t>15</w:t>
      </w:r>
      <w:r w:rsidR="006E08BD" w:rsidRPr="00366CF1">
        <w:rPr>
          <w:b/>
          <w:bCs/>
          <w:i/>
          <w:sz w:val="28"/>
          <w:szCs w:val="28"/>
        </w:rPr>
        <w:t xml:space="preserve">» </w:t>
      </w:r>
      <w:r w:rsidR="00493EBD">
        <w:rPr>
          <w:b/>
          <w:bCs/>
          <w:i/>
          <w:sz w:val="28"/>
          <w:szCs w:val="28"/>
        </w:rPr>
        <w:t xml:space="preserve">лютого </w:t>
      </w:r>
      <w:r w:rsidR="006E08BD" w:rsidRPr="00366CF1">
        <w:rPr>
          <w:b/>
          <w:bCs/>
          <w:i/>
          <w:sz w:val="28"/>
          <w:szCs w:val="28"/>
        </w:rPr>
        <w:t>202</w:t>
      </w:r>
      <w:r w:rsidR="00493EBD">
        <w:rPr>
          <w:b/>
          <w:bCs/>
          <w:i/>
          <w:sz w:val="28"/>
          <w:szCs w:val="28"/>
        </w:rPr>
        <w:t>2</w:t>
      </w:r>
      <w:r w:rsidR="00A031F0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 xml:space="preserve"> року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</w:t>
      </w:r>
      <w:r w:rsidR="005F5DE3" w:rsidRPr="00366CF1">
        <w:rPr>
          <w:b/>
          <w:bCs/>
          <w:i/>
          <w:sz w:val="28"/>
          <w:szCs w:val="28"/>
        </w:rPr>
        <w:t xml:space="preserve"> </w:t>
      </w:r>
      <w:r w:rsidR="00A031F0">
        <w:rPr>
          <w:b/>
          <w:bCs/>
          <w:i/>
          <w:sz w:val="28"/>
          <w:szCs w:val="28"/>
        </w:rPr>
        <w:t xml:space="preserve">   </w:t>
      </w:r>
      <w:r w:rsidR="006E08BD" w:rsidRPr="00366CF1">
        <w:rPr>
          <w:b/>
          <w:bCs/>
          <w:i/>
          <w:sz w:val="28"/>
          <w:szCs w:val="28"/>
        </w:rPr>
        <w:t xml:space="preserve">№ </w:t>
      </w:r>
      <w:r w:rsidR="00A031F0">
        <w:rPr>
          <w:b/>
          <w:bCs/>
          <w:i/>
          <w:sz w:val="28"/>
          <w:szCs w:val="28"/>
        </w:rPr>
        <w:t>132</w:t>
      </w:r>
    </w:p>
    <w:p w14:paraId="65AA26C0" w14:textId="77777777" w:rsidR="001B55F2" w:rsidRDefault="001B55F2" w:rsidP="00A031F0">
      <w:pPr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14:paraId="4B9D7049" w14:textId="77777777" w:rsidR="00377989" w:rsidRPr="00B56B9A" w:rsidRDefault="00377989" w:rsidP="005F5DE3">
      <w:pPr>
        <w:ind w:firstLine="567"/>
        <w:rPr>
          <w:b/>
          <w:bCs/>
        </w:rPr>
      </w:pPr>
    </w:p>
    <w:p w14:paraId="71E986DE" w14:textId="77777777" w:rsidR="006E08BD" w:rsidRPr="00366CF1" w:rsidRDefault="006E08BD" w:rsidP="00F7508C">
      <w:pPr>
        <w:ind w:right="3402"/>
        <w:rPr>
          <w:b/>
          <w:i/>
          <w:sz w:val="28"/>
          <w:szCs w:val="28"/>
        </w:rPr>
      </w:pPr>
      <w:r w:rsidRPr="00366CF1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366CF1">
        <w:rPr>
          <w:b/>
          <w:bCs/>
          <w:i/>
          <w:color w:val="000000"/>
          <w:sz w:val="28"/>
          <w:szCs w:val="28"/>
        </w:rPr>
        <w:t xml:space="preserve">надання дозволу </w:t>
      </w:r>
      <w:r w:rsidR="00F7508C">
        <w:rPr>
          <w:b/>
          <w:bCs/>
          <w:i/>
          <w:color w:val="000000"/>
          <w:sz w:val="28"/>
          <w:szCs w:val="28"/>
        </w:rPr>
        <w:br/>
      </w:r>
      <w:r w:rsidR="00A33856" w:rsidRPr="00366CF1">
        <w:rPr>
          <w:b/>
          <w:bCs/>
          <w:i/>
          <w:color w:val="000000"/>
          <w:sz w:val="28"/>
          <w:szCs w:val="28"/>
        </w:rPr>
        <w:t>на укладання</w:t>
      </w:r>
      <w:r w:rsidR="00F7508C">
        <w:rPr>
          <w:b/>
          <w:bCs/>
          <w:i/>
          <w:color w:val="000000"/>
          <w:sz w:val="28"/>
          <w:szCs w:val="28"/>
        </w:rPr>
        <w:t xml:space="preserve"> </w:t>
      </w:r>
      <w:r w:rsidR="00A33856" w:rsidRPr="00366CF1">
        <w:rPr>
          <w:b/>
          <w:bCs/>
          <w:i/>
          <w:color w:val="000000"/>
          <w:sz w:val="28"/>
          <w:szCs w:val="28"/>
        </w:rPr>
        <w:t xml:space="preserve">договору </w:t>
      </w:r>
      <w:r w:rsidR="000902D2" w:rsidRPr="00366CF1">
        <w:rPr>
          <w:b/>
          <w:bCs/>
          <w:i/>
          <w:color w:val="000000"/>
          <w:sz w:val="28"/>
          <w:szCs w:val="28"/>
        </w:rPr>
        <w:t>дарування</w:t>
      </w:r>
    </w:p>
    <w:p w14:paraId="26E7F780" w14:textId="77777777" w:rsidR="006E08BD" w:rsidRPr="00366CF1" w:rsidRDefault="006E08BD" w:rsidP="005F5DE3">
      <w:pPr>
        <w:jc w:val="both"/>
        <w:rPr>
          <w:b/>
          <w:sz w:val="28"/>
          <w:szCs w:val="28"/>
        </w:rPr>
      </w:pPr>
    </w:p>
    <w:p w14:paraId="2C0E9EED" w14:textId="77928F88" w:rsidR="006E08BD" w:rsidRPr="00366CF1" w:rsidRDefault="00A33856" w:rsidP="005F5DE3">
      <w:pPr>
        <w:ind w:firstLine="567"/>
        <w:jc w:val="both"/>
        <w:rPr>
          <w:b/>
          <w:sz w:val="28"/>
          <w:szCs w:val="28"/>
        </w:rPr>
      </w:pPr>
      <w:r w:rsidRPr="00366CF1">
        <w:rPr>
          <w:sz w:val="28"/>
          <w:szCs w:val="28"/>
        </w:rPr>
        <w:t>Розглянувши з</w:t>
      </w:r>
      <w:r w:rsidR="00B67AD1">
        <w:rPr>
          <w:sz w:val="28"/>
          <w:szCs w:val="28"/>
        </w:rPr>
        <w:t>аяву</w:t>
      </w:r>
      <w:r w:rsidRPr="00366CF1">
        <w:rPr>
          <w:sz w:val="28"/>
          <w:szCs w:val="28"/>
        </w:rPr>
        <w:t xml:space="preserve"> гр. </w:t>
      </w:r>
      <w:r w:rsidR="008062CD">
        <w:rPr>
          <w:sz w:val="28"/>
          <w:szCs w:val="28"/>
        </w:rPr>
        <w:t>ПІП</w:t>
      </w:r>
      <w:r w:rsidR="0025050A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(вх. від </w:t>
      </w:r>
      <w:r w:rsidR="00493EBD">
        <w:rPr>
          <w:sz w:val="28"/>
          <w:szCs w:val="28"/>
        </w:rPr>
        <w:t>27.01.2022</w:t>
      </w:r>
      <w:r w:rsidRPr="00366CF1">
        <w:rPr>
          <w:sz w:val="28"/>
          <w:szCs w:val="28"/>
        </w:rPr>
        <w:t xml:space="preserve"> р</w:t>
      </w:r>
      <w:r w:rsidR="00B67AD1">
        <w:rPr>
          <w:sz w:val="28"/>
          <w:szCs w:val="28"/>
        </w:rPr>
        <w:t>.</w:t>
      </w:r>
      <w:r w:rsidR="00F7508C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№ </w:t>
      </w:r>
      <w:r w:rsidR="00493EBD">
        <w:rPr>
          <w:sz w:val="28"/>
          <w:szCs w:val="28"/>
        </w:rPr>
        <w:t>В</w:t>
      </w:r>
      <w:r w:rsidR="008072B5" w:rsidRPr="00366CF1">
        <w:rPr>
          <w:sz w:val="28"/>
          <w:szCs w:val="28"/>
        </w:rPr>
        <w:t>-</w:t>
      </w:r>
      <w:r w:rsidR="00493EBD">
        <w:rPr>
          <w:sz w:val="28"/>
          <w:szCs w:val="28"/>
        </w:rPr>
        <w:t>158</w:t>
      </w:r>
      <w:r w:rsidRPr="00366CF1">
        <w:rPr>
          <w:sz w:val="28"/>
          <w:szCs w:val="28"/>
        </w:rPr>
        <w:t xml:space="preserve">), врахувавши </w:t>
      </w:r>
      <w:r w:rsidR="001B55F2" w:rsidRPr="00366CF1">
        <w:rPr>
          <w:sz w:val="28"/>
          <w:szCs w:val="28"/>
        </w:rPr>
        <w:t>протокол засідання</w:t>
      </w:r>
      <w:r w:rsidR="006E08BD" w:rsidRPr="00366CF1">
        <w:rPr>
          <w:sz w:val="28"/>
          <w:szCs w:val="28"/>
        </w:rPr>
        <w:t xml:space="preserve"> коміс</w:t>
      </w:r>
      <w:r w:rsidR="001B55F2" w:rsidRPr="00366CF1">
        <w:rPr>
          <w:sz w:val="28"/>
          <w:szCs w:val="28"/>
        </w:rPr>
        <w:t>ії з питань захисту прав дитини</w:t>
      </w:r>
      <w:r w:rsidR="005F5DE3" w:rsidRPr="00366CF1">
        <w:rPr>
          <w:sz w:val="28"/>
          <w:szCs w:val="28"/>
        </w:rPr>
        <w:t xml:space="preserve"> Петрівської сільської ради від </w:t>
      </w:r>
      <w:r w:rsidR="00493EBD">
        <w:rPr>
          <w:sz w:val="28"/>
          <w:szCs w:val="28"/>
        </w:rPr>
        <w:t>28.01.2022</w:t>
      </w:r>
      <w:r w:rsidR="005F5DE3" w:rsidRPr="00366CF1">
        <w:rPr>
          <w:sz w:val="28"/>
          <w:szCs w:val="28"/>
        </w:rPr>
        <w:t xml:space="preserve"> року</w:t>
      </w:r>
      <w:r w:rsidR="008072B5" w:rsidRPr="00366CF1">
        <w:rPr>
          <w:sz w:val="28"/>
          <w:szCs w:val="28"/>
        </w:rPr>
        <w:t xml:space="preserve"> № </w:t>
      </w:r>
      <w:r w:rsidR="00493EBD">
        <w:rPr>
          <w:sz w:val="28"/>
          <w:szCs w:val="28"/>
        </w:rPr>
        <w:t>2</w:t>
      </w:r>
      <w:r w:rsidR="001B55F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керуючись </w:t>
      </w:r>
      <w:r w:rsidR="000902D2" w:rsidRPr="00366CF1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ст. 19 Конституції України, ст. ст. 319, </w:t>
      </w:r>
      <w:r w:rsidR="000902D2" w:rsidRPr="00366CF1">
        <w:rPr>
          <w:sz w:val="28"/>
          <w:szCs w:val="28"/>
        </w:rPr>
        <w:t>717</w:t>
      </w:r>
      <w:r w:rsidRPr="00366CF1">
        <w:rPr>
          <w:sz w:val="28"/>
          <w:szCs w:val="28"/>
        </w:rPr>
        <w:t xml:space="preserve"> Цивільного кодексу України, ст. ст. 7, 17</w:t>
      </w:r>
      <w:r w:rsidR="00F7508C">
        <w:rPr>
          <w:sz w:val="28"/>
          <w:szCs w:val="28"/>
        </w:rPr>
        <w:t>7 Сімейного кодексу України,</w:t>
      </w:r>
      <w:r w:rsidRPr="00366CF1">
        <w:rPr>
          <w:sz w:val="28"/>
          <w:szCs w:val="28"/>
        </w:rPr>
        <w:t xml:space="preserve"> ст. 17</w:t>
      </w:r>
      <w:r w:rsidR="00B67AD1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Закону України «Про охорону дитинства», </w:t>
      </w:r>
      <w:r w:rsidR="000902D2" w:rsidRPr="00366CF1">
        <w:rPr>
          <w:sz w:val="28"/>
          <w:szCs w:val="28"/>
        </w:rPr>
        <w:t xml:space="preserve">п. 11 Закону України «Про </w:t>
      </w:r>
      <w:r w:rsidR="000902D2" w:rsidRPr="00366CF1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366CF1">
        <w:rPr>
          <w:sz w:val="28"/>
          <w:szCs w:val="28"/>
        </w:rPr>
        <w:t>Закон</w:t>
      </w:r>
      <w:r w:rsidR="000902D2" w:rsidRPr="00366CF1">
        <w:rPr>
          <w:sz w:val="28"/>
          <w:szCs w:val="28"/>
        </w:rPr>
        <w:t>ом</w:t>
      </w:r>
      <w:r w:rsidR="006E08BD" w:rsidRPr="00366CF1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366CF1">
        <w:rPr>
          <w:b/>
          <w:sz w:val="28"/>
          <w:szCs w:val="28"/>
        </w:rPr>
        <w:t xml:space="preserve">виконавчий комітет </w:t>
      </w:r>
      <w:r w:rsidR="005F5DE3" w:rsidRPr="00366CF1">
        <w:rPr>
          <w:b/>
          <w:sz w:val="28"/>
          <w:szCs w:val="28"/>
        </w:rPr>
        <w:t>сільської</w:t>
      </w:r>
      <w:r w:rsidR="006E08BD" w:rsidRPr="00366CF1">
        <w:rPr>
          <w:b/>
          <w:sz w:val="28"/>
          <w:szCs w:val="28"/>
        </w:rPr>
        <w:t xml:space="preserve"> ради</w:t>
      </w:r>
    </w:p>
    <w:p w14:paraId="47F3B121" w14:textId="77777777" w:rsidR="006E08BD" w:rsidRPr="00366CF1" w:rsidRDefault="006E08BD" w:rsidP="005F5DE3">
      <w:pPr>
        <w:ind w:firstLine="567"/>
        <w:jc w:val="both"/>
        <w:rPr>
          <w:sz w:val="28"/>
          <w:szCs w:val="28"/>
        </w:rPr>
      </w:pPr>
    </w:p>
    <w:p w14:paraId="6ADF2051" w14:textId="77777777" w:rsidR="006E08BD" w:rsidRPr="00366CF1" w:rsidRDefault="006E08BD" w:rsidP="005F5DE3">
      <w:pPr>
        <w:jc w:val="center"/>
        <w:rPr>
          <w:b/>
          <w:spacing w:val="20"/>
          <w:sz w:val="28"/>
          <w:szCs w:val="28"/>
        </w:rPr>
      </w:pPr>
      <w:r w:rsidRPr="00366CF1">
        <w:rPr>
          <w:b/>
          <w:spacing w:val="20"/>
          <w:sz w:val="28"/>
          <w:szCs w:val="28"/>
        </w:rPr>
        <w:t>В</w:t>
      </w:r>
      <w:r w:rsidR="005F5DE3" w:rsidRPr="00366CF1">
        <w:rPr>
          <w:b/>
          <w:spacing w:val="20"/>
          <w:sz w:val="28"/>
          <w:szCs w:val="28"/>
        </w:rPr>
        <w:t>ИР</w:t>
      </w:r>
      <w:r w:rsidRPr="00366CF1">
        <w:rPr>
          <w:b/>
          <w:spacing w:val="20"/>
          <w:sz w:val="28"/>
          <w:szCs w:val="28"/>
        </w:rPr>
        <w:t>ІШИВ:</w:t>
      </w:r>
    </w:p>
    <w:p w14:paraId="0CE7C1C2" w14:textId="77777777" w:rsidR="006E08BD" w:rsidRPr="00366CF1" w:rsidRDefault="006E08BD" w:rsidP="005F5DE3">
      <w:pPr>
        <w:ind w:firstLine="567"/>
        <w:jc w:val="both"/>
        <w:rPr>
          <w:sz w:val="28"/>
          <w:szCs w:val="28"/>
        </w:rPr>
      </w:pPr>
    </w:p>
    <w:p w14:paraId="3200EC8B" w14:textId="2AC0079A" w:rsidR="004F4D93" w:rsidRPr="00366CF1" w:rsidRDefault="008072B5" w:rsidP="00F7508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 w:rsidRPr="00366CF1">
        <w:rPr>
          <w:sz w:val="28"/>
          <w:szCs w:val="28"/>
        </w:rPr>
        <w:t xml:space="preserve">1. </w:t>
      </w:r>
      <w:r w:rsidR="00493EBD">
        <w:rPr>
          <w:sz w:val="28"/>
          <w:szCs w:val="28"/>
        </w:rPr>
        <w:t xml:space="preserve">Надати дозвіл гр. </w:t>
      </w:r>
      <w:r w:rsidR="008062CD">
        <w:rPr>
          <w:sz w:val="28"/>
          <w:szCs w:val="28"/>
        </w:rPr>
        <w:t>ПІП</w:t>
      </w:r>
      <w:r w:rsidR="004F4D93" w:rsidRPr="00366CF1">
        <w:rPr>
          <w:sz w:val="28"/>
          <w:szCs w:val="28"/>
        </w:rPr>
        <w:t xml:space="preserve">, як дарувальнику, та </w:t>
      </w:r>
      <w:r w:rsidR="00B67AD1">
        <w:rPr>
          <w:sz w:val="28"/>
          <w:szCs w:val="28"/>
        </w:rPr>
        <w:br/>
        <w:t xml:space="preserve">гр. </w:t>
      </w:r>
      <w:r w:rsidR="008062CD">
        <w:rPr>
          <w:sz w:val="28"/>
          <w:szCs w:val="28"/>
        </w:rPr>
        <w:t>ПІП</w:t>
      </w:r>
      <w:r w:rsidR="004F4D93" w:rsidRPr="00366CF1">
        <w:rPr>
          <w:sz w:val="28"/>
          <w:szCs w:val="28"/>
        </w:rPr>
        <w:t>, як обдарован</w:t>
      </w:r>
      <w:r w:rsidR="00493EBD">
        <w:rPr>
          <w:sz w:val="28"/>
          <w:szCs w:val="28"/>
        </w:rPr>
        <w:t>ій</w:t>
      </w:r>
      <w:r w:rsidR="004F4D93" w:rsidRPr="00366CF1">
        <w:rPr>
          <w:sz w:val="28"/>
          <w:szCs w:val="28"/>
        </w:rPr>
        <w:t xml:space="preserve">, на укладання між ними договору дарування </w:t>
      </w:r>
      <w:r w:rsidR="00E35347">
        <w:rPr>
          <w:sz w:val="28"/>
          <w:szCs w:val="28"/>
        </w:rPr>
        <w:t xml:space="preserve">житлового будинку </w:t>
      </w:r>
      <w:r w:rsidR="004F4D93" w:rsidRPr="00366CF1">
        <w:rPr>
          <w:sz w:val="28"/>
          <w:szCs w:val="28"/>
        </w:rPr>
        <w:t xml:space="preserve">загальною площею </w:t>
      </w:r>
      <w:r w:rsidR="00493EBD">
        <w:rPr>
          <w:sz w:val="28"/>
          <w:szCs w:val="28"/>
        </w:rPr>
        <w:t>142,7</w:t>
      </w:r>
      <w:r w:rsidR="00E35347">
        <w:rPr>
          <w:sz w:val="28"/>
          <w:szCs w:val="28"/>
        </w:rPr>
        <w:t xml:space="preserve"> </w:t>
      </w:r>
      <w:r w:rsidR="00493EBD">
        <w:rPr>
          <w:sz w:val="28"/>
          <w:szCs w:val="28"/>
        </w:rPr>
        <w:t>кв. м</w:t>
      </w:r>
      <w:r w:rsidR="004F4D93" w:rsidRPr="00366CF1">
        <w:rPr>
          <w:sz w:val="28"/>
          <w:szCs w:val="28"/>
        </w:rPr>
        <w:t xml:space="preserve"> </w:t>
      </w:r>
      <w:r w:rsidR="00E35347">
        <w:rPr>
          <w:sz w:val="28"/>
          <w:szCs w:val="28"/>
        </w:rPr>
        <w:t>та земельної ділянки загальною площею 0,0</w:t>
      </w:r>
      <w:r w:rsidR="00493EBD">
        <w:rPr>
          <w:sz w:val="28"/>
          <w:szCs w:val="28"/>
        </w:rPr>
        <w:t>993</w:t>
      </w:r>
      <w:r w:rsidR="00E35347">
        <w:rPr>
          <w:sz w:val="28"/>
          <w:szCs w:val="28"/>
        </w:rPr>
        <w:t xml:space="preserve"> га (кадастровий номер </w:t>
      </w:r>
      <w:r w:rsidR="008062CD">
        <w:rPr>
          <w:sz w:val="28"/>
          <w:szCs w:val="28"/>
        </w:rPr>
        <w:t>______</w:t>
      </w:r>
      <w:r w:rsidR="00E35347">
        <w:rPr>
          <w:sz w:val="28"/>
          <w:szCs w:val="28"/>
        </w:rPr>
        <w:t xml:space="preserve">), </w:t>
      </w:r>
      <w:r w:rsidR="004F4D93" w:rsidRPr="00366CF1">
        <w:rPr>
          <w:sz w:val="28"/>
          <w:szCs w:val="28"/>
        </w:rPr>
        <w:t>як</w:t>
      </w:r>
      <w:r w:rsidR="00E35347">
        <w:rPr>
          <w:sz w:val="28"/>
          <w:szCs w:val="28"/>
        </w:rPr>
        <w:t>і</w:t>
      </w:r>
      <w:r w:rsidR="004F4D93" w:rsidRPr="00366CF1">
        <w:rPr>
          <w:sz w:val="28"/>
          <w:szCs w:val="28"/>
        </w:rPr>
        <w:t xml:space="preserve"> розташован</w:t>
      </w:r>
      <w:r w:rsidR="00E35347">
        <w:rPr>
          <w:sz w:val="28"/>
          <w:szCs w:val="28"/>
        </w:rPr>
        <w:t>і</w:t>
      </w:r>
      <w:r w:rsidR="004F4D93" w:rsidRPr="00366CF1">
        <w:rPr>
          <w:sz w:val="28"/>
          <w:szCs w:val="28"/>
        </w:rPr>
        <w:t xml:space="preserve"> за адресою: </w:t>
      </w:r>
      <w:r w:rsidR="008062CD">
        <w:rPr>
          <w:sz w:val="28"/>
          <w:szCs w:val="28"/>
        </w:rPr>
        <w:t>адреса</w:t>
      </w:r>
      <w:r w:rsidR="004F4D93" w:rsidRPr="00366CF1">
        <w:rPr>
          <w:sz w:val="28"/>
          <w:szCs w:val="28"/>
        </w:rPr>
        <w:t xml:space="preserve">. </w:t>
      </w:r>
    </w:p>
    <w:p w14:paraId="687F6BC2" w14:textId="1DB919AF" w:rsidR="008072B5" w:rsidRPr="00366CF1" w:rsidRDefault="00E35347" w:rsidP="00F7508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будинку зареєстрований малолітній </w:t>
      </w:r>
      <w:r w:rsidR="008062CD">
        <w:rPr>
          <w:sz w:val="28"/>
          <w:szCs w:val="28"/>
        </w:rPr>
        <w:t>ПІП</w:t>
      </w:r>
      <w:r w:rsidR="00493EBD">
        <w:rPr>
          <w:sz w:val="28"/>
          <w:szCs w:val="28"/>
        </w:rPr>
        <w:t xml:space="preserve">, </w:t>
      </w:r>
      <w:r w:rsidR="008062CD">
        <w:rPr>
          <w:sz w:val="28"/>
          <w:szCs w:val="28"/>
        </w:rPr>
        <w:t>____</w:t>
      </w:r>
      <w:r>
        <w:rPr>
          <w:sz w:val="28"/>
          <w:szCs w:val="28"/>
        </w:rPr>
        <w:t xml:space="preserve"> р.н. При укладанні договору дарування права дитини порушені не будуть.</w:t>
      </w:r>
    </w:p>
    <w:p w14:paraId="7B55D474" w14:textId="77777777" w:rsidR="00E35347" w:rsidRDefault="00E35347" w:rsidP="00E35347">
      <w:pPr>
        <w:tabs>
          <w:tab w:val="left" w:pos="5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72B5" w:rsidRPr="00366CF1">
        <w:rPr>
          <w:sz w:val="28"/>
          <w:szCs w:val="28"/>
        </w:rPr>
        <w:t xml:space="preserve">. </w:t>
      </w:r>
      <w:r w:rsidR="006E08BD" w:rsidRPr="00366CF1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66CF1">
        <w:rPr>
          <w:sz w:val="28"/>
          <w:szCs w:val="28"/>
        </w:rPr>
        <w:t>начальника служби у справах дітей Мельник О.В.</w:t>
      </w:r>
    </w:p>
    <w:p w14:paraId="26C46452" w14:textId="77777777" w:rsidR="00E35347" w:rsidRDefault="00E35347" w:rsidP="00E35347">
      <w:pPr>
        <w:tabs>
          <w:tab w:val="left" w:pos="540"/>
        </w:tabs>
        <w:jc w:val="both"/>
        <w:rPr>
          <w:sz w:val="28"/>
          <w:szCs w:val="28"/>
        </w:rPr>
      </w:pPr>
    </w:p>
    <w:p w14:paraId="57497322" w14:textId="77777777" w:rsidR="00E35347" w:rsidRDefault="00E35347" w:rsidP="00E35347">
      <w:pPr>
        <w:tabs>
          <w:tab w:val="left" w:pos="540"/>
        </w:tabs>
        <w:jc w:val="both"/>
        <w:rPr>
          <w:sz w:val="28"/>
          <w:szCs w:val="28"/>
        </w:rPr>
      </w:pPr>
    </w:p>
    <w:p w14:paraId="37D2B4EC" w14:textId="77777777" w:rsidR="00E35347" w:rsidRPr="00E35347" w:rsidRDefault="00E35347" w:rsidP="00E35347">
      <w:pPr>
        <w:jc w:val="both"/>
        <w:rPr>
          <w:bCs/>
          <w:sz w:val="28"/>
          <w:szCs w:val="20"/>
        </w:rPr>
      </w:pPr>
      <w:r w:rsidRPr="00E35347">
        <w:rPr>
          <w:b/>
          <w:bCs/>
          <w:i/>
          <w:sz w:val="28"/>
          <w:szCs w:val="28"/>
        </w:rPr>
        <w:t xml:space="preserve">Сільський голова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  Радіон СТАРЕНЬКИЙ</w:t>
      </w:r>
    </w:p>
    <w:p w14:paraId="297385D9" w14:textId="77777777" w:rsidR="00E35347" w:rsidRDefault="00E35347" w:rsidP="00E35347">
      <w:pPr>
        <w:tabs>
          <w:tab w:val="left" w:pos="540"/>
        </w:tabs>
        <w:jc w:val="both"/>
      </w:pPr>
    </w:p>
    <w:p w14:paraId="4FE28D94" w14:textId="77777777" w:rsidR="00E35347" w:rsidRPr="00E35347" w:rsidRDefault="00E35347" w:rsidP="00E35347"/>
    <w:p w14:paraId="415E4600" w14:textId="77777777" w:rsidR="00E35347" w:rsidRDefault="00E35347" w:rsidP="00E35347"/>
    <w:p w14:paraId="58B042AB" w14:textId="77777777" w:rsidR="007137FA" w:rsidRDefault="007137FA" w:rsidP="00E35347"/>
    <w:p w14:paraId="7CFA7DB3" w14:textId="77777777" w:rsidR="00E35347" w:rsidRPr="00E35347" w:rsidRDefault="00E35347" w:rsidP="00E35347"/>
    <w:sectPr w:rsidR="00E35347" w:rsidRPr="00E35347" w:rsidSect="00A031F0">
      <w:pgSz w:w="11906" w:h="16838"/>
      <w:pgMar w:top="426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75C07"/>
    <w:rsid w:val="000902D2"/>
    <w:rsid w:val="00174B35"/>
    <w:rsid w:val="001B55F2"/>
    <w:rsid w:val="0022614A"/>
    <w:rsid w:val="0025050A"/>
    <w:rsid w:val="00347AE3"/>
    <w:rsid w:val="00366CF1"/>
    <w:rsid w:val="00377989"/>
    <w:rsid w:val="00427F68"/>
    <w:rsid w:val="00450A05"/>
    <w:rsid w:val="00493EBD"/>
    <w:rsid w:val="004F4D93"/>
    <w:rsid w:val="00590A1B"/>
    <w:rsid w:val="005C2946"/>
    <w:rsid w:val="005C61C9"/>
    <w:rsid w:val="005E21F3"/>
    <w:rsid w:val="005F5DE3"/>
    <w:rsid w:val="006E08BD"/>
    <w:rsid w:val="007137FA"/>
    <w:rsid w:val="008062CD"/>
    <w:rsid w:val="008072B5"/>
    <w:rsid w:val="00815B0B"/>
    <w:rsid w:val="008D025F"/>
    <w:rsid w:val="00A031F0"/>
    <w:rsid w:val="00A33856"/>
    <w:rsid w:val="00A674AC"/>
    <w:rsid w:val="00B3744A"/>
    <w:rsid w:val="00B67AD1"/>
    <w:rsid w:val="00CA2546"/>
    <w:rsid w:val="00D139EF"/>
    <w:rsid w:val="00DC7966"/>
    <w:rsid w:val="00E35347"/>
    <w:rsid w:val="00F471C7"/>
    <w:rsid w:val="00F7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25281"/>
  <w15:docId w15:val="{205E9B7B-CC89-4F8C-BDC4-8BDEB1438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2022-02-17T14:41:00Z</cp:lastPrinted>
  <dcterms:created xsi:type="dcterms:W3CDTF">2021-03-14T11:01:00Z</dcterms:created>
  <dcterms:modified xsi:type="dcterms:W3CDTF">2022-02-18T06:55:00Z</dcterms:modified>
</cp:coreProperties>
</file>