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5FA4" w:rsidRPr="00216DB1" w:rsidRDefault="005A5FA4" w:rsidP="005A5FA4">
      <w:pPr>
        <w:spacing w:after="0" w:line="240" w:lineRule="auto"/>
        <w:jc w:val="center"/>
        <w:rPr>
          <w:rFonts w:ascii="Times New Roman" w:hAnsi="Times New Roman" w:cs="Times New Roman"/>
          <w:snapToGrid w:val="0"/>
          <w:color w:val="00FF00"/>
          <w:sz w:val="28"/>
          <w:szCs w:val="28"/>
        </w:rPr>
      </w:pPr>
      <w:r w:rsidRPr="00216DB1">
        <w:rPr>
          <w:rFonts w:ascii="Times New Roman" w:hAnsi="Times New Roman" w:cs="Times New Roman"/>
          <w:sz w:val="28"/>
          <w:szCs w:val="28"/>
        </w:rPr>
        <w:t xml:space="preserve">   </w:t>
      </w:r>
      <w:r w:rsidRPr="00216DB1">
        <w:rPr>
          <w:rFonts w:ascii="Times New Roman" w:hAnsi="Times New Roman" w:cs="Times New Roman"/>
          <w:noProof/>
          <w:color w:val="00FF00"/>
          <w:sz w:val="28"/>
          <w:szCs w:val="28"/>
          <w:lang w:eastAsia="uk-UA"/>
        </w:rPr>
        <w:drawing>
          <wp:inline distT="0" distB="0" distL="0" distR="0" wp14:anchorId="36DA4E35" wp14:editId="6FF7127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5A5FA4" w:rsidRPr="00216DB1" w:rsidRDefault="005A5FA4" w:rsidP="005A5FA4">
      <w:pPr>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ПЕТРІВСЬКА СІЛЬСЬКА РАДА</w:t>
      </w:r>
    </w:p>
    <w:p w:rsidR="005A5FA4" w:rsidRPr="00216DB1" w:rsidRDefault="005A5FA4" w:rsidP="005A5FA4">
      <w:pPr>
        <w:spacing w:after="0" w:line="240" w:lineRule="auto"/>
        <w:rPr>
          <w:rFonts w:ascii="Times New Roman" w:hAnsi="Times New Roman" w:cs="Times New Roman"/>
          <w:b/>
          <w:sz w:val="28"/>
          <w:szCs w:val="28"/>
        </w:rPr>
      </w:pPr>
      <w:r w:rsidRPr="00216DB1">
        <w:rPr>
          <w:rFonts w:ascii="Times New Roman" w:hAnsi="Times New Roman" w:cs="Times New Roman"/>
          <w:b/>
          <w:sz w:val="28"/>
          <w:szCs w:val="28"/>
        </w:rPr>
        <w:t xml:space="preserve">                  ВИШГОРОДСЬКОГО РАЙОНУ КИЇВСЬКОЇ ОБЛАСТІ</w:t>
      </w:r>
    </w:p>
    <w:p w:rsidR="005A5FA4" w:rsidRPr="00216DB1" w:rsidRDefault="007934AB" w:rsidP="005A5FA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Тридцять п’ята</w:t>
      </w:r>
      <w:r w:rsidR="005A5FA4" w:rsidRPr="00216DB1">
        <w:rPr>
          <w:rFonts w:ascii="Times New Roman" w:hAnsi="Times New Roman" w:cs="Times New Roman"/>
          <w:b/>
          <w:sz w:val="28"/>
          <w:szCs w:val="28"/>
        </w:rPr>
        <w:t xml:space="preserve"> сесія восьмого скликання</w:t>
      </w:r>
    </w:p>
    <w:p w:rsidR="005A5FA4" w:rsidRPr="00216DB1" w:rsidRDefault="005A5FA4" w:rsidP="005A5FA4">
      <w:pPr>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5A5FA4" w:rsidRPr="00216DB1" w:rsidTr="00EE21E3">
        <w:tc>
          <w:tcPr>
            <w:tcW w:w="4790" w:type="dxa"/>
            <w:hideMark/>
          </w:tcPr>
          <w:p w:rsidR="005A5FA4" w:rsidRPr="00216DB1" w:rsidRDefault="005A5FA4" w:rsidP="007934AB">
            <w:pPr>
              <w:tabs>
                <w:tab w:val="left" w:pos="6750"/>
              </w:tabs>
              <w:spacing w:after="0" w:line="240" w:lineRule="auto"/>
              <w:rPr>
                <w:rFonts w:ascii="Times New Roman" w:hAnsi="Times New Roman" w:cs="Times New Roman"/>
                <w:b/>
                <w:sz w:val="28"/>
                <w:szCs w:val="28"/>
              </w:rPr>
            </w:pPr>
            <w:r w:rsidRPr="00216DB1">
              <w:rPr>
                <w:rFonts w:ascii="Times New Roman" w:hAnsi="Times New Roman" w:cs="Times New Roman"/>
                <w:b/>
                <w:sz w:val="28"/>
                <w:szCs w:val="28"/>
              </w:rPr>
              <w:t>«</w:t>
            </w:r>
            <w:r w:rsidR="007934AB">
              <w:rPr>
                <w:rFonts w:ascii="Times New Roman" w:hAnsi="Times New Roman" w:cs="Times New Roman"/>
                <w:b/>
                <w:sz w:val="28"/>
                <w:szCs w:val="28"/>
              </w:rPr>
              <w:t>27</w:t>
            </w:r>
            <w:r w:rsidRPr="00216DB1">
              <w:rPr>
                <w:rFonts w:ascii="Times New Roman" w:hAnsi="Times New Roman" w:cs="Times New Roman"/>
                <w:b/>
                <w:sz w:val="28"/>
                <w:szCs w:val="28"/>
              </w:rPr>
              <w:t xml:space="preserve">» </w:t>
            </w:r>
            <w:r w:rsidR="007934AB">
              <w:rPr>
                <w:rFonts w:ascii="Times New Roman" w:hAnsi="Times New Roman" w:cs="Times New Roman"/>
                <w:b/>
                <w:sz w:val="28"/>
                <w:szCs w:val="28"/>
              </w:rPr>
              <w:t xml:space="preserve">квітня </w:t>
            </w:r>
            <w:r w:rsidRPr="00216DB1">
              <w:rPr>
                <w:rFonts w:ascii="Times New Roman" w:hAnsi="Times New Roman" w:cs="Times New Roman"/>
                <w:b/>
                <w:sz w:val="28"/>
                <w:szCs w:val="28"/>
              </w:rPr>
              <w:t>202</w:t>
            </w:r>
            <w:r w:rsidR="007934AB">
              <w:rPr>
                <w:rFonts w:ascii="Times New Roman" w:hAnsi="Times New Roman" w:cs="Times New Roman"/>
                <w:b/>
                <w:sz w:val="28"/>
                <w:szCs w:val="28"/>
              </w:rPr>
              <w:t>3</w:t>
            </w:r>
            <w:r w:rsidRPr="00216DB1">
              <w:rPr>
                <w:rFonts w:ascii="Times New Roman" w:hAnsi="Times New Roman" w:cs="Times New Roman"/>
                <w:b/>
                <w:sz w:val="28"/>
                <w:szCs w:val="28"/>
              </w:rPr>
              <w:t xml:space="preserve"> року</w:t>
            </w:r>
          </w:p>
        </w:tc>
        <w:tc>
          <w:tcPr>
            <w:tcW w:w="4781" w:type="dxa"/>
            <w:hideMark/>
          </w:tcPr>
          <w:p w:rsidR="005A5FA4" w:rsidRPr="00216DB1" w:rsidRDefault="005A5FA4" w:rsidP="00EE21E3">
            <w:pPr>
              <w:tabs>
                <w:tab w:val="left" w:pos="6750"/>
              </w:tabs>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 xml:space="preserve">                             № </w:t>
            </w:r>
            <w:r w:rsidR="00717B2A">
              <w:rPr>
                <w:rFonts w:ascii="Times New Roman" w:hAnsi="Times New Roman" w:cs="Times New Roman"/>
                <w:b/>
                <w:sz w:val="28"/>
                <w:szCs w:val="28"/>
              </w:rPr>
              <w:t>1404</w:t>
            </w:r>
            <w:r w:rsidRPr="00216DB1">
              <w:rPr>
                <w:rFonts w:ascii="Times New Roman" w:hAnsi="Times New Roman" w:cs="Times New Roman"/>
                <w:b/>
                <w:sz w:val="28"/>
                <w:szCs w:val="28"/>
              </w:rPr>
              <w:t xml:space="preserve"> </w:t>
            </w:r>
          </w:p>
        </w:tc>
      </w:tr>
      <w:tr w:rsidR="005A5FA4" w:rsidRPr="00216DB1" w:rsidTr="00EE21E3">
        <w:tc>
          <w:tcPr>
            <w:tcW w:w="9571" w:type="dxa"/>
            <w:gridSpan w:val="2"/>
            <w:hideMark/>
          </w:tcPr>
          <w:p w:rsidR="005A5FA4" w:rsidRPr="00216DB1" w:rsidRDefault="005A5FA4" w:rsidP="00EE21E3">
            <w:pPr>
              <w:tabs>
                <w:tab w:val="left" w:pos="6750"/>
              </w:tabs>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РІШЕННЯ</w:t>
            </w:r>
          </w:p>
        </w:tc>
      </w:tr>
    </w:tbl>
    <w:p w:rsidR="005A5FA4" w:rsidRPr="00216DB1" w:rsidRDefault="005A5FA4" w:rsidP="005A5FA4">
      <w:pPr>
        <w:spacing w:after="0" w:line="240" w:lineRule="auto"/>
        <w:rPr>
          <w:rFonts w:ascii="Times New Roman" w:hAnsi="Times New Roman" w:cs="Times New Roman"/>
          <w:b/>
          <w:i/>
          <w:sz w:val="28"/>
          <w:szCs w:val="28"/>
        </w:rPr>
      </w:pPr>
    </w:p>
    <w:p w:rsidR="005A5FA4" w:rsidRPr="00216DB1" w:rsidRDefault="005A5FA4" w:rsidP="005A5FA4">
      <w:pPr>
        <w:spacing w:after="0" w:line="240" w:lineRule="auto"/>
        <w:rPr>
          <w:rFonts w:ascii="Times New Roman" w:hAnsi="Times New Roman" w:cs="Times New Roman"/>
          <w:b/>
          <w:i/>
          <w:sz w:val="28"/>
          <w:szCs w:val="28"/>
        </w:rPr>
      </w:pPr>
      <w:r w:rsidRPr="00216DB1">
        <w:rPr>
          <w:rFonts w:ascii="Times New Roman" w:hAnsi="Times New Roman" w:cs="Times New Roman"/>
          <w:b/>
          <w:i/>
          <w:sz w:val="28"/>
          <w:szCs w:val="28"/>
        </w:rPr>
        <w:t>Про затвердження проєкту землеустрою</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щодо відведення земельної ділянки</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приватної власності цільове призначення</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 xml:space="preserve">якої змінюється </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 xml:space="preserve"> </w:t>
      </w:r>
    </w:p>
    <w:p w:rsidR="005A5FA4" w:rsidRDefault="005A5FA4" w:rsidP="00216DB1">
      <w:pPr>
        <w:spacing w:after="0" w:line="240" w:lineRule="auto"/>
        <w:ind w:firstLine="708"/>
        <w:jc w:val="both"/>
        <w:rPr>
          <w:rFonts w:ascii="Times New Roman" w:hAnsi="Times New Roman" w:cs="Times New Roman"/>
          <w:b/>
          <w:bCs/>
          <w:i/>
          <w:iCs/>
          <w:sz w:val="28"/>
          <w:szCs w:val="28"/>
        </w:rPr>
      </w:pPr>
      <w:r w:rsidRPr="00216DB1">
        <w:rPr>
          <w:rFonts w:ascii="Times New Roman" w:hAnsi="Times New Roman" w:cs="Times New Roman"/>
          <w:sz w:val="28"/>
          <w:szCs w:val="28"/>
        </w:rPr>
        <w:t xml:space="preserve">Розглянувши заяву </w:t>
      </w:r>
      <w:r w:rsidR="00850BE0">
        <w:rPr>
          <w:rFonts w:ascii="Times New Roman" w:hAnsi="Times New Roman" w:cs="Times New Roman"/>
          <w:b/>
          <w:sz w:val="28"/>
          <w:szCs w:val="28"/>
        </w:rPr>
        <w:t xml:space="preserve">гр. Сухіна Віктора Олексійовича </w:t>
      </w:r>
      <w:r w:rsidRPr="00216DB1">
        <w:rPr>
          <w:rFonts w:ascii="Times New Roman" w:hAnsi="Times New Roman" w:cs="Times New Roman"/>
          <w:sz w:val="28"/>
          <w:szCs w:val="28"/>
        </w:rPr>
        <w:t>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w:t>
      </w:r>
      <w:r w:rsidR="00216DB1" w:rsidRPr="00216DB1">
        <w:rPr>
          <w:rFonts w:ascii="Times New Roman" w:hAnsi="Times New Roman" w:cs="Times New Roman"/>
          <w:sz w:val="28"/>
          <w:szCs w:val="28"/>
        </w:rPr>
        <w:t xml:space="preserve"> </w:t>
      </w:r>
      <w:r w:rsidR="00216DB1">
        <w:rPr>
          <w:rFonts w:ascii="Times New Roman" w:hAnsi="Times New Roman" w:cs="Times New Roman"/>
          <w:sz w:val="28"/>
          <w:szCs w:val="28"/>
        </w:rPr>
        <w:t>проєкт землеустрою, розроблений</w:t>
      </w:r>
      <w:r w:rsidR="001F6A41">
        <w:rPr>
          <w:rFonts w:ascii="Times New Roman" w:hAnsi="Times New Roman" w:cs="Times New Roman"/>
          <w:sz w:val="28"/>
          <w:szCs w:val="28"/>
        </w:rPr>
        <w:t xml:space="preserve"> ФОП </w:t>
      </w:r>
      <w:r w:rsidR="00850BE0">
        <w:rPr>
          <w:rFonts w:ascii="Times New Roman" w:hAnsi="Times New Roman" w:cs="Times New Roman"/>
          <w:sz w:val="28"/>
          <w:szCs w:val="28"/>
        </w:rPr>
        <w:t>Дудкіна Альона Юріївна,</w:t>
      </w:r>
      <w:r w:rsidRPr="00216DB1">
        <w:rPr>
          <w:rFonts w:ascii="Times New Roman" w:hAnsi="Times New Roman" w:cs="Times New Roman"/>
          <w:sz w:val="28"/>
          <w:szCs w:val="28"/>
        </w:rPr>
        <w:t xml:space="preserve"> керуючись с</w:t>
      </w:r>
      <w:r w:rsidR="00987578">
        <w:rPr>
          <w:rFonts w:ascii="Times New Roman" w:hAnsi="Times New Roman" w:cs="Times New Roman"/>
          <w:sz w:val="28"/>
          <w:szCs w:val="28"/>
        </w:rPr>
        <w:t xml:space="preserve">таттею 20, </w:t>
      </w:r>
      <w:r w:rsidR="007934AB">
        <w:rPr>
          <w:rFonts w:ascii="Times New Roman" w:hAnsi="Times New Roman" w:cs="Times New Roman"/>
          <w:sz w:val="28"/>
          <w:szCs w:val="28"/>
        </w:rPr>
        <w:t xml:space="preserve">пунктом 23 розділу Х «Перехідні положення» </w:t>
      </w:r>
      <w:r w:rsidRPr="00216DB1">
        <w:rPr>
          <w:rFonts w:ascii="Times New Roman" w:hAnsi="Times New Roman" w:cs="Times New Roman"/>
          <w:sz w:val="28"/>
          <w:szCs w:val="28"/>
        </w:rPr>
        <w:t>Земельного Кодексу України, статтею 50 Закону України «Про землеустрій», статтею 26 Закону України «Про місцеве самоврядування в Україні»,</w:t>
      </w:r>
      <w:r w:rsidR="00216DB1">
        <w:rPr>
          <w:rFonts w:ascii="Times New Roman" w:hAnsi="Times New Roman" w:cs="Times New Roman"/>
          <w:sz w:val="28"/>
          <w:szCs w:val="28"/>
        </w:rPr>
        <w:t xml:space="preserve"> </w:t>
      </w:r>
      <w:r w:rsidRPr="00216DB1">
        <w:rPr>
          <w:rFonts w:ascii="Times New Roman" w:hAnsi="Times New Roman" w:cs="Times New Roman"/>
          <w:sz w:val="28"/>
          <w:szCs w:val="28"/>
        </w:rPr>
        <w:t xml:space="preserve"> </w:t>
      </w:r>
      <w:r w:rsidRPr="00216DB1">
        <w:rPr>
          <w:rFonts w:ascii="Times New Roman" w:hAnsi="Times New Roman" w:cs="Times New Roman"/>
          <w:b/>
          <w:bCs/>
          <w:i/>
          <w:iCs/>
          <w:sz w:val="28"/>
          <w:szCs w:val="28"/>
        </w:rPr>
        <w:t xml:space="preserve">сільська рада </w:t>
      </w:r>
    </w:p>
    <w:p w:rsidR="00216DB1" w:rsidRPr="00216DB1" w:rsidRDefault="00216DB1" w:rsidP="00216DB1">
      <w:pPr>
        <w:spacing w:after="0" w:line="240" w:lineRule="auto"/>
        <w:ind w:firstLine="708"/>
        <w:jc w:val="both"/>
        <w:rPr>
          <w:rFonts w:ascii="Times New Roman" w:hAnsi="Times New Roman" w:cs="Times New Roman"/>
          <w:b/>
          <w:bCs/>
          <w:iCs/>
          <w:sz w:val="28"/>
          <w:szCs w:val="28"/>
        </w:rPr>
      </w:pPr>
    </w:p>
    <w:p w:rsidR="005A5FA4" w:rsidRPr="00216DB1" w:rsidRDefault="005A5FA4" w:rsidP="005A5FA4">
      <w:pPr>
        <w:spacing w:after="0" w:line="240" w:lineRule="auto"/>
        <w:jc w:val="center"/>
        <w:rPr>
          <w:rFonts w:ascii="Times New Roman" w:hAnsi="Times New Roman" w:cs="Times New Roman"/>
          <w:b/>
          <w:bCs/>
          <w:iCs/>
          <w:sz w:val="28"/>
          <w:szCs w:val="28"/>
        </w:rPr>
      </w:pPr>
      <w:r w:rsidRPr="00216DB1">
        <w:rPr>
          <w:rFonts w:ascii="Times New Roman" w:hAnsi="Times New Roman" w:cs="Times New Roman"/>
          <w:b/>
          <w:bCs/>
          <w:iCs/>
          <w:sz w:val="28"/>
          <w:szCs w:val="28"/>
        </w:rPr>
        <w:t>ВИРІШИЛА:</w:t>
      </w:r>
    </w:p>
    <w:p w:rsidR="005A5FA4" w:rsidRPr="00216DB1" w:rsidRDefault="005A5FA4" w:rsidP="00717B2A">
      <w:pPr>
        <w:spacing w:before="240" w:after="0" w:line="240" w:lineRule="auto"/>
        <w:ind w:firstLine="708"/>
        <w:jc w:val="both"/>
        <w:rPr>
          <w:rFonts w:ascii="Times New Roman" w:hAnsi="Times New Roman" w:cs="Times New Roman"/>
          <w:sz w:val="28"/>
          <w:szCs w:val="28"/>
        </w:rPr>
      </w:pPr>
      <w:r w:rsidRPr="00216DB1">
        <w:rPr>
          <w:rFonts w:ascii="Times New Roman" w:hAnsi="Times New Roman" w:cs="Times New Roman"/>
          <w:sz w:val="28"/>
          <w:szCs w:val="28"/>
        </w:rPr>
        <w:t xml:space="preserve">1. Затвердити </w:t>
      </w:r>
      <w:r w:rsidRPr="00216DB1">
        <w:rPr>
          <w:rFonts w:ascii="Times New Roman" w:hAnsi="Times New Roman" w:cs="Times New Roman"/>
          <w:b/>
          <w:sz w:val="28"/>
          <w:szCs w:val="28"/>
        </w:rPr>
        <w:t xml:space="preserve">гр. </w:t>
      </w:r>
      <w:r w:rsidR="00850BE0">
        <w:rPr>
          <w:rFonts w:ascii="Times New Roman" w:hAnsi="Times New Roman" w:cs="Times New Roman"/>
          <w:b/>
          <w:sz w:val="28"/>
          <w:szCs w:val="28"/>
        </w:rPr>
        <w:t xml:space="preserve">Сухіну Віктору Олексійовичу </w:t>
      </w:r>
      <w:r w:rsidRPr="00216DB1">
        <w:rPr>
          <w:rFonts w:ascii="Times New Roman" w:hAnsi="Times New Roman" w:cs="Times New Roman"/>
          <w:sz w:val="28"/>
          <w:szCs w:val="28"/>
        </w:rPr>
        <w:t xml:space="preserve">проєкт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w:t>
      </w:r>
      <w:r w:rsidRPr="00753662">
        <w:rPr>
          <w:rFonts w:ascii="Times New Roman" w:hAnsi="Times New Roman" w:cs="Times New Roman"/>
          <w:b/>
          <w:sz w:val="28"/>
          <w:szCs w:val="28"/>
        </w:rPr>
        <w:t>322188</w:t>
      </w:r>
      <w:r w:rsidR="00850BE0">
        <w:rPr>
          <w:rFonts w:ascii="Times New Roman" w:hAnsi="Times New Roman" w:cs="Times New Roman"/>
          <w:b/>
          <w:sz w:val="28"/>
          <w:szCs w:val="28"/>
        </w:rPr>
        <w:t>5201:20</w:t>
      </w:r>
      <w:r w:rsidRPr="00753662">
        <w:rPr>
          <w:rFonts w:ascii="Times New Roman" w:hAnsi="Times New Roman" w:cs="Times New Roman"/>
          <w:b/>
          <w:sz w:val="28"/>
          <w:szCs w:val="28"/>
        </w:rPr>
        <w:t>:</w:t>
      </w:r>
      <w:r w:rsidR="00850BE0">
        <w:rPr>
          <w:rFonts w:ascii="Times New Roman" w:hAnsi="Times New Roman" w:cs="Times New Roman"/>
          <w:b/>
          <w:sz w:val="28"/>
          <w:szCs w:val="28"/>
        </w:rPr>
        <w:t>296</w:t>
      </w:r>
      <w:r w:rsidRPr="00753662">
        <w:rPr>
          <w:rFonts w:ascii="Times New Roman" w:hAnsi="Times New Roman" w:cs="Times New Roman"/>
          <w:b/>
          <w:sz w:val="28"/>
          <w:szCs w:val="28"/>
        </w:rPr>
        <w:t>:</w:t>
      </w:r>
      <w:r w:rsidR="00850BE0">
        <w:rPr>
          <w:rFonts w:ascii="Times New Roman" w:hAnsi="Times New Roman" w:cs="Times New Roman"/>
          <w:b/>
          <w:sz w:val="28"/>
          <w:szCs w:val="28"/>
        </w:rPr>
        <w:t>0242</w:t>
      </w:r>
      <w:r w:rsidR="00753662">
        <w:rPr>
          <w:rFonts w:ascii="Times New Roman" w:hAnsi="Times New Roman" w:cs="Times New Roman"/>
          <w:sz w:val="28"/>
          <w:szCs w:val="28"/>
        </w:rPr>
        <w:t xml:space="preserve"> </w:t>
      </w:r>
      <w:r w:rsidRPr="00216DB1">
        <w:rPr>
          <w:rFonts w:ascii="Times New Roman" w:hAnsi="Times New Roman" w:cs="Times New Roman"/>
          <w:sz w:val="28"/>
          <w:szCs w:val="28"/>
        </w:rPr>
        <w:t>площею 0,</w:t>
      </w:r>
      <w:r w:rsidR="00A8695C">
        <w:rPr>
          <w:rFonts w:ascii="Times New Roman" w:hAnsi="Times New Roman" w:cs="Times New Roman"/>
          <w:sz w:val="28"/>
          <w:szCs w:val="28"/>
        </w:rPr>
        <w:t>3038</w:t>
      </w:r>
      <w:r w:rsidR="0003742B">
        <w:rPr>
          <w:rFonts w:ascii="Times New Roman" w:hAnsi="Times New Roman" w:cs="Times New Roman"/>
          <w:sz w:val="28"/>
          <w:szCs w:val="28"/>
        </w:rPr>
        <w:t xml:space="preserve"> </w:t>
      </w:r>
      <w:r w:rsidRPr="00216DB1">
        <w:rPr>
          <w:rFonts w:ascii="Times New Roman" w:hAnsi="Times New Roman" w:cs="Times New Roman"/>
          <w:sz w:val="28"/>
          <w:szCs w:val="28"/>
        </w:rPr>
        <w:t xml:space="preserve">га, яка розташована в селі </w:t>
      </w:r>
      <w:r w:rsidR="00850BE0">
        <w:rPr>
          <w:rFonts w:ascii="Times New Roman" w:hAnsi="Times New Roman" w:cs="Times New Roman"/>
          <w:sz w:val="28"/>
          <w:szCs w:val="28"/>
        </w:rPr>
        <w:t>Лютіж</w:t>
      </w:r>
      <w:r w:rsidRPr="00216DB1">
        <w:rPr>
          <w:rFonts w:ascii="Times New Roman" w:hAnsi="Times New Roman" w:cs="Times New Roman"/>
          <w:sz w:val="28"/>
          <w:szCs w:val="28"/>
        </w:rPr>
        <w:t xml:space="preserve"> Вишгородського району Київської області.</w:t>
      </w:r>
    </w:p>
    <w:p w:rsidR="005A5FA4" w:rsidRPr="00216DB1" w:rsidRDefault="005A5FA4" w:rsidP="00717B2A">
      <w:pPr>
        <w:spacing w:before="240" w:after="0" w:line="240" w:lineRule="auto"/>
        <w:ind w:firstLine="708"/>
        <w:jc w:val="both"/>
        <w:rPr>
          <w:rFonts w:ascii="Times New Roman" w:hAnsi="Times New Roman" w:cs="Times New Roman"/>
          <w:sz w:val="28"/>
          <w:szCs w:val="28"/>
        </w:rPr>
      </w:pPr>
      <w:r w:rsidRPr="00216DB1">
        <w:rPr>
          <w:rStyle w:val="panel-body1"/>
          <w:rFonts w:ascii="Times New Roman" w:hAnsi="Times New Roman" w:cs="Times New Roman"/>
          <w:bCs/>
          <w:i/>
          <w:iCs/>
          <w:sz w:val="28"/>
          <w:szCs w:val="28"/>
        </w:rPr>
        <w:t xml:space="preserve"> </w:t>
      </w:r>
      <w:r w:rsidRPr="00216DB1">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5A5FA4" w:rsidRPr="00216DB1" w:rsidRDefault="005A5FA4" w:rsidP="00717B2A">
      <w:pPr>
        <w:spacing w:before="240" w:after="0" w:line="240" w:lineRule="auto"/>
        <w:ind w:firstLine="708"/>
        <w:jc w:val="both"/>
        <w:rPr>
          <w:rFonts w:ascii="Times New Roman" w:hAnsi="Times New Roman" w:cs="Times New Roman"/>
          <w:sz w:val="28"/>
          <w:szCs w:val="28"/>
        </w:rPr>
      </w:pPr>
      <w:bookmarkStart w:id="0" w:name="_GoBack"/>
      <w:bookmarkEnd w:id="0"/>
      <w:r w:rsidRPr="00216DB1">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5A5FA4" w:rsidRPr="00216DB1" w:rsidRDefault="005A5FA4" w:rsidP="005A5FA4">
      <w:pPr>
        <w:spacing w:after="0" w:line="240" w:lineRule="auto"/>
        <w:rPr>
          <w:rStyle w:val="panel-body1"/>
          <w:rFonts w:ascii="Times New Roman" w:hAnsi="Times New Roman" w:cs="Times New Roman"/>
          <w:b/>
          <w:bCs/>
          <w:iCs/>
          <w:sz w:val="28"/>
          <w:szCs w:val="28"/>
        </w:rPr>
      </w:pPr>
    </w:p>
    <w:p w:rsidR="005A5FA4" w:rsidRPr="00216DB1" w:rsidRDefault="005A5FA4" w:rsidP="005A5FA4">
      <w:pPr>
        <w:spacing w:after="0" w:line="240" w:lineRule="auto"/>
        <w:rPr>
          <w:rStyle w:val="panel-body1"/>
          <w:rFonts w:ascii="Times New Roman" w:hAnsi="Times New Roman" w:cs="Times New Roman"/>
          <w:b/>
          <w:bCs/>
          <w:iCs/>
          <w:sz w:val="28"/>
          <w:szCs w:val="28"/>
        </w:rPr>
      </w:pPr>
    </w:p>
    <w:p w:rsidR="00F00C5F" w:rsidRPr="00717B2A" w:rsidRDefault="005A5FA4" w:rsidP="00216DB1">
      <w:pPr>
        <w:jc w:val="both"/>
        <w:rPr>
          <w:i/>
          <w:sz w:val="28"/>
          <w:szCs w:val="28"/>
        </w:rPr>
      </w:pPr>
      <w:r w:rsidRPr="00717B2A">
        <w:rPr>
          <w:rStyle w:val="panel-body1"/>
          <w:rFonts w:ascii="Times New Roman" w:hAnsi="Times New Roman" w:cs="Times New Roman"/>
          <w:b/>
          <w:bCs/>
          <w:i/>
          <w:iCs/>
          <w:sz w:val="28"/>
          <w:szCs w:val="28"/>
        </w:rPr>
        <w:t>Сільський голова                                                       Радіон СТАРЕНЬКИЙ</w:t>
      </w:r>
    </w:p>
    <w:sectPr w:rsidR="00F00C5F" w:rsidRPr="00717B2A" w:rsidSect="00717B2A">
      <w:pgSz w:w="11906" w:h="16838"/>
      <w:pgMar w:top="993"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C8F"/>
    <w:rsid w:val="00027333"/>
    <w:rsid w:val="0003742B"/>
    <w:rsid w:val="000421ED"/>
    <w:rsid w:val="000D0C01"/>
    <w:rsid w:val="00121D6C"/>
    <w:rsid w:val="001F6A41"/>
    <w:rsid w:val="00216DB1"/>
    <w:rsid w:val="0038154F"/>
    <w:rsid w:val="00385427"/>
    <w:rsid w:val="005706AC"/>
    <w:rsid w:val="005A5FA4"/>
    <w:rsid w:val="005E2DA6"/>
    <w:rsid w:val="005E30A8"/>
    <w:rsid w:val="00717B2A"/>
    <w:rsid w:val="00753662"/>
    <w:rsid w:val="00773638"/>
    <w:rsid w:val="007934AB"/>
    <w:rsid w:val="007F4DC6"/>
    <w:rsid w:val="00850BE0"/>
    <w:rsid w:val="008800F8"/>
    <w:rsid w:val="008A2A15"/>
    <w:rsid w:val="00987578"/>
    <w:rsid w:val="00A8695C"/>
    <w:rsid w:val="00B15BEA"/>
    <w:rsid w:val="00B26AE1"/>
    <w:rsid w:val="00D90182"/>
    <w:rsid w:val="00E16D0E"/>
    <w:rsid w:val="00ED4C8F"/>
    <w:rsid w:val="00F00C5F"/>
    <w:rsid w:val="00F16F00"/>
    <w:rsid w:val="00F9721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F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5A5FA4"/>
    <w:rPr>
      <w:rFonts w:ascii="Arial" w:hAnsi="Arial" w:cs="Arial" w:hint="default"/>
      <w:sz w:val="16"/>
      <w:szCs w:val="16"/>
    </w:rPr>
  </w:style>
  <w:style w:type="paragraph" w:styleId="a3">
    <w:name w:val="Balloon Text"/>
    <w:basedOn w:val="a"/>
    <w:link w:val="a4"/>
    <w:uiPriority w:val="99"/>
    <w:semiHidden/>
    <w:unhideWhenUsed/>
    <w:rsid w:val="005A5FA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5FA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F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5A5FA4"/>
    <w:rPr>
      <w:rFonts w:ascii="Arial" w:hAnsi="Arial" w:cs="Arial" w:hint="default"/>
      <w:sz w:val="16"/>
      <w:szCs w:val="16"/>
    </w:rPr>
  </w:style>
  <w:style w:type="paragraph" w:styleId="a3">
    <w:name w:val="Balloon Text"/>
    <w:basedOn w:val="a"/>
    <w:link w:val="a4"/>
    <w:uiPriority w:val="99"/>
    <w:semiHidden/>
    <w:unhideWhenUsed/>
    <w:rsid w:val="005A5FA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5F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1129</Words>
  <Characters>645</Characters>
  <Application>Microsoft Office Word</Application>
  <DocSecurity>0</DocSecurity>
  <Lines>5</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Варченко</dc:creator>
  <cp:lastModifiedBy>User</cp:lastModifiedBy>
  <cp:revision>6</cp:revision>
  <cp:lastPrinted>2023-05-01T11:22:00Z</cp:lastPrinted>
  <dcterms:created xsi:type="dcterms:W3CDTF">2023-04-19T11:31:00Z</dcterms:created>
  <dcterms:modified xsi:type="dcterms:W3CDTF">2023-05-01T11:23:00Z</dcterms:modified>
</cp:coreProperties>
</file>