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eastAsia="uk-UA"/>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7934AB" w:rsidP="005A5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Тридцять п’ята</w:t>
      </w:r>
      <w:r w:rsidR="005A5FA4" w:rsidRPr="00216DB1">
        <w:rPr>
          <w:rFonts w:ascii="Times New Roman" w:hAnsi="Times New Roman" w:cs="Times New Roman"/>
          <w:b/>
          <w:sz w:val="28"/>
          <w:szCs w:val="28"/>
        </w:rPr>
        <w:t xml:space="preserve"> 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7934AB">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7934AB">
              <w:rPr>
                <w:rFonts w:ascii="Times New Roman" w:hAnsi="Times New Roman" w:cs="Times New Roman"/>
                <w:b/>
                <w:sz w:val="28"/>
                <w:szCs w:val="28"/>
              </w:rPr>
              <w:t>27</w:t>
            </w:r>
            <w:r w:rsidRPr="00216DB1">
              <w:rPr>
                <w:rFonts w:ascii="Times New Roman" w:hAnsi="Times New Roman" w:cs="Times New Roman"/>
                <w:b/>
                <w:sz w:val="28"/>
                <w:szCs w:val="28"/>
              </w:rPr>
              <w:t xml:space="preserve">» </w:t>
            </w:r>
            <w:r w:rsidR="007934AB">
              <w:rPr>
                <w:rFonts w:ascii="Times New Roman" w:hAnsi="Times New Roman" w:cs="Times New Roman"/>
                <w:b/>
                <w:sz w:val="28"/>
                <w:szCs w:val="28"/>
              </w:rPr>
              <w:t xml:space="preserve">квітня </w:t>
            </w:r>
            <w:r w:rsidRPr="00216DB1">
              <w:rPr>
                <w:rFonts w:ascii="Times New Roman" w:hAnsi="Times New Roman" w:cs="Times New Roman"/>
                <w:b/>
                <w:sz w:val="28"/>
                <w:szCs w:val="28"/>
              </w:rPr>
              <w:t>202</w:t>
            </w:r>
            <w:r w:rsidR="007934AB">
              <w:rPr>
                <w:rFonts w:ascii="Times New Roman" w:hAnsi="Times New Roman" w:cs="Times New Roman"/>
                <w:b/>
                <w:sz w:val="28"/>
                <w:szCs w:val="28"/>
              </w:rPr>
              <w:t>3</w:t>
            </w:r>
            <w:r w:rsidRPr="00216DB1">
              <w:rPr>
                <w:rFonts w:ascii="Times New Roman" w:hAnsi="Times New Roman" w:cs="Times New Roman"/>
                <w:b/>
                <w:sz w:val="28"/>
                <w:szCs w:val="28"/>
              </w:rPr>
              <w:t xml:space="preserve">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433DEC">
              <w:rPr>
                <w:rFonts w:ascii="Times New Roman" w:hAnsi="Times New Roman" w:cs="Times New Roman"/>
                <w:b/>
                <w:sz w:val="28"/>
                <w:szCs w:val="28"/>
              </w:rPr>
              <w:t xml:space="preserve">          </w:t>
            </w:r>
            <w:r w:rsidRPr="00216DB1">
              <w:rPr>
                <w:rFonts w:ascii="Times New Roman" w:hAnsi="Times New Roman" w:cs="Times New Roman"/>
                <w:b/>
                <w:sz w:val="28"/>
                <w:szCs w:val="28"/>
              </w:rPr>
              <w:t xml:space="preserve">        № </w:t>
            </w:r>
            <w:r w:rsidR="00433DEC">
              <w:rPr>
                <w:rFonts w:ascii="Times New Roman" w:hAnsi="Times New Roman" w:cs="Times New Roman"/>
                <w:b/>
                <w:sz w:val="28"/>
                <w:szCs w:val="28"/>
              </w:rPr>
              <w:t>1391</w:t>
            </w:r>
            <w:r w:rsidRPr="00216DB1">
              <w:rPr>
                <w:rFonts w:ascii="Times New Roman" w:hAnsi="Times New Roman" w:cs="Times New Roman"/>
                <w:b/>
                <w:sz w:val="28"/>
                <w:szCs w:val="28"/>
              </w:rPr>
              <w:t xml:space="preserve"> </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1F6A41">
        <w:rPr>
          <w:rFonts w:ascii="Times New Roman" w:hAnsi="Times New Roman" w:cs="Times New Roman"/>
          <w:b/>
          <w:sz w:val="28"/>
          <w:szCs w:val="28"/>
        </w:rPr>
        <w:t xml:space="preserve">гр. </w:t>
      </w:r>
      <w:r w:rsidR="003B1AB6">
        <w:rPr>
          <w:rFonts w:ascii="Times New Roman" w:hAnsi="Times New Roman" w:cs="Times New Roman"/>
          <w:b/>
          <w:sz w:val="28"/>
          <w:szCs w:val="28"/>
        </w:rPr>
        <w:t>Дикуна Михайла Миколайовича</w:t>
      </w:r>
      <w:r w:rsidR="0003742B">
        <w:rPr>
          <w:rFonts w:ascii="Times New Roman" w:hAnsi="Times New Roman" w:cs="Times New Roman"/>
          <w:b/>
          <w:sz w:val="28"/>
          <w:szCs w:val="28"/>
        </w:rPr>
        <w:t xml:space="preserve"> </w:t>
      </w:r>
      <w:r w:rsidRPr="00216DB1">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w:t>
      </w:r>
      <w:r w:rsidR="003B1AB6">
        <w:rPr>
          <w:rFonts w:ascii="Times New Roman" w:hAnsi="Times New Roman" w:cs="Times New Roman"/>
          <w:sz w:val="28"/>
          <w:szCs w:val="28"/>
        </w:rPr>
        <w:t xml:space="preserve">ТОВ «Регіональний центр розвитку», </w:t>
      </w:r>
      <w:r w:rsidRPr="00216DB1">
        <w:rPr>
          <w:rFonts w:ascii="Times New Roman" w:hAnsi="Times New Roman" w:cs="Times New Roman"/>
          <w:sz w:val="28"/>
          <w:szCs w:val="28"/>
        </w:rPr>
        <w:t>керуючись с</w:t>
      </w:r>
      <w:r w:rsidR="00987578">
        <w:rPr>
          <w:rFonts w:ascii="Times New Roman" w:hAnsi="Times New Roman" w:cs="Times New Roman"/>
          <w:sz w:val="28"/>
          <w:szCs w:val="28"/>
        </w:rPr>
        <w:t xml:space="preserve">таттею 20, </w:t>
      </w:r>
      <w:r w:rsidR="007934AB">
        <w:rPr>
          <w:rFonts w:ascii="Times New Roman" w:hAnsi="Times New Roman" w:cs="Times New Roman"/>
          <w:sz w:val="28"/>
          <w:szCs w:val="28"/>
        </w:rPr>
        <w:t xml:space="preserve">пунктом 23 розділу Х «Перехідні положення» </w:t>
      </w:r>
      <w:r w:rsidRPr="00216DB1">
        <w:rPr>
          <w:rFonts w:ascii="Times New Roman" w:hAnsi="Times New Roman" w:cs="Times New Roman"/>
          <w:sz w:val="28"/>
          <w:szCs w:val="28"/>
        </w:rPr>
        <w:t xml:space="preserve">Земельного Кодексу України, статтею 50 Закону України «Про землеустрій», статтею 26 Закону України «Про місцеве </w:t>
      </w:r>
      <w:bookmarkStart w:id="0" w:name="_GoBack"/>
      <w:bookmarkEnd w:id="0"/>
      <w:r w:rsidRPr="00216DB1">
        <w:rPr>
          <w:rFonts w:ascii="Times New Roman" w:hAnsi="Times New Roman" w:cs="Times New Roman"/>
          <w:sz w:val="28"/>
          <w:szCs w:val="28"/>
        </w:rPr>
        <w:t>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r w:rsidR="003B1AB6">
        <w:rPr>
          <w:rFonts w:ascii="Times New Roman" w:hAnsi="Times New Roman" w:cs="Times New Roman"/>
          <w:b/>
          <w:sz w:val="28"/>
          <w:szCs w:val="28"/>
        </w:rPr>
        <w:t>Дикуну Михайлу Миколайовичу</w:t>
      </w:r>
      <w:r w:rsidRPr="00216DB1">
        <w:rPr>
          <w:rFonts w:ascii="Times New Roman" w:hAnsi="Times New Roman" w:cs="Times New Roman"/>
          <w:b/>
          <w:sz w:val="28"/>
          <w:szCs w:val="28"/>
        </w:rPr>
        <w:t xml:space="preserve"> </w:t>
      </w:r>
      <w:r w:rsidRPr="00216DB1">
        <w:rPr>
          <w:rFonts w:ascii="Times New Roman" w:hAnsi="Times New Roman" w:cs="Times New Roman"/>
          <w:sz w:val="28"/>
          <w:szCs w:val="28"/>
        </w:rPr>
        <w:t xml:space="preserve">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w:t>
      </w:r>
      <w:r w:rsidRPr="00753662">
        <w:rPr>
          <w:rFonts w:ascii="Times New Roman" w:hAnsi="Times New Roman" w:cs="Times New Roman"/>
          <w:b/>
          <w:sz w:val="28"/>
          <w:szCs w:val="28"/>
        </w:rPr>
        <w:t>322188600</w:t>
      </w:r>
      <w:r w:rsidR="00987578" w:rsidRPr="00753662">
        <w:rPr>
          <w:rFonts w:ascii="Times New Roman" w:hAnsi="Times New Roman" w:cs="Times New Roman"/>
          <w:b/>
          <w:sz w:val="28"/>
          <w:szCs w:val="28"/>
        </w:rPr>
        <w:t>0</w:t>
      </w:r>
      <w:r w:rsidRPr="00753662">
        <w:rPr>
          <w:rFonts w:ascii="Times New Roman" w:hAnsi="Times New Roman" w:cs="Times New Roman"/>
          <w:b/>
          <w:sz w:val="28"/>
          <w:szCs w:val="28"/>
        </w:rPr>
        <w:t>:03:</w:t>
      </w:r>
      <w:r w:rsidR="00987578" w:rsidRPr="00753662">
        <w:rPr>
          <w:rFonts w:ascii="Times New Roman" w:hAnsi="Times New Roman" w:cs="Times New Roman"/>
          <w:b/>
          <w:sz w:val="28"/>
          <w:szCs w:val="28"/>
        </w:rPr>
        <w:t>1</w:t>
      </w:r>
      <w:r w:rsidR="003B1AB6">
        <w:rPr>
          <w:rFonts w:ascii="Times New Roman" w:hAnsi="Times New Roman" w:cs="Times New Roman"/>
          <w:b/>
          <w:sz w:val="28"/>
          <w:szCs w:val="28"/>
        </w:rPr>
        <w:t>16</w:t>
      </w:r>
      <w:r w:rsidRPr="00753662">
        <w:rPr>
          <w:rFonts w:ascii="Times New Roman" w:hAnsi="Times New Roman" w:cs="Times New Roman"/>
          <w:b/>
          <w:sz w:val="28"/>
          <w:szCs w:val="28"/>
        </w:rPr>
        <w:t>:</w:t>
      </w:r>
      <w:r w:rsidR="003B1AB6">
        <w:rPr>
          <w:rFonts w:ascii="Times New Roman" w:hAnsi="Times New Roman" w:cs="Times New Roman"/>
          <w:b/>
          <w:sz w:val="28"/>
          <w:szCs w:val="28"/>
        </w:rPr>
        <w:t>6030</w:t>
      </w:r>
      <w:r w:rsidR="00753662">
        <w:rPr>
          <w:rFonts w:ascii="Times New Roman" w:hAnsi="Times New Roman" w:cs="Times New Roman"/>
          <w:sz w:val="28"/>
          <w:szCs w:val="28"/>
        </w:rPr>
        <w:t xml:space="preserve"> </w:t>
      </w:r>
      <w:r w:rsidRPr="00216DB1">
        <w:rPr>
          <w:rFonts w:ascii="Times New Roman" w:hAnsi="Times New Roman" w:cs="Times New Roman"/>
          <w:sz w:val="28"/>
          <w:szCs w:val="28"/>
        </w:rPr>
        <w:t>площею 0,</w:t>
      </w:r>
      <w:r w:rsidR="003B1AB6">
        <w:rPr>
          <w:rFonts w:ascii="Times New Roman" w:hAnsi="Times New Roman" w:cs="Times New Roman"/>
          <w:sz w:val="28"/>
          <w:szCs w:val="28"/>
        </w:rPr>
        <w:t>1727</w:t>
      </w:r>
      <w:r w:rsidR="0003742B">
        <w:rPr>
          <w:rFonts w:ascii="Times New Roman" w:hAnsi="Times New Roman" w:cs="Times New Roman"/>
          <w:sz w:val="28"/>
          <w:szCs w:val="28"/>
        </w:rPr>
        <w:t xml:space="preserve"> </w:t>
      </w:r>
      <w:r w:rsidRPr="00216DB1">
        <w:rPr>
          <w:rFonts w:ascii="Times New Roman" w:hAnsi="Times New Roman" w:cs="Times New Roman"/>
          <w:sz w:val="28"/>
          <w:szCs w:val="28"/>
        </w:rPr>
        <w:t>га, яка розташована в селі Нові Петрівці Вишгородського району Київської області.</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F00C5F" w:rsidRPr="00433DEC" w:rsidRDefault="005A5FA4" w:rsidP="00216DB1">
      <w:pPr>
        <w:jc w:val="both"/>
        <w:rPr>
          <w:i/>
          <w:sz w:val="28"/>
          <w:szCs w:val="28"/>
        </w:rPr>
      </w:pPr>
      <w:r w:rsidRPr="00433DEC">
        <w:rPr>
          <w:rStyle w:val="panel-body1"/>
          <w:rFonts w:ascii="Times New Roman" w:hAnsi="Times New Roman" w:cs="Times New Roman"/>
          <w:b/>
          <w:bCs/>
          <w:i/>
          <w:iCs/>
          <w:sz w:val="28"/>
          <w:szCs w:val="28"/>
        </w:rPr>
        <w:t>Сільський голова                                                       Радіон СТАРЕНЬКИЙ</w:t>
      </w:r>
    </w:p>
    <w:sectPr w:rsidR="00F00C5F" w:rsidRPr="00433DEC" w:rsidSect="00216D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27333"/>
    <w:rsid w:val="0003742B"/>
    <w:rsid w:val="000421ED"/>
    <w:rsid w:val="000D0C01"/>
    <w:rsid w:val="00121D6C"/>
    <w:rsid w:val="001F6A41"/>
    <w:rsid w:val="00216DB1"/>
    <w:rsid w:val="0038154F"/>
    <w:rsid w:val="00385427"/>
    <w:rsid w:val="003B1AB6"/>
    <w:rsid w:val="00433DEC"/>
    <w:rsid w:val="005706AC"/>
    <w:rsid w:val="005A5FA4"/>
    <w:rsid w:val="005C6946"/>
    <w:rsid w:val="005E30A8"/>
    <w:rsid w:val="00753662"/>
    <w:rsid w:val="00773638"/>
    <w:rsid w:val="007934AB"/>
    <w:rsid w:val="007F4DC6"/>
    <w:rsid w:val="008800F8"/>
    <w:rsid w:val="008A2A15"/>
    <w:rsid w:val="00987578"/>
    <w:rsid w:val="00B15BEA"/>
    <w:rsid w:val="00B26AE1"/>
    <w:rsid w:val="00D90182"/>
    <w:rsid w:val="00E16D0E"/>
    <w:rsid w:val="00ED4C8F"/>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1145</Words>
  <Characters>654</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2023-05-01T08:48:00Z</cp:lastPrinted>
  <dcterms:created xsi:type="dcterms:W3CDTF">2023-04-19T10:26:00Z</dcterms:created>
  <dcterms:modified xsi:type="dcterms:W3CDTF">2023-05-01T08:48:00Z</dcterms:modified>
</cp:coreProperties>
</file>