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D1E" w:rsidRDefault="00171D1E" w:rsidP="00171D1E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  <w:r>
        <w:rPr>
          <w:rFonts w:ascii="Traktir" w:hAnsi="Traktir"/>
          <w:noProof/>
          <w:color w:val="00FF00"/>
          <w:sz w:val="28"/>
          <w:szCs w:val="28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D1E" w:rsidRDefault="00171D1E" w:rsidP="00171D1E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</w:p>
    <w:p w:rsidR="00171D1E" w:rsidRDefault="00171D1E" w:rsidP="00171D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171D1E" w:rsidRDefault="00171D1E" w:rsidP="00171D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171D1E" w:rsidRDefault="00171D1E" w:rsidP="00171D1E">
      <w:pPr>
        <w:spacing w:before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</w:t>
      </w:r>
      <w:r>
        <w:rPr>
          <w:b/>
          <w:sz w:val="28"/>
          <w:szCs w:val="28"/>
          <w:lang w:val="uk-UA"/>
        </w:rPr>
        <w:t>друга</w:t>
      </w:r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171D1E" w:rsidRDefault="00171D1E" w:rsidP="00171D1E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171D1E" w:rsidTr="00171D1E">
        <w:tc>
          <w:tcPr>
            <w:tcW w:w="4792" w:type="dxa"/>
            <w:hideMark/>
          </w:tcPr>
          <w:p w:rsidR="00171D1E" w:rsidRDefault="00171D1E" w:rsidP="00171D1E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«14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трав</w:t>
            </w:r>
            <w:r>
              <w:rPr>
                <w:b/>
                <w:sz w:val="28"/>
                <w:szCs w:val="28"/>
                <w:lang w:val="uk-UA"/>
              </w:rPr>
              <w:t>ня 2020 року</w:t>
            </w:r>
          </w:p>
        </w:tc>
        <w:tc>
          <w:tcPr>
            <w:tcW w:w="4779" w:type="dxa"/>
            <w:hideMark/>
          </w:tcPr>
          <w:p w:rsidR="00171D1E" w:rsidRDefault="00171D1E">
            <w:pPr>
              <w:tabs>
                <w:tab w:val="left" w:pos="6750"/>
              </w:tabs>
              <w:spacing w:line="254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1865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71D1E" w:rsidTr="00171D1E">
        <w:tc>
          <w:tcPr>
            <w:tcW w:w="9571" w:type="dxa"/>
            <w:gridSpan w:val="2"/>
          </w:tcPr>
          <w:p w:rsidR="00171D1E" w:rsidRDefault="00171D1E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171D1E" w:rsidRDefault="00171D1E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171D1E" w:rsidTr="00171D1E">
        <w:tc>
          <w:tcPr>
            <w:tcW w:w="4792" w:type="dxa"/>
            <w:hideMark/>
          </w:tcPr>
          <w:p w:rsidR="00171D1E" w:rsidRDefault="00171D1E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затвердження порядку денного позачергової 6</w:t>
            </w:r>
            <w:r>
              <w:rPr>
                <w:b/>
                <w:i/>
                <w:sz w:val="28"/>
                <w:szCs w:val="28"/>
                <w:lang w:val="uk-UA"/>
              </w:rPr>
              <w:t>2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</w:t>
            </w:r>
          </w:p>
          <w:p w:rsidR="00171D1E" w:rsidRDefault="00171D1E">
            <w:pPr>
              <w:spacing w:line="254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171D1E" w:rsidRDefault="00171D1E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171D1E" w:rsidRDefault="00171D1E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171D1E" w:rsidRDefault="00171D1E" w:rsidP="00171D1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сільського голову Старенького Р.М., керуючись статтею 26, Закону України «Про місцеве самоврядування в Україні», </w:t>
      </w:r>
    </w:p>
    <w:p w:rsidR="00171D1E" w:rsidRDefault="00171D1E" w:rsidP="00171D1E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171D1E" w:rsidRDefault="00171D1E" w:rsidP="00171D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171D1E" w:rsidRDefault="00171D1E" w:rsidP="00171D1E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Затвердити для розгляду позачергової 6</w:t>
      </w:r>
      <w:r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сесії сільської ради сьомого скликання наступний порядок денний: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 w:rsidRPr="00171D1E">
        <w:rPr>
          <w:color w:val="222222"/>
          <w:sz w:val="28"/>
          <w:szCs w:val="28"/>
        </w:rPr>
        <w:t>1.</w:t>
      </w:r>
      <w:proofErr w:type="gramStart"/>
      <w:r w:rsidRPr="00171D1E">
        <w:rPr>
          <w:sz w:val="28"/>
          <w:szCs w:val="28"/>
        </w:rPr>
        <w:t>1.Про</w:t>
      </w:r>
      <w:proofErr w:type="gram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затвердження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звіту</w:t>
      </w:r>
      <w:proofErr w:type="spellEnd"/>
      <w:r w:rsidRPr="00171D1E">
        <w:rPr>
          <w:sz w:val="28"/>
          <w:szCs w:val="28"/>
        </w:rPr>
        <w:t xml:space="preserve"> про виконання сільського бюджету Новопетрівської сільської ради за І квартал 2020 року.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>1.</w:t>
      </w:r>
      <w:proofErr w:type="gramStart"/>
      <w:r w:rsidRPr="00171D1E">
        <w:rPr>
          <w:sz w:val="28"/>
          <w:szCs w:val="28"/>
        </w:rPr>
        <w:t>2.</w:t>
      </w:r>
      <w:r w:rsidRPr="00171D1E">
        <w:rPr>
          <w:color w:val="222222"/>
          <w:sz w:val="28"/>
          <w:szCs w:val="28"/>
        </w:rPr>
        <w:t>Про</w:t>
      </w:r>
      <w:proofErr w:type="gramEnd"/>
      <w:r w:rsidRPr="00171D1E">
        <w:rPr>
          <w:color w:val="222222"/>
          <w:sz w:val="28"/>
          <w:szCs w:val="28"/>
        </w:rPr>
        <w:t xml:space="preserve"> </w:t>
      </w:r>
      <w:proofErr w:type="spellStart"/>
      <w:r w:rsidRPr="00171D1E">
        <w:rPr>
          <w:color w:val="222222"/>
          <w:sz w:val="28"/>
          <w:szCs w:val="28"/>
        </w:rPr>
        <w:t>внесення</w:t>
      </w:r>
      <w:proofErr w:type="spellEnd"/>
      <w:r w:rsidRPr="00171D1E">
        <w:rPr>
          <w:color w:val="222222"/>
          <w:sz w:val="28"/>
          <w:szCs w:val="28"/>
        </w:rPr>
        <w:t xml:space="preserve"> </w:t>
      </w:r>
      <w:proofErr w:type="spellStart"/>
      <w:r w:rsidRPr="00171D1E">
        <w:rPr>
          <w:color w:val="222222"/>
          <w:sz w:val="28"/>
          <w:szCs w:val="28"/>
        </w:rPr>
        <w:t>змін</w:t>
      </w:r>
      <w:proofErr w:type="spellEnd"/>
      <w:r w:rsidRPr="00171D1E">
        <w:rPr>
          <w:color w:val="222222"/>
          <w:sz w:val="28"/>
          <w:szCs w:val="28"/>
        </w:rPr>
        <w:t xml:space="preserve"> до рішення сільської ради № 1730 від 20 грудня 2019 року «Про сільський бюджет Новопетрівської сільської ради на 2020 рік».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>1.</w:t>
      </w:r>
      <w:proofErr w:type="gramStart"/>
      <w:r w:rsidRPr="00171D1E">
        <w:rPr>
          <w:sz w:val="28"/>
          <w:szCs w:val="28"/>
        </w:rPr>
        <w:t>3.</w:t>
      </w:r>
      <w:r w:rsidRPr="00171D1E">
        <w:rPr>
          <w:color w:val="222222"/>
          <w:sz w:val="28"/>
          <w:szCs w:val="28"/>
        </w:rPr>
        <w:t>Про</w:t>
      </w:r>
      <w:proofErr w:type="gramEnd"/>
      <w:r w:rsidRPr="00171D1E">
        <w:rPr>
          <w:color w:val="222222"/>
          <w:sz w:val="28"/>
          <w:szCs w:val="28"/>
        </w:rPr>
        <w:t xml:space="preserve"> </w:t>
      </w:r>
      <w:proofErr w:type="spellStart"/>
      <w:r w:rsidRPr="00171D1E">
        <w:rPr>
          <w:color w:val="222222"/>
          <w:sz w:val="28"/>
          <w:szCs w:val="28"/>
        </w:rPr>
        <w:t>внесення</w:t>
      </w:r>
      <w:proofErr w:type="spellEnd"/>
      <w:r w:rsidRPr="00171D1E">
        <w:rPr>
          <w:color w:val="222222"/>
          <w:sz w:val="28"/>
          <w:szCs w:val="28"/>
        </w:rPr>
        <w:t xml:space="preserve"> </w:t>
      </w:r>
      <w:proofErr w:type="spellStart"/>
      <w:r w:rsidRPr="00171D1E">
        <w:rPr>
          <w:color w:val="222222"/>
          <w:sz w:val="28"/>
          <w:szCs w:val="28"/>
        </w:rPr>
        <w:t>змін</w:t>
      </w:r>
      <w:proofErr w:type="spellEnd"/>
      <w:r w:rsidRPr="00171D1E">
        <w:rPr>
          <w:color w:val="222222"/>
          <w:sz w:val="28"/>
          <w:szCs w:val="28"/>
        </w:rPr>
        <w:t xml:space="preserve"> до рішення сільської ради від № 1729 від 20 грудня 2019 року «Про затвердження Програм Новопетрівської сільської ради на 2020 рік».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>1.</w:t>
      </w:r>
      <w:proofErr w:type="gramStart"/>
      <w:r w:rsidRPr="00171D1E">
        <w:rPr>
          <w:sz w:val="28"/>
          <w:szCs w:val="28"/>
        </w:rPr>
        <w:t>4.</w:t>
      </w:r>
      <w:r w:rsidRPr="00171D1E">
        <w:rPr>
          <w:color w:val="222222"/>
          <w:sz w:val="28"/>
          <w:szCs w:val="28"/>
        </w:rPr>
        <w:t>Про</w:t>
      </w:r>
      <w:proofErr w:type="gramEnd"/>
      <w:r w:rsidRPr="00171D1E">
        <w:rPr>
          <w:color w:val="222222"/>
          <w:sz w:val="28"/>
          <w:szCs w:val="28"/>
        </w:rPr>
        <w:t xml:space="preserve"> </w:t>
      </w:r>
      <w:proofErr w:type="spellStart"/>
      <w:r w:rsidRPr="00171D1E">
        <w:rPr>
          <w:color w:val="222222"/>
          <w:sz w:val="28"/>
          <w:szCs w:val="28"/>
        </w:rPr>
        <w:t>внесення</w:t>
      </w:r>
      <w:proofErr w:type="spellEnd"/>
      <w:r w:rsidRPr="00171D1E">
        <w:rPr>
          <w:color w:val="222222"/>
          <w:sz w:val="28"/>
          <w:szCs w:val="28"/>
        </w:rPr>
        <w:t xml:space="preserve"> </w:t>
      </w:r>
      <w:proofErr w:type="spellStart"/>
      <w:r w:rsidRPr="00171D1E">
        <w:rPr>
          <w:color w:val="222222"/>
          <w:sz w:val="28"/>
          <w:szCs w:val="28"/>
        </w:rPr>
        <w:t>змін</w:t>
      </w:r>
      <w:proofErr w:type="spellEnd"/>
      <w:r w:rsidRPr="00171D1E">
        <w:rPr>
          <w:color w:val="222222"/>
          <w:sz w:val="28"/>
          <w:szCs w:val="28"/>
        </w:rPr>
        <w:t xml:space="preserve"> до рішення сільської ради від № 1767 від 14 лютого 2020 року «Про затвердження Програми соціально-економічного розвитку села Нові Петрівці  на 2020 рік».</w:t>
      </w:r>
    </w:p>
    <w:p w:rsidR="00171D1E" w:rsidRPr="00171D1E" w:rsidRDefault="00171D1E" w:rsidP="00171D1E">
      <w:pPr>
        <w:spacing w:before="120"/>
        <w:jc w:val="both"/>
      </w:pPr>
      <w:r w:rsidRPr="00171D1E">
        <w:rPr>
          <w:sz w:val="28"/>
          <w:szCs w:val="28"/>
        </w:rPr>
        <w:t>1.5. Про</w:t>
      </w:r>
      <w:r w:rsidRPr="00171D1E">
        <w:rPr>
          <w:b/>
          <w:sz w:val="28"/>
          <w:szCs w:val="28"/>
        </w:rPr>
        <w:t xml:space="preserve"> </w:t>
      </w:r>
      <w:r w:rsidRPr="00171D1E">
        <w:rPr>
          <w:sz w:val="28"/>
          <w:szCs w:val="28"/>
        </w:rPr>
        <w:t xml:space="preserve">затвердження </w:t>
      </w:r>
      <w:r>
        <w:rPr>
          <w:sz w:val="28"/>
          <w:szCs w:val="28"/>
        </w:rPr>
        <w:t>гр. Бабич</w:t>
      </w:r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Валентині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Валеріївні</w:t>
      </w:r>
      <w:proofErr w:type="spellEnd"/>
      <w:r w:rsidRPr="00171D1E">
        <w:rPr>
          <w:b/>
          <w:sz w:val="28"/>
          <w:szCs w:val="28"/>
        </w:rPr>
        <w:t xml:space="preserve"> </w:t>
      </w:r>
      <w:r w:rsidRPr="00171D1E">
        <w:rPr>
          <w:sz w:val="28"/>
          <w:szCs w:val="28"/>
        </w:rPr>
        <w:t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0,1101 га.</w:t>
      </w:r>
    </w:p>
    <w:p w:rsidR="00171D1E" w:rsidRPr="00171D1E" w:rsidRDefault="00171D1E" w:rsidP="00171D1E">
      <w:pPr>
        <w:spacing w:before="24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 xml:space="preserve">1.6. Про затвердження гр. </w:t>
      </w:r>
      <w:proofErr w:type="spellStart"/>
      <w:r w:rsidRPr="00171D1E">
        <w:rPr>
          <w:sz w:val="28"/>
          <w:szCs w:val="28"/>
        </w:rPr>
        <w:t>Гамарі</w:t>
      </w:r>
      <w:proofErr w:type="spellEnd"/>
      <w:r w:rsidRPr="00171D1E">
        <w:rPr>
          <w:sz w:val="28"/>
          <w:szCs w:val="28"/>
        </w:rPr>
        <w:t xml:space="preserve"> Віталію Геннадійовичу проекту землеустрою щодо відведення земельної ділянки приватної власності, цільове призначення </w:t>
      </w:r>
      <w:r w:rsidRPr="00171D1E">
        <w:rPr>
          <w:sz w:val="28"/>
          <w:szCs w:val="28"/>
        </w:rPr>
        <w:lastRenderedPageBreak/>
        <w:t xml:space="preserve">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</w:t>
      </w:r>
      <w:proofErr w:type="spellStart"/>
      <w:r w:rsidRPr="00171D1E">
        <w:rPr>
          <w:sz w:val="28"/>
          <w:szCs w:val="28"/>
        </w:rPr>
        <w:t>ділянка</w:t>
      </w:r>
      <w:proofErr w:type="spellEnd"/>
      <w:r w:rsidRPr="00171D1E">
        <w:rPr>
          <w:sz w:val="28"/>
          <w:szCs w:val="28"/>
        </w:rPr>
        <w:t xml:space="preserve">)» </w:t>
      </w:r>
      <w:proofErr w:type="spellStart"/>
      <w:r w:rsidRPr="00171D1E">
        <w:rPr>
          <w:sz w:val="28"/>
          <w:szCs w:val="28"/>
        </w:rPr>
        <w:t>площею</w:t>
      </w:r>
      <w:proofErr w:type="spellEnd"/>
      <w:r w:rsidRPr="00171D1E">
        <w:rPr>
          <w:sz w:val="28"/>
          <w:szCs w:val="28"/>
        </w:rPr>
        <w:t xml:space="preserve"> 0,1000 га.</w:t>
      </w:r>
    </w:p>
    <w:p w:rsidR="00171D1E" w:rsidRPr="00171D1E" w:rsidRDefault="00171D1E" w:rsidP="00171D1E">
      <w:pPr>
        <w:spacing w:before="24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 xml:space="preserve">1.7. Про затвердження гр. </w:t>
      </w:r>
      <w:proofErr w:type="spellStart"/>
      <w:r w:rsidRPr="00171D1E">
        <w:rPr>
          <w:sz w:val="28"/>
          <w:szCs w:val="28"/>
        </w:rPr>
        <w:t>Погоржельскій</w:t>
      </w:r>
      <w:proofErr w:type="spellEnd"/>
      <w:r w:rsidRPr="00171D1E">
        <w:rPr>
          <w:sz w:val="28"/>
          <w:szCs w:val="28"/>
        </w:rPr>
        <w:t xml:space="preserve"> Яніні </w:t>
      </w:r>
      <w:proofErr w:type="gramStart"/>
      <w:r w:rsidRPr="00171D1E">
        <w:rPr>
          <w:sz w:val="28"/>
          <w:szCs w:val="28"/>
        </w:rPr>
        <w:t>Петрівні</w:t>
      </w:r>
      <w:r w:rsidRPr="00171D1E">
        <w:rPr>
          <w:b/>
          <w:sz w:val="28"/>
          <w:szCs w:val="28"/>
        </w:rPr>
        <w:t xml:space="preserve"> </w:t>
      </w:r>
      <w:r w:rsidRPr="00171D1E">
        <w:rPr>
          <w:sz w:val="28"/>
          <w:szCs w:val="28"/>
        </w:rPr>
        <w:t xml:space="preserve"> проекту</w:t>
      </w:r>
      <w:proofErr w:type="gramEnd"/>
      <w:r w:rsidRPr="00171D1E">
        <w:rPr>
          <w:sz w:val="28"/>
          <w:szCs w:val="28"/>
        </w:rPr>
        <w:t xml:space="preserve">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</w:t>
      </w:r>
      <w:proofErr w:type="spellStart"/>
      <w:r w:rsidRPr="00171D1E">
        <w:rPr>
          <w:sz w:val="28"/>
          <w:szCs w:val="28"/>
        </w:rPr>
        <w:t>ділянка</w:t>
      </w:r>
      <w:proofErr w:type="spellEnd"/>
      <w:r w:rsidRPr="00171D1E">
        <w:rPr>
          <w:sz w:val="28"/>
          <w:szCs w:val="28"/>
        </w:rPr>
        <w:t xml:space="preserve">)» </w:t>
      </w:r>
      <w:proofErr w:type="spellStart"/>
      <w:r w:rsidRPr="00171D1E">
        <w:rPr>
          <w:sz w:val="28"/>
          <w:szCs w:val="28"/>
        </w:rPr>
        <w:t>площею</w:t>
      </w:r>
      <w:proofErr w:type="spellEnd"/>
      <w:r w:rsidRPr="00171D1E">
        <w:rPr>
          <w:sz w:val="28"/>
          <w:szCs w:val="28"/>
        </w:rPr>
        <w:t xml:space="preserve"> 0,1000 га.</w:t>
      </w:r>
    </w:p>
    <w:p w:rsidR="00171D1E" w:rsidRPr="00171D1E" w:rsidRDefault="00171D1E" w:rsidP="00171D1E">
      <w:pPr>
        <w:spacing w:before="24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 xml:space="preserve">1.8. Про затвердження гр. </w:t>
      </w:r>
      <w:proofErr w:type="spellStart"/>
      <w:r w:rsidRPr="00171D1E">
        <w:rPr>
          <w:sz w:val="28"/>
          <w:szCs w:val="28"/>
        </w:rPr>
        <w:t>Прокопишин</w:t>
      </w:r>
      <w:proofErr w:type="spellEnd"/>
      <w:r w:rsidRPr="00171D1E">
        <w:rPr>
          <w:sz w:val="28"/>
          <w:szCs w:val="28"/>
        </w:rPr>
        <w:t xml:space="preserve"> Ірині </w:t>
      </w:r>
      <w:proofErr w:type="spellStart"/>
      <w:proofErr w:type="gramStart"/>
      <w:r w:rsidRPr="00171D1E">
        <w:rPr>
          <w:sz w:val="28"/>
          <w:szCs w:val="28"/>
        </w:rPr>
        <w:t>Вікторовні</w:t>
      </w:r>
      <w:proofErr w:type="spellEnd"/>
      <w:r w:rsidRPr="00171D1E">
        <w:rPr>
          <w:b/>
          <w:sz w:val="28"/>
          <w:szCs w:val="28"/>
        </w:rPr>
        <w:t xml:space="preserve"> </w:t>
      </w:r>
      <w:r w:rsidRPr="00171D1E">
        <w:rPr>
          <w:sz w:val="28"/>
          <w:szCs w:val="28"/>
        </w:rPr>
        <w:t xml:space="preserve"> проекту</w:t>
      </w:r>
      <w:proofErr w:type="gramEnd"/>
      <w:r w:rsidRPr="00171D1E">
        <w:rPr>
          <w:sz w:val="28"/>
          <w:szCs w:val="28"/>
        </w:rPr>
        <w:t xml:space="preserve">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</w:t>
      </w:r>
      <w:proofErr w:type="spellStart"/>
      <w:r w:rsidRPr="00171D1E">
        <w:rPr>
          <w:sz w:val="28"/>
          <w:szCs w:val="28"/>
        </w:rPr>
        <w:t>ділянка</w:t>
      </w:r>
      <w:proofErr w:type="spellEnd"/>
      <w:r w:rsidRPr="00171D1E">
        <w:rPr>
          <w:sz w:val="28"/>
          <w:szCs w:val="28"/>
        </w:rPr>
        <w:t xml:space="preserve">)» </w:t>
      </w:r>
      <w:proofErr w:type="spellStart"/>
      <w:r w:rsidRPr="00171D1E">
        <w:rPr>
          <w:sz w:val="28"/>
          <w:szCs w:val="28"/>
        </w:rPr>
        <w:t>площею</w:t>
      </w:r>
      <w:proofErr w:type="spellEnd"/>
      <w:r w:rsidRPr="00171D1E">
        <w:rPr>
          <w:sz w:val="28"/>
          <w:szCs w:val="28"/>
        </w:rPr>
        <w:t xml:space="preserve"> 0,1200 га.</w:t>
      </w:r>
    </w:p>
    <w:p w:rsidR="00171D1E" w:rsidRPr="00171D1E" w:rsidRDefault="00171D1E" w:rsidP="00171D1E">
      <w:pPr>
        <w:spacing w:before="24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 xml:space="preserve">1.9. Про затвердження гр. </w:t>
      </w:r>
      <w:proofErr w:type="spellStart"/>
      <w:r w:rsidRPr="00171D1E">
        <w:rPr>
          <w:sz w:val="28"/>
          <w:szCs w:val="28"/>
        </w:rPr>
        <w:t>Стаборчуку</w:t>
      </w:r>
      <w:proofErr w:type="spellEnd"/>
      <w:r w:rsidRPr="00171D1E">
        <w:rPr>
          <w:sz w:val="28"/>
          <w:szCs w:val="28"/>
        </w:rPr>
        <w:t xml:space="preserve"> Сергію Олександровичу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0,0700 га.</w:t>
      </w:r>
    </w:p>
    <w:p w:rsidR="00171D1E" w:rsidRPr="00171D1E" w:rsidRDefault="00171D1E" w:rsidP="00171D1E">
      <w:pPr>
        <w:spacing w:before="24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>1.10. Про</w:t>
      </w:r>
      <w:r w:rsidRPr="00171D1E">
        <w:rPr>
          <w:b/>
          <w:sz w:val="28"/>
          <w:szCs w:val="28"/>
        </w:rPr>
        <w:t xml:space="preserve"> </w:t>
      </w:r>
      <w:r w:rsidRPr="00171D1E">
        <w:rPr>
          <w:sz w:val="28"/>
          <w:szCs w:val="28"/>
        </w:rPr>
        <w:t xml:space="preserve">затвердження гр. Сенько Роману </w:t>
      </w:r>
      <w:proofErr w:type="gramStart"/>
      <w:r w:rsidRPr="00171D1E">
        <w:rPr>
          <w:sz w:val="28"/>
          <w:szCs w:val="28"/>
        </w:rPr>
        <w:t>Миколайовичу  проекту</w:t>
      </w:r>
      <w:proofErr w:type="gram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землеустрою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щодо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відведення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земельної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ділянки</w:t>
      </w:r>
      <w:proofErr w:type="spellEnd"/>
      <w:r w:rsidRPr="00171D1E">
        <w:rPr>
          <w:sz w:val="28"/>
          <w:szCs w:val="28"/>
        </w:rPr>
        <w:t xml:space="preserve"> у </w:t>
      </w:r>
      <w:proofErr w:type="spellStart"/>
      <w:r w:rsidRPr="00171D1E">
        <w:rPr>
          <w:sz w:val="28"/>
          <w:szCs w:val="28"/>
        </w:rPr>
        <w:t>власність</w:t>
      </w:r>
      <w:proofErr w:type="spellEnd"/>
      <w:r w:rsidRPr="00171D1E">
        <w:rPr>
          <w:sz w:val="28"/>
          <w:szCs w:val="28"/>
        </w:rPr>
        <w:t xml:space="preserve"> для </w:t>
      </w:r>
      <w:proofErr w:type="spellStart"/>
      <w:r w:rsidRPr="00171D1E">
        <w:rPr>
          <w:sz w:val="28"/>
          <w:szCs w:val="28"/>
        </w:rPr>
        <w:t>ведення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особистого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селянського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господарства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площею</w:t>
      </w:r>
      <w:proofErr w:type="spellEnd"/>
      <w:r w:rsidRPr="00171D1E">
        <w:rPr>
          <w:sz w:val="28"/>
          <w:szCs w:val="28"/>
        </w:rPr>
        <w:t xml:space="preserve"> 0,0554 га.</w:t>
      </w:r>
    </w:p>
    <w:p w:rsidR="00171D1E" w:rsidRPr="00171D1E" w:rsidRDefault="00171D1E" w:rsidP="00171D1E">
      <w:pPr>
        <w:spacing w:before="24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>1.11. Про</w:t>
      </w:r>
      <w:r w:rsidRPr="00171D1E">
        <w:rPr>
          <w:b/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затвердження</w:t>
      </w:r>
      <w:proofErr w:type="spellEnd"/>
      <w:r w:rsidRPr="00171D1E">
        <w:rPr>
          <w:sz w:val="28"/>
          <w:szCs w:val="28"/>
        </w:rPr>
        <w:t xml:space="preserve"> гр. Сенько </w:t>
      </w:r>
      <w:proofErr w:type="spellStart"/>
      <w:r w:rsidRPr="00171D1E">
        <w:rPr>
          <w:sz w:val="28"/>
          <w:szCs w:val="28"/>
        </w:rPr>
        <w:t>Надії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Іванівні</w:t>
      </w:r>
      <w:proofErr w:type="spellEnd"/>
      <w:r w:rsidRPr="00171D1E">
        <w:rPr>
          <w:b/>
          <w:sz w:val="28"/>
          <w:szCs w:val="28"/>
        </w:rPr>
        <w:t xml:space="preserve"> </w:t>
      </w:r>
      <w:r w:rsidRPr="00171D1E">
        <w:rPr>
          <w:sz w:val="28"/>
          <w:szCs w:val="28"/>
        </w:rPr>
        <w:t xml:space="preserve">проекту </w:t>
      </w:r>
      <w:proofErr w:type="spellStart"/>
      <w:r w:rsidRPr="00171D1E">
        <w:rPr>
          <w:sz w:val="28"/>
          <w:szCs w:val="28"/>
        </w:rPr>
        <w:t>землеустрою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щодо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відведення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земельної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ділянки</w:t>
      </w:r>
      <w:proofErr w:type="spellEnd"/>
      <w:r w:rsidRPr="00171D1E">
        <w:rPr>
          <w:sz w:val="28"/>
          <w:szCs w:val="28"/>
        </w:rPr>
        <w:t xml:space="preserve"> у </w:t>
      </w:r>
      <w:proofErr w:type="spellStart"/>
      <w:r w:rsidRPr="00171D1E">
        <w:rPr>
          <w:sz w:val="28"/>
          <w:szCs w:val="28"/>
        </w:rPr>
        <w:t>власність</w:t>
      </w:r>
      <w:proofErr w:type="spellEnd"/>
      <w:r w:rsidRPr="00171D1E">
        <w:rPr>
          <w:sz w:val="28"/>
          <w:szCs w:val="28"/>
        </w:rPr>
        <w:t xml:space="preserve"> для </w:t>
      </w:r>
      <w:proofErr w:type="spellStart"/>
      <w:r w:rsidRPr="00171D1E">
        <w:rPr>
          <w:sz w:val="28"/>
          <w:szCs w:val="28"/>
        </w:rPr>
        <w:t>ведення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особистого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селянського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господарства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площею</w:t>
      </w:r>
      <w:proofErr w:type="spellEnd"/>
      <w:r w:rsidRPr="00171D1E">
        <w:rPr>
          <w:sz w:val="28"/>
          <w:szCs w:val="28"/>
        </w:rPr>
        <w:t xml:space="preserve"> 0,0420 га.</w:t>
      </w:r>
    </w:p>
    <w:p w:rsidR="00171D1E" w:rsidRPr="00171D1E" w:rsidRDefault="00171D1E" w:rsidP="00171D1E">
      <w:pPr>
        <w:spacing w:before="240"/>
        <w:jc w:val="both"/>
        <w:rPr>
          <w:sz w:val="28"/>
          <w:szCs w:val="28"/>
          <w:lang w:val="uk-UA"/>
        </w:rPr>
      </w:pPr>
      <w:r w:rsidRPr="00171D1E">
        <w:rPr>
          <w:sz w:val="28"/>
          <w:szCs w:val="28"/>
        </w:rPr>
        <w:t xml:space="preserve">1.12. Про надання дозволу гр. </w:t>
      </w:r>
      <w:proofErr w:type="spellStart"/>
      <w:r w:rsidRPr="00171D1E">
        <w:rPr>
          <w:sz w:val="28"/>
          <w:szCs w:val="28"/>
        </w:rPr>
        <w:t>Алфьоровій</w:t>
      </w:r>
      <w:proofErr w:type="spellEnd"/>
      <w:r w:rsidRPr="00171D1E">
        <w:rPr>
          <w:sz w:val="28"/>
          <w:szCs w:val="28"/>
        </w:rPr>
        <w:t xml:space="preserve"> Антоніні Семенівні на розробку проекту </w:t>
      </w:r>
      <w:proofErr w:type="spellStart"/>
      <w:r w:rsidRPr="00171D1E">
        <w:rPr>
          <w:sz w:val="28"/>
          <w:szCs w:val="28"/>
        </w:rPr>
        <w:t>землеустрою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щодо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відведення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земельної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ділянки</w:t>
      </w:r>
      <w:proofErr w:type="spellEnd"/>
      <w:r w:rsidRPr="00171D1E">
        <w:rPr>
          <w:sz w:val="28"/>
          <w:szCs w:val="28"/>
        </w:rPr>
        <w:t xml:space="preserve"> у </w:t>
      </w:r>
      <w:proofErr w:type="spellStart"/>
      <w:r w:rsidRPr="00171D1E">
        <w:rPr>
          <w:sz w:val="28"/>
          <w:szCs w:val="28"/>
        </w:rPr>
        <w:t>власність</w:t>
      </w:r>
      <w:proofErr w:type="spellEnd"/>
      <w:r w:rsidRPr="00171D1E">
        <w:rPr>
          <w:sz w:val="28"/>
          <w:szCs w:val="28"/>
        </w:rPr>
        <w:t xml:space="preserve"> для </w:t>
      </w:r>
      <w:proofErr w:type="spellStart"/>
      <w:r w:rsidRPr="00171D1E">
        <w:rPr>
          <w:sz w:val="28"/>
          <w:szCs w:val="28"/>
        </w:rPr>
        <w:t>ведення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особистого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селянського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господарства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площею</w:t>
      </w:r>
      <w:proofErr w:type="spellEnd"/>
      <w:r w:rsidRPr="00171D1E">
        <w:rPr>
          <w:sz w:val="28"/>
          <w:szCs w:val="28"/>
        </w:rPr>
        <w:t xml:space="preserve"> 0,1343 га.</w:t>
      </w:r>
    </w:p>
    <w:p w:rsidR="00171D1E" w:rsidRDefault="00171D1E" w:rsidP="00171D1E">
      <w:pPr>
        <w:spacing w:before="24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 xml:space="preserve"> 1.13. Про відмову в наданні </w:t>
      </w:r>
      <w:r w:rsidRPr="00171D1E">
        <w:rPr>
          <w:sz w:val="28"/>
          <w:szCs w:val="28"/>
        </w:rPr>
        <w:lastRenderedPageBreak/>
        <w:t xml:space="preserve">дозволу гр. Гаді Оксані </w:t>
      </w:r>
      <w:proofErr w:type="gramStart"/>
      <w:r w:rsidRPr="00171D1E">
        <w:rPr>
          <w:sz w:val="28"/>
          <w:szCs w:val="28"/>
        </w:rPr>
        <w:t>Богданівні</w:t>
      </w:r>
      <w:r w:rsidRPr="00171D1E">
        <w:rPr>
          <w:b/>
          <w:sz w:val="28"/>
          <w:szCs w:val="28"/>
        </w:rPr>
        <w:t xml:space="preserve"> </w:t>
      </w:r>
      <w:r w:rsidRPr="00171D1E">
        <w:rPr>
          <w:sz w:val="28"/>
          <w:szCs w:val="28"/>
        </w:rPr>
        <w:t xml:space="preserve"> на</w:t>
      </w:r>
      <w:proofErr w:type="gramEnd"/>
      <w:r w:rsidRPr="00171D1E">
        <w:rPr>
          <w:sz w:val="28"/>
          <w:szCs w:val="28"/>
        </w:rPr>
        <w:t xml:space="preserve"> розроблення проекту землеустрою щодо відведення земельної ділянки у власність для ведення особистого селянського господарства </w:t>
      </w:r>
      <w:proofErr w:type="spellStart"/>
      <w:r w:rsidRPr="00171D1E">
        <w:rPr>
          <w:sz w:val="28"/>
          <w:szCs w:val="28"/>
        </w:rPr>
        <w:t>орієнтовною</w:t>
      </w:r>
      <w:proofErr w:type="spellEnd"/>
      <w:r w:rsidRPr="00171D1E">
        <w:rPr>
          <w:sz w:val="28"/>
          <w:szCs w:val="28"/>
        </w:rPr>
        <w:t xml:space="preserve">  </w:t>
      </w:r>
      <w:proofErr w:type="spellStart"/>
      <w:r w:rsidRPr="00171D1E">
        <w:rPr>
          <w:sz w:val="28"/>
          <w:szCs w:val="28"/>
        </w:rPr>
        <w:t>площею</w:t>
      </w:r>
      <w:proofErr w:type="spellEnd"/>
      <w:r w:rsidRPr="00171D1E">
        <w:rPr>
          <w:sz w:val="28"/>
          <w:szCs w:val="28"/>
        </w:rPr>
        <w:t xml:space="preserve"> 2,00 га.</w:t>
      </w:r>
    </w:p>
    <w:p w:rsidR="00171D1E" w:rsidRPr="00171D1E" w:rsidRDefault="00171D1E" w:rsidP="00171D1E">
      <w:pPr>
        <w:spacing w:before="24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 xml:space="preserve">1.14. Про відмову в наданні дозволу гр. </w:t>
      </w:r>
      <w:proofErr w:type="spellStart"/>
      <w:r w:rsidRPr="00171D1E">
        <w:rPr>
          <w:sz w:val="28"/>
          <w:szCs w:val="28"/>
        </w:rPr>
        <w:t>Корольовій</w:t>
      </w:r>
      <w:proofErr w:type="spellEnd"/>
      <w:r w:rsidRPr="00171D1E">
        <w:rPr>
          <w:sz w:val="28"/>
          <w:szCs w:val="28"/>
        </w:rPr>
        <w:t xml:space="preserve"> Наталії Вікторівни на розроблення проекту землеустрою щодо відведення земельної ділянки у </w:t>
      </w:r>
      <w:proofErr w:type="gramStart"/>
      <w:r w:rsidRPr="00171D1E">
        <w:rPr>
          <w:sz w:val="28"/>
          <w:szCs w:val="28"/>
        </w:rPr>
        <w:t>власність  для</w:t>
      </w:r>
      <w:proofErr w:type="gramEnd"/>
      <w:r w:rsidRPr="00171D1E">
        <w:rPr>
          <w:sz w:val="28"/>
          <w:szCs w:val="28"/>
        </w:rPr>
        <w:t xml:space="preserve"> будівництва і обслуговування житлового будинку, господарських будівель і споруд орієнтовною  </w:t>
      </w:r>
      <w:r w:rsidRPr="00171D1E">
        <w:rPr>
          <w:sz w:val="28"/>
          <w:szCs w:val="28"/>
        </w:rPr>
        <w:lastRenderedPageBreak/>
        <w:t>площею 0,12 га, та для  ведення особистого селянського господарства орієнтовною  площею 2,00 га.</w:t>
      </w:r>
    </w:p>
    <w:p w:rsidR="00171D1E" w:rsidRDefault="00171D1E" w:rsidP="00171D1E">
      <w:pPr>
        <w:spacing w:before="24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>1.</w:t>
      </w:r>
      <w:r>
        <w:rPr>
          <w:sz w:val="28"/>
          <w:szCs w:val="28"/>
        </w:rPr>
        <w:t>15</w:t>
      </w:r>
      <w:r w:rsidRPr="00171D1E">
        <w:rPr>
          <w:sz w:val="28"/>
          <w:szCs w:val="28"/>
        </w:rPr>
        <w:t xml:space="preserve">. Про відмову в наданні дозволу гр. </w:t>
      </w:r>
      <w:proofErr w:type="spellStart"/>
      <w:r w:rsidRPr="00171D1E">
        <w:rPr>
          <w:sz w:val="28"/>
          <w:szCs w:val="28"/>
        </w:rPr>
        <w:t>Самбаєвій</w:t>
      </w:r>
      <w:proofErr w:type="spellEnd"/>
      <w:r w:rsidRPr="00171D1E">
        <w:rPr>
          <w:sz w:val="28"/>
          <w:szCs w:val="28"/>
        </w:rPr>
        <w:t xml:space="preserve"> Тетяні Григорівні на розроблення проекту землеустрою щодо </w:t>
      </w:r>
      <w:r w:rsidRPr="00171D1E">
        <w:rPr>
          <w:sz w:val="28"/>
          <w:szCs w:val="28"/>
        </w:rPr>
        <w:lastRenderedPageBreak/>
        <w:t xml:space="preserve">відведення земельної ділянки у власність для ведення особистого селянського господарства </w:t>
      </w:r>
      <w:proofErr w:type="spellStart"/>
      <w:proofErr w:type="gramStart"/>
      <w:r w:rsidRPr="00171D1E">
        <w:rPr>
          <w:sz w:val="28"/>
          <w:szCs w:val="28"/>
        </w:rPr>
        <w:t>орієнтовною</w:t>
      </w:r>
      <w:proofErr w:type="spellEnd"/>
      <w:r w:rsidRPr="00171D1E">
        <w:rPr>
          <w:sz w:val="28"/>
          <w:szCs w:val="28"/>
        </w:rPr>
        <w:t xml:space="preserve">  </w:t>
      </w:r>
      <w:proofErr w:type="spellStart"/>
      <w:r w:rsidRPr="00171D1E">
        <w:rPr>
          <w:sz w:val="28"/>
          <w:szCs w:val="28"/>
        </w:rPr>
        <w:t>площею</w:t>
      </w:r>
      <w:proofErr w:type="spellEnd"/>
      <w:proofErr w:type="gramEnd"/>
      <w:r w:rsidRPr="00171D1E">
        <w:rPr>
          <w:sz w:val="28"/>
          <w:szCs w:val="28"/>
        </w:rPr>
        <w:t xml:space="preserve"> 0,15 га.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>1.</w:t>
      </w:r>
      <w:r>
        <w:rPr>
          <w:sz w:val="28"/>
          <w:szCs w:val="28"/>
        </w:rPr>
        <w:t>16</w:t>
      </w:r>
      <w:r w:rsidRPr="00171D1E">
        <w:rPr>
          <w:sz w:val="28"/>
          <w:szCs w:val="28"/>
        </w:rPr>
        <w:t xml:space="preserve">. Про інвентаризацію земельної ділянки комунальної власності площею 0,0050 га кадастровий номер 3221886000:02:105:0105, з цільовим призначенням для будівництва та обслуговування будівель торгівлі, яка розташована в селі Нові Петрівці Вишгородського району Київської області (вул. </w:t>
      </w:r>
      <w:r w:rsidRPr="00171D1E">
        <w:rPr>
          <w:sz w:val="28"/>
          <w:szCs w:val="28"/>
        </w:rPr>
        <w:lastRenderedPageBreak/>
        <w:t xml:space="preserve">Свято-Покровська). 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1.17</w:t>
      </w:r>
      <w:r w:rsidRPr="00171D1E">
        <w:rPr>
          <w:sz w:val="28"/>
          <w:szCs w:val="28"/>
        </w:rPr>
        <w:t xml:space="preserve">. Про зміну цільового призначення земельної ділянки комунальної власності площею 3,3454 га (кадастровий номер 3221886000:03:165:6526), розташованої в селі Нові Петрівці Вишгородського району Київської області, з цільового призначення земельної ділянки: для будівництва та обслуговування об'єктів рекреаційного призначення на цільове призначення земельної </w:t>
      </w:r>
      <w:r w:rsidRPr="00171D1E">
        <w:rPr>
          <w:sz w:val="28"/>
          <w:szCs w:val="28"/>
        </w:rPr>
        <w:lastRenderedPageBreak/>
        <w:t>ділянки: для експлуатації та догляду за водними об'єктами.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1.18</w:t>
      </w:r>
      <w:r w:rsidRPr="00171D1E">
        <w:rPr>
          <w:sz w:val="28"/>
          <w:szCs w:val="28"/>
        </w:rPr>
        <w:t xml:space="preserve">. Про зміну цільового призначення земельної ділянки комунальної власності площею 0,4413 га (кадастровий номер 3221886000:03:116:6031), розташованої в селі Нові Петрівці Вишгородського району Київської області, з цільового призначення земельної ділянки: для ведення товарного сільськогосподарського виробництва </w:t>
      </w:r>
      <w:r w:rsidRPr="00171D1E">
        <w:rPr>
          <w:sz w:val="28"/>
          <w:szCs w:val="28"/>
        </w:rPr>
        <w:lastRenderedPageBreak/>
        <w:t>на цільове призначення земельної ділянки: для розміщення та експлуатації будівель і споруд автомобільного транспорту та дорожнього господарства.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1.19</w:t>
      </w:r>
      <w:r w:rsidRPr="00171D1E">
        <w:rPr>
          <w:sz w:val="28"/>
          <w:szCs w:val="28"/>
        </w:rPr>
        <w:t xml:space="preserve">. Про зміну цільового призначення земельної ділянки комунальної власності площею 0,5417 га (кадастровий номер 3221886000:03:116:6035), розташованої в селі Нові Петрівці Вишгородського району Київської області, з цільового призначення </w:t>
      </w:r>
      <w:r w:rsidRPr="00171D1E">
        <w:rPr>
          <w:sz w:val="28"/>
          <w:szCs w:val="28"/>
        </w:rPr>
        <w:lastRenderedPageBreak/>
        <w:t>земельної ділянки: для ведення товарного сільськогосподарського виробництва на цільове призначення земельної ділянки: для будівництва і обслуговування житлового будинку, господарських будівель і споруд (присадибна ділянка).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>1.2</w:t>
      </w:r>
      <w:r>
        <w:rPr>
          <w:sz w:val="28"/>
          <w:szCs w:val="28"/>
          <w:lang w:val="uk-UA"/>
        </w:rPr>
        <w:t>0</w:t>
      </w:r>
      <w:r w:rsidRPr="00171D1E">
        <w:rPr>
          <w:sz w:val="28"/>
          <w:szCs w:val="28"/>
        </w:rPr>
        <w:t xml:space="preserve">. Про зміну цільового призначення земельної ділянки комунальної власності площею 0,2874 га (кадастровий номер 3221886000:03:116:6034), розташованої </w:t>
      </w:r>
      <w:r w:rsidRPr="00171D1E">
        <w:rPr>
          <w:sz w:val="28"/>
          <w:szCs w:val="28"/>
        </w:rPr>
        <w:lastRenderedPageBreak/>
        <w:t>в селі Нові Петрівці Вишгородського району Київської області, з цільового призначення земельної ділянки: для ведення товарного сільськогосподарського виробництва на цільове призначення земельної ділянки: для будівництва і обслуговування житлового будинку, господарських будівель і споруд (присадибна ділянка).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1.21</w:t>
      </w:r>
      <w:r w:rsidRPr="00171D1E">
        <w:rPr>
          <w:sz w:val="28"/>
          <w:szCs w:val="28"/>
        </w:rPr>
        <w:t xml:space="preserve">. Про передачу земельної ділянки площею 0,0870 га </w:t>
      </w:r>
      <w:r w:rsidRPr="00171D1E">
        <w:rPr>
          <w:sz w:val="28"/>
          <w:szCs w:val="28"/>
        </w:rPr>
        <w:lastRenderedPageBreak/>
        <w:t>(кадастровий номер 3221886000:03:116:6036) у приватну власність МЕРЕЖКА Михайла Дмитровича.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1.22</w:t>
      </w:r>
      <w:r w:rsidRPr="00171D1E">
        <w:rPr>
          <w:sz w:val="28"/>
          <w:szCs w:val="28"/>
        </w:rPr>
        <w:t>. Про надання згоди на одержання в комунальну власність територіальної громади села Нові Петрівці в особі Новопетрівської сільської ради права власності на земельну ділянку кадастровий номер 3221886000:03:039:0314, площею 0,9639 га, що розташована в селі Нові Петрівці Вишгородсько</w:t>
      </w:r>
      <w:r w:rsidRPr="00171D1E">
        <w:rPr>
          <w:sz w:val="28"/>
          <w:szCs w:val="28"/>
        </w:rPr>
        <w:lastRenderedPageBreak/>
        <w:t xml:space="preserve">го району Київської області. 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>1.2</w:t>
      </w:r>
      <w:r>
        <w:rPr>
          <w:sz w:val="28"/>
          <w:szCs w:val="28"/>
          <w:lang w:val="uk-UA"/>
        </w:rPr>
        <w:t>3</w:t>
      </w:r>
      <w:r w:rsidRPr="00171D1E">
        <w:rPr>
          <w:sz w:val="28"/>
          <w:szCs w:val="28"/>
        </w:rPr>
        <w:t xml:space="preserve">. Про передачу земельної ділянки площею 0,1617 га (кадастровий номер 3221886000:03:116:6032) у приватну власність громадянці </w:t>
      </w:r>
      <w:proofErr w:type="spellStart"/>
      <w:r w:rsidRPr="00171D1E">
        <w:rPr>
          <w:sz w:val="28"/>
          <w:szCs w:val="28"/>
        </w:rPr>
        <w:t>Слободяник</w:t>
      </w:r>
      <w:proofErr w:type="spellEnd"/>
      <w:r w:rsidRPr="00171D1E">
        <w:rPr>
          <w:sz w:val="28"/>
          <w:szCs w:val="28"/>
        </w:rPr>
        <w:t xml:space="preserve"> Ю.О. (замість 0,9639).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1.24</w:t>
      </w:r>
      <w:r w:rsidRPr="00171D1E">
        <w:rPr>
          <w:sz w:val="28"/>
          <w:szCs w:val="28"/>
        </w:rPr>
        <w:t>. Про поділ земельної ділянки комунальної власності (кадастровий номер 3221886000:03:116:6035) площею 0,5417 га на 3 земельних ділянки(Вєтрова).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1.25</w:t>
      </w:r>
      <w:r w:rsidRPr="00171D1E">
        <w:rPr>
          <w:sz w:val="28"/>
          <w:szCs w:val="28"/>
        </w:rPr>
        <w:t xml:space="preserve">. Про поділ земельної </w:t>
      </w:r>
      <w:r w:rsidRPr="00171D1E">
        <w:rPr>
          <w:sz w:val="28"/>
          <w:szCs w:val="28"/>
        </w:rPr>
        <w:lastRenderedPageBreak/>
        <w:t>ділянки комунальної власності (кадастровий номер 3221886000:03:116:6034) площею 0,2874 га на 2 земельних ділянки (Вєтрова).</w:t>
      </w:r>
    </w:p>
    <w:p w:rsidR="00171D1E" w:rsidRDefault="00171D1E" w:rsidP="00171D1E">
      <w:pPr>
        <w:spacing w:before="120"/>
        <w:jc w:val="both"/>
        <w:rPr>
          <w:sz w:val="28"/>
          <w:szCs w:val="28"/>
        </w:rPr>
      </w:pPr>
      <w:r w:rsidRPr="00171D1E">
        <w:rPr>
          <w:sz w:val="28"/>
          <w:szCs w:val="28"/>
        </w:rPr>
        <w:t>1.2</w:t>
      </w:r>
      <w:r>
        <w:rPr>
          <w:sz w:val="28"/>
          <w:szCs w:val="28"/>
          <w:lang w:val="uk-UA"/>
        </w:rPr>
        <w:t>6</w:t>
      </w:r>
      <w:r w:rsidRPr="00171D1E">
        <w:rPr>
          <w:sz w:val="28"/>
          <w:szCs w:val="28"/>
        </w:rPr>
        <w:t>.</w:t>
      </w:r>
      <w:r w:rsidRPr="00171D1E">
        <w:rPr>
          <w:sz w:val="28"/>
          <w:szCs w:val="28"/>
        </w:rPr>
        <w:tab/>
        <w:t xml:space="preserve">Про визнання майна безхазяйним, та визнання права власності на майно за територіальною громадою (сквер). </w:t>
      </w:r>
    </w:p>
    <w:p w:rsidR="00171D1E" w:rsidRDefault="00171D1E" w:rsidP="00171D1E">
      <w:pPr>
        <w:spacing w:before="1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</w:t>
      </w:r>
      <w:r>
        <w:rPr>
          <w:color w:val="000000"/>
          <w:sz w:val="28"/>
          <w:szCs w:val="28"/>
          <w:lang w:val="uk-UA"/>
        </w:rPr>
        <w:t>27</w:t>
      </w:r>
      <w:r w:rsidRPr="00356BB2">
        <w:rPr>
          <w:color w:val="000000"/>
          <w:sz w:val="28"/>
          <w:szCs w:val="28"/>
          <w:lang w:val="uk-UA"/>
        </w:rPr>
        <w:t>. Про внесення змін до рішення Новопетрівської сільської рад</w:t>
      </w:r>
      <w:r>
        <w:rPr>
          <w:color w:val="000000"/>
          <w:sz w:val="28"/>
          <w:szCs w:val="28"/>
          <w:lang w:val="uk-UA"/>
        </w:rPr>
        <w:t>и від 03.04.2020 року № 1860</w:t>
      </w:r>
      <w:r w:rsidRPr="00356BB2">
        <w:rPr>
          <w:color w:val="000000"/>
          <w:sz w:val="28"/>
          <w:szCs w:val="28"/>
          <w:lang w:val="uk-UA"/>
        </w:rPr>
        <w:t xml:space="preserve"> (Щодо переліку земельних ділянок комунальної власності, які </w:t>
      </w:r>
      <w:r w:rsidRPr="00356BB2">
        <w:rPr>
          <w:color w:val="000000"/>
          <w:sz w:val="28"/>
          <w:szCs w:val="28"/>
          <w:lang w:val="uk-UA"/>
        </w:rPr>
        <w:lastRenderedPageBreak/>
        <w:t>виставляються на земельні торги у формі аукціону окремими лотами в 2020 році).</w:t>
      </w:r>
    </w:p>
    <w:p w:rsidR="00171D1E" w:rsidRPr="00171D1E" w:rsidRDefault="00171D1E" w:rsidP="00171D1E">
      <w:pPr>
        <w:spacing w:before="1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1.28. Про внесення змін в детальний план території.</w:t>
      </w:r>
    </w:p>
    <w:p w:rsidR="00171D1E" w:rsidRPr="00171D1E" w:rsidRDefault="00171D1E" w:rsidP="00171D1E">
      <w:pPr>
        <w:spacing w:before="240" w:after="240"/>
        <w:ind w:right="-283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  <w:lang w:val="uk-UA"/>
        </w:rPr>
        <w:t>2.</w:t>
      </w:r>
      <w:bookmarkStart w:id="0" w:name="_GoBack"/>
      <w:bookmarkEnd w:id="0"/>
      <w:r w:rsidRPr="00171D1E">
        <w:rPr>
          <w:sz w:val="28"/>
          <w:szCs w:val="28"/>
        </w:rPr>
        <w:t xml:space="preserve">Контроль за </w:t>
      </w:r>
      <w:proofErr w:type="spellStart"/>
      <w:r w:rsidRPr="00171D1E">
        <w:rPr>
          <w:sz w:val="28"/>
          <w:szCs w:val="28"/>
        </w:rPr>
        <w:t>виконанням</w:t>
      </w:r>
      <w:proofErr w:type="spellEnd"/>
      <w:r w:rsidRPr="00171D1E">
        <w:rPr>
          <w:sz w:val="28"/>
          <w:szCs w:val="28"/>
        </w:rPr>
        <w:t xml:space="preserve"> </w:t>
      </w:r>
      <w:proofErr w:type="spellStart"/>
      <w:r w:rsidRPr="00171D1E">
        <w:rPr>
          <w:sz w:val="28"/>
          <w:szCs w:val="28"/>
        </w:rPr>
        <w:t>цього</w:t>
      </w:r>
      <w:proofErr w:type="spellEnd"/>
      <w:r w:rsidRPr="00171D1E">
        <w:rPr>
          <w:sz w:val="28"/>
          <w:szCs w:val="28"/>
        </w:rPr>
        <w:t xml:space="preserve"> рішення </w:t>
      </w:r>
      <w:r w:rsidRPr="00171D1E">
        <w:rPr>
          <w:color w:val="000000"/>
          <w:sz w:val="28"/>
          <w:szCs w:val="28"/>
        </w:rPr>
        <w:t xml:space="preserve">покласти на постійні комісії </w:t>
      </w:r>
      <w:r w:rsidRPr="00171D1E">
        <w:rPr>
          <w:sz w:val="28"/>
          <w:szCs w:val="28"/>
        </w:rPr>
        <w:t>Новопетрівської сільської ради.</w:t>
      </w:r>
      <w:r w:rsidRPr="00171D1E">
        <w:rPr>
          <w:color w:val="000000"/>
          <w:sz w:val="28"/>
          <w:szCs w:val="28"/>
        </w:rPr>
        <w:t>.</w:t>
      </w:r>
    </w:p>
    <w:p w:rsidR="00171D1E" w:rsidRDefault="00171D1E" w:rsidP="00171D1E">
      <w:pPr>
        <w:rPr>
          <w:sz w:val="28"/>
          <w:szCs w:val="28"/>
          <w:lang w:val="uk-UA"/>
        </w:rPr>
      </w:pPr>
    </w:p>
    <w:p w:rsidR="00171D1E" w:rsidRDefault="00171D1E" w:rsidP="00171D1E">
      <w:pPr>
        <w:rPr>
          <w:sz w:val="28"/>
          <w:szCs w:val="28"/>
          <w:lang w:val="uk-UA"/>
        </w:rPr>
      </w:pPr>
    </w:p>
    <w:p w:rsidR="00171D1E" w:rsidRDefault="00171D1E" w:rsidP="00171D1E">
      <w:pPr>
        <w:rPr>
          <w:sz w:val="28"/>
          <w:szCs w:val="28"/>
          <w:lang w:val="uk-UA"/>
        </w:rPr>
      </w:pPr>
    </w:p>
    <w:p w:rsidR="00171D1E" w:rsidRDefault="00171D1E" w:rsidP="00171D1E">
      <w:pPr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             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Р.М. Старенький</w:t>
      </w:r>
    </w:p>
    <w:p w:rsidR="00171D1E" w:rsidRDefault="00171D1E" w:rsidP="00171D1E">
      <w:pPr>
        <w:rPr>
          <w:b/>
          <w:i/>
          <w:sz w:val="28"/>
          <w:szCs w:val="28"/>
        </w:rPr>
      </w:pPr>
    </w:p>
    <w:p w:rsidR="00171D1E" w:rsidRDefault="00171D1E" w:rsidP="00171D1E">
      <w:pPr>
        <w:rPr>
          <w:sz w:val="28"/>
          <w:szCs w:val="28"/>
          <w:lang w:val="uk-UA"/>
        </w:rPr>
      </w:pPr>
    </w:p>
    <w:p w:rsidR="00614503" w:rsidRDefault="00614503"/>
    <w:sectPr w:rsidR="0061450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594"/>
        </w:tabs>
        <w:ind w:left="85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9314"/>
        </w:tabs>
        <w:ind w:left="9314" w:hanging="360"/>
      </w:pPr>
    </w:lvl>
    <w:lvl w:ilvl="3" w:tplc="0419000F">
      <w:start w:val="1"/>
      <w:numFmt w:val="decimal"/>
      <w:lvlText w:val="%4."/>
      <w:lvlJc w:val="left"/>
      <w:pPr>
        <w:tabs>
          <w:tab w:val="num" w:pos="10034"/>
        </w:tabs>
        <w:ind w:left="10034" w:hanging="360"/>
      </w:pPr>
    </w:lvl>
    <w:lvl w:ilvl="4" w:tplc="04190019">
      <w:start w:val="1"/>
      <w:numFmt w:val="decimal"/>
      <w:lvlText w:val="%5."/>
      <w:lvlJc w:val="left"/>
      <w:pPr>
        <w:tabs>
          <w:tab w:val="num" w:pos="10754"/>
        </w:tabs>
        <w:ind w:left="10754" w:hanging="360"/>
      </w:pPr>
    </w:lvl>
    <w:lvl w:ilvl="5" w:tplc="0419001B">
      <w:start w:val="1"/>
      <w:numFmt w:val="decimal"/>
      <w:lvlText w:val="%6."/>
      <w:lvlJc w:val="left"/>
      <w:pPr>
        <w:tabs>
          <w:tab w:val="num" w:pos="11474"/>
        </w:tabs>
        <w:ind w:left="11474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94"/>
        </w:tabs>
        <w:ind w:left="12194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914"/>
        </w:tabs>
        <w:ind w:left="12914" w:hanging="360"/>
      </w:pPr>
    </w:lvl>
    <w:lvl w:ilvl="8" w:tplc="0419001B">
      <w:start w:val="1"/>
      <w:numFmt w:val="decimal"/>
      <w:lvlText w:val="%9."/>
      <w:lvlJc w:val="left"/>
      <w:pPr>
        <w:tabs>
          <w:tab w:val="num" w:pos="13634"/>
        </w:tabs>
        <w:ind w:left="1363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84"/>
    <w:rsid w:val="00171D1E"/>
    <w:rsid w:val="00553D84"/>
    <w:rsid w:val="00614503"/>
    <w:rsid w:val="006D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3ECAC"/>
  <w15:chartTrackingRefBased/>
  <w15:docId w15:val="{96313C99-17AA-4F7D-83C1-F99191A3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D1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4">
    <w:name w:val="Normal (Web)"/>
    <w:basedOn w:val="a"/>
    <w:uiPriority w:val="99"/>
    <w:unhideWhenUsed/>
    <w:rsid w:val="00171D1E"/>
    <w:pPr>
      <w:spacing w:before="100" w:beforeAutospacing="1" w:after="100" w:afterAutospacing="1"/>
    </w:pPr>
    <w:rPr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6D1C70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D1C7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2020-05-20T13:51:00Z</cp:lastPrinted>
  <dcterms:created xsi:type="dcterms:W3CDTF">2020-05-20T13:41:00Z</dcterms:created>
  <dcterms:modified xsi:type="dcterms:W3CDTF">2020-05-20T13:52:00Z</dcterms:modified>
</cp:coreProperties>
</file>