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1CFC7B" w14:textId="77777777" w:rsidR="00B33E09" w:rsidRPr="00C01426" w:rsidRDefault="00B33E09" w:rsidP="00B33E09">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2CAA00A" wp14:editId="126A82D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F0ECF5A" w14:textId="77777777" w:rsidR="00B33E09" w:rsidRPr="00C01426" w:rsidRDefault="00B33E09" w:rsidP="00B33E09">
      <w:pPr>
        <w:rPr>
          <w:b/>
          <w:sz w:val="26"/>
          <w:szCs w:val="26"/>
          <w:lang w:val="uk-UA"/>
        </w:rPr>
      </w:pPr>
      <w:r w:rsidRPr="00C01426">
        <w:rPr>
          <w:b/>
          <w:sz w:val="26"/>
          <w:szCs w:val="26"/>
          <w:lang w:val="uk-UA"/>
        </w:rPr>
        <w:t>ПЕТРІВСЬКА СІЛЬСЬКА РАДА</w:t>
      </w:r>
    </w:p>
    <w:p w14:paraId="26359347" w14:textId="77777777" w:rsidR="00B33E09" w:rsidRPr="00C01426" w:rsidRDefault="00B33E09" w:rsidP="00B33E09">
      <w:pPr>
        <w:rPr>
          <w:b/>
          <w:sz w:val="26"/>
          <w:szCs w:val="26"/>
          <w:lang w:val="uk-UA"/>
        </w:rPr>
      </w:pPr>
      <w:r w:rsidRPr="00C01426">
        <w:rPr>
          <w:b/>
          <w:sz w:val="26"/>
          <w:szCs w:val="26"/>
          <w:lang w:val="uk-UA"/>
        </w:rPr>
        <w:t>ВИШГОРОДСЬКОГО РАЙОНУ КИЇВСЬКОЇ ОБЛАСТІ</w:t>
      </w:r>
    </w:p>
    <w:p w14:paraId="705FCDB4" w14:textId="77777777" w:rsidR="00B33E09" w:rsidRPr="00C01426" w:rsidRDefault="00B33E09" w:rsidP="00B33E09">
      <w:pPr>
        <w:rPr>
          <w:b/>
          <w:sz w:val="26"/>
          <w:szCs w:val="26"/>
          <w:lang w:val="uk-UA"/>
        </w:rPr>
      </w:pPr>
      <w:r>
        <w:rPr>
          <w:b/>
          <w:sz w:val="26"/>
          <w:szCs w:val="26"/>
          <w:lang w:val="uk-UA"/>
        </w:rPr>
        <w:t>П’ятдесят дев’ята</w:t>
      </w:r>
      <w:r w:rsidRPr="00C01426">
        <w:rPr>
          <w:b/>
          <w:sz w:val="26"/>
          <w:szCs w:val="26"/>
          <w:lang w:val="uk-UA"/>
        </w:rPr>
        <w:t xml:space="preserve"> сесія восьмого скликання</w:t>
      </w:r>
    </w:p>
    <w:p w14:paraId="26635419" w14:textId="77777777" w:rsidR="00B33E09" w:rsidRPr="00C01426" w:rsidRDefault="00B33E09" w:rsidP="00B33E09">
      <w:pPr>
        <w:rPr>
          <w:sz w:val="26"/>
          <w:szCs w:val="26"/>
          <w:lang w:val="uk-UA"/>
        </w:rPr>
      </w:pPr>
    </w:p>
    <w:tbl>
      <w:tblPr>
        <w:tblW w:w="0" w:type="auto"/>
        <w:tblLook w:val="04A0" w:firstRow="1" w:lastRow="0" w:firstColumn="1" w:lastColumn="0" w:noHBand="0" w:noVBand="1"/>
      </w:tblPr>
      <w:tblGrid>
        <w:gridCol w:w="4790"/>
        <w:gridCol w:w="4781"/>
      </w:tblGrid>
      <w:tr w:rsidR="00B33E09" w:rsidRPr="00C01426" w14:paraId="1C99B60C" w14:textId="77777777" w:rsidTr="00F355EE">
        <w:tc>
          <w:tcPr>
            <w:tcW w:w="4790" w:type="dxa"/>
            <w:hideMark/>
          </w:tcPr>
          <w:p w14:paraId="4B9E1787" w14:textId="620C7ECD" w:rsidR="00B33E09" w:rsidRPr="00C01426" w:rsidRDefault="00B33E09" w:rsidP="00F355EE">
            <w:pPr>
              <w:tabs>
                <w:tab w:val="left" w:pos="6750"/>
              </w:tabs>
              <w:jc w:val="both"/>
              <w:rPr>
                <w:b/>
                <w:sz w:val="26"/>
                <w:szCs w:val="26"/>
                <w:lang w:val="uk-UA"/>
              </w:rPr>
            </w:pPr>
            <w:r w:rsidRPr="00C01426">
              <w:rPr>
                <w:b/>
                <w:sz w:val="26"/>
                <w:szCs w:val="26"/>
                <w:lang w:val="uk-UA"/>
              </w:rPr>
              <w:t>«</w:t>
            </w:r>
            <w:r w:rsidR="00A96E19">
              <w:rPr>
                <w:b/>
                <w:sz w:val="26"/>
                <w:szCs w:val="26"/>
                <w:lang w:val="uk-UA"/>
              </w:rPr>
              <w:t>12</w:t>
            </w:r>
            <w:r w:rsidRPr="00C01426">
              <w:rPr>
                <w:b/>
                <w:sz w:val="26"/>
                <w:szCs w:val="26"/>
                <w:lang w:val="uk-UA"/>
              </w:rPr>
              <w:t xml:space="preserve">» </w:t>
            </w:r>
            <w:r>
              <w:rPr>
                <w:b/>
                <w:sz w:val="26"/>
                <w:szCs w:val="26"/>
                <w:lang w:val="uk-UA"/>
              </w:rPr>
              <w:t>вересня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0AF964B9" w14:textId="146956E4" w:rsidR="00B33E09" w:rsidRPr="00C01426" w:rsidRDefault="00B33E09" w:rsidP="00F355EE">
            <w:pPr>
              <w:tabs>
                <w:tab w:val="left" w:pos="6750"/>
              </w:tabs>
              <w:rPr>
                <w:b/>
                <w:sz w:val="26"/>
                <w:szCs w:val="26"/>
                <w:lang w:val="uk-UA"/>
              </w:rPr>
            </w:pPr>
            <w:r w:rsidRPr="00C01426">
              <w:rPr>
                <w:b/>
                <w:sz w:val="26"/>
                <w:szCs w:val="26"/>
                <w:lang w:val="uk-UA"/>
              </w:rPr>
              <w:t xml:space="preserve">                                                    № </w:t>
            </w:r>
            <w:r w:rsidR="00A96E19">
              <w:rPr>
                <w:b/>
                <w:sz w:val="26"/>
                <w:szCs w:val="26"/>
                <w:lang w:val="uk-UA"/>
              </w:rPr>
              <w:t>2180</w:t>
            </w:r>
            <w:r w:rsidRPr="00C01426">
              <w:rPr>
                <w:b/>
                <w:sz w:val="26"/>
                <w:szCs w:val="26"/>
                <w:lang w:val="uk-UA"/>
              </w:rPr>
              <w:t xml:space="preserve">  </w:t>
            </w:r>
          </w:p>
        </w:tc>
      </w:tr>
      <w:tr w:rsidR="00B33E09" w:rsidRPr="00C01426" w14:paraId="50504CCD" w14:textId="77777777" w:rsidTr="00F355EE">
        <w:tc>
          <w:tcPr>
            <w:tcW w:w="9571" w:type="dxa"/>
            <w:gridSpan w:val="2"/>
            <w:hideMark/>
          </w:tcPr>
          <w:p w14:paraId="4FE99D9C" w14:textId="77777777" w:rsidR="00B33E09" w:rsidRPr="00C01426" w:rsidRDefault="00B33E09" w:rsidP="00F355EE">
            <w:pPr>
              <w:tabs>
                <w:tab w:val="left" w:pos="6750"/>
              </w:tabs>
              <w:rPr>
                <w:b/>
                <w:sz w:val="26"/>
                <w:szCs w:val="26"/>
                <w:lang w:val="uk-UA"/>
              </w:rPr>
            </w:pPr>
            <w:r w:rsidRPr="00C01426">
              <w:rPr>
                <w:b/>
                <w:sz w:val="26"/>
                <w:szCs w:val="26"/>
                <w:lang w:val="uk-UA"/>
              </w:rPr>
              <w:t>РІШЕННЯ</w:t>
            </w:r>
          </w:p>
        </w:tc>
      </w:tr>
    </w:tbl>
    <w:p w14:paraId="339F3A3A" w14:textId="77777777" w:rsidR="00B33E09" w:rsidRPr="00C01426" w:rsidRDefault="00B33E09" w:rsidP="00B33E09">
      <w:pPr>
        <w:jc w:val="both"/>
        <w:rPr>
          <w:b/>
          <w:bCs/>
          <w:i/>
          <w:iCs/>
          <w:sz w:val="26"/>
          <w:szCs w:val="26"/>
          <w:lang w:val="uk-UA"/>
        </w:rPr>
      </w:pPr>
    </w:p>
    <w:p w14:paraId="7E89902B" w14:textId="3903E827" w:rsidR="00B33E09" w:rsidRPr="00C01426" w:rsidRDefault="00B33E09" w:rsidP="00B33E09">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Тернавського П.А.</w:t>
      </w:r>
    </w:p>
    <w:p w14:paraId="7E6CBE4C" w14:textId="234AA794" w:rsidR="00B33E09" w:rsidRPr="00C01426" w:rsidRDefault="00B33E09" w:rsidP="00B33E09">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Тернавського Павла Анатолійовича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CCD7367" w14:textId="77777777" w:rsidR="00B33E09" w:rsidRPr="00C01426" w:rsidRDefault="00B33E09" w:rsidP="00B33E0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FA30310" w14:textId="28372931" w:rsidR="00B33E09" w:rsidRPr="00C01426" w:rsidRDefault="00B33E09" w:rsidP="00A96E1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BB95082" w14:textId="77777777" w:rsidR="00B33E09" w:rsidRPr="00C01426" w:rsidRDefault="00B33E09" w:rsidP="00B33E09">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F5260F2" w14:textId="673417C3" w:rsidR="00B33E09" w:rsidRPr="00C01426" w:rsidRDefault="00B33E09" w:rsidP="00A96E1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265DF5F6" w14:textId="77777777" w:rsidR="00B33E09" w:rsidRPr="00C01426" w:rsidRDefault="00B33E09" w:rsidP="00B33E09">
      <w:pPr>
        <w:pStyle w:val="HTML"/>
        <w:jc w:val="both"/>
        <w:rPr>
          <w:rFonts w:ascii="Britannic Bold" w:hAnsi="Britannic Bold" w:cs="Britannic Bold"/>
          <w:sz w:val="26"/>
          <w:szCs w:val="26"/>
          <w:lang w:val="uk-UA"/>
        </w:rPr>
      </w:pPr>
    </w:p>
    <w:p w14:paraId="7DB1B43B" w14:textId="1C1851E5" w:rsidR="00B33E09" w:rsidRPr="00C01426" w:rsidRDefault="00B33E09" w:rsidP="00B33E09">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Тернавському Павлу Анатолійовичу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55C41C8" w14:textId="77777777" w:rsidR="00B33E09" w:rsidRPr="00C01426" w:rsidRDefault="00B33E09" w:rsidP="00B33E09">
      <w:pPr>
        <w:pStyle w:val="HTML"/>
        <w:jc w:val="both"/>
        <w:rPr>
          <w:rFonts w:ascii="Times New Roman" w:hAnsi="Times New Roman" w:cs="Times New Roman"/>
          <w:sz w:val="26"/>
          <w:szCs w:val="26"/>
          <w:lang w:val="uk-UA"/>
        </w:rPr>
      </w:pPr>
    </w:p>
    <w:p w14:paraId="5F54635B" w14:textId="7540032C" w:rsidR="00B33E09" w:rsidRPr="00C01426" w:rsidRDefault="00B33E09" w:rsidP="00B33E09">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Тернавського Павла Анатол</w:t>
      </w:r>
      <w:r w:rsidRPr="00845AF8">
        <w:rPr>
          <w:rFonts w:ascii="Times New Roman" w:hAnsi="Times New Roman" w:cs="Times New Roman"/>
          <w:bCs/>
          <w:iCs/>
          <w:sz w:val="26"/>
          <w:szCs w:val="26"/>
          <w:lang w:val="uk-UA"/>
        </w:rPr>
        <w:t>ійовича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37481C2" w14:textId="77777777" w:rsidR="00B33E09" w:rsidRPr="00C01426" w:rsidRDefault="00B33E09" w:rsidP="00B33E09">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7A2D84D" w14:textId="77777777" w:rsidR="00B33E09" w:rsidRDefault="00B33E09" w:rsidP="00B33E09">
      <w:pPr>
        <w:jc w:val="both"/>
        <w:rPr>
          <w:sz w:val="26"/>
          <w:szCs w:val="26"/>
          <w:lang w:val="uk-UA"/>
        </w:rPr>
      </w:pPr>
    </w:p>
    <w:p w14:paraId="5480814F" w14:textId="77777777" w:rsidR="00A96E19" w:rsidRPr="00C01426" w:rsidRDefault="00A96E19" w:rsidP="00B33E09">
      <w:pPr>
        <w:jc w:val="both"/>
        <w:rPr>
          <w:sz w:val="26"/>
          <w:szCs w:val="26"/>
          <w:lang w:val="uk-UA"/>
        </w:rPr>
      </w:pPr>
      <w:bookmarkStart w:id="0" w:name="_GoBack"/>
      <w:bookmarkEnd w:id="0"/>
    </w:p>
    <w:p w14:paraId="6D50E03B" w14:textId="77777777" w:rsidR="00B33E09" w:rsidRPr="00A96E19" w:rsidRDefault="00B33E09" w:rsidP="00B33E09">
      <w:pPr>
        <w:pStyle w:val="a3"/>
        <w:spacing w:after="0"/>
        <w:jc w:val="both"/>
        <w:rPr>
          <w:i/>
          <w:sz w:val="26"/>
          <w:szCs w:val="26"/>
        </w:rPr>
      </w:pPr>
      <w:r w:rsidRPr="00A96E19">
        <w:rPr>
          <w:rStyle w:val="panel-body1"/>
          <w:rFonts w:ascii="Times New Roman" w:hAnsi="Times New Roman" w:cs="Times New Roman"/>
          <w:b/>
          <w:bCs/>
          <w:i/>
          <w:iCs/>
          <w:sz w:val="26"/>
          <w:szCs w:val="26"/>
        </w:rPr>
        <w:t xml:space="preserve">Сільський голова                                                             </w:t>
      </w:r>
      <w:proofErr w:type="spellStart"/>
      <w:r w:rsidRPr="00A96E19">
        <w:rPr>
          <w:rStyle w:val="panel-body1"/>
          <w:rFonts w:ascii="Times New Roman" w:hAnsi="Times New Roman" w:cs="Times New Roman"/>
          <w:b/>
          <w:bCs/>
          <w:i/>
          <w:iCs/>
          <w:sz w:val="26"/>
          <w:szCs w:val="26"/>
        </w:rPr>
        <w:t>Радіон</w:t>
      </w:r>
      <w:proofErr w:type="spellEnd"/>
      <w:r w:rsidRPr="00A96E19">
        <w:rPr>
          <w:rStyle w:val="panel-body1"/>
          <w:rFonts w:ascii="Times New Roman" w:hAnsi="Times New Roman" w:cs="Times New Roman"/>
          <w:b/>
          <w:bCs/>
          <w:i/>
          <w:iCs/>
          <w:sz w:val="26"/>
          <w:szCs w:val="26"/>
        </w:rPr>
        <w:t xml:space="preserve"> СТАРЕНЬКИЙ </w:t>
      </w:r>
    </w:p>
    <w:p w14:paraId="52B7249A" w14:textId="77777777" w:rsidR="00B33E09" w:rsidRPr="00A96E19" w:rsidRDefault="00B33E09" w:rsidP="00B33E09">
      <w:pPr>
        <w:rPr>
          <w:i/>
        </w:rPr>
      </w:pPr>
    </w:p>
    <w:p w14:paraId="57041ACF" w14:textId="77777777" w:rsidR="00B33E09" w:rsidRPr="00A96E19" w:rsidRDefault="00B33E09" w:rsidP="00B33E09">
      <w:pPr>
        <w:rPr>
          <w:i/>
        </w:rPr>
      </w:pPr>
    </w:p>
    <w:sectPr w:rsidR="00B33E09" w:rsidRPr="00A96E1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42D"/>
    <w:rsid w:val="0053342D"/>
    <w:rsid w:val="00591D56"/>
    <w:rsid w:val="0075477A"/>
    <w:rsid w:val="00A96E19"/>
    <w:rsid w:val="00AC5859"/>
    <w:rsid w:val="00B33E09"/>
    <w:rsid w:val="00FF4B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A3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E09"/>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33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33E0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33E09"/>
    <w:rPr>
      <w:rFonts w:ascii="Arial" w:hAnsi="Arial" w:cs="Arial" w:hint="default"/>
      <w:sz w:val="16"/>
      <w:szCs w:val="16"/>
    </w:rPr>
  </w:style>
  <w:style w:type="paragraph" w:styleId="a3">
    <w:name w:val="Normal (Web)"/>
    <w:basedOn w:val="a"/>
    <w:unhideWhenUsed/>
    <w:rsid w:val="00B33E09"/>
    <w:pPr>
      <w:spacing w:after="63" w:line="240" w:lineRule="auto"/>
      <w:jc w:val="left"/>
    </w:pPr>
    <w:rPr>
      <w:rFonts w:eastAsia="Calibri"/>
      <w:lang w:val="uk-UA" w:eastAsia="uk-UA"/>
    </w:rPr>
  </w:style>
  <w:style w:type="paragraph" w:styleId="a4">
    <w:name w:val="Balloon Text"/>
    <w:basedOn w:val="a"/>
    <w:link w:val="a5"/>
    <w:uiPriority w:val="99"/>
    <w:semiHidden/>
    <w:unhideWhenUsed/>
    <w:rsid w:val="00A96E1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6E1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E09"/>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33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33E09"/>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33E09"/>
    <w:rPr>
      <w:rFonts w:ascii="Arial" w:hAnsi="Arial" w:cs="Arial" w:hint="default"/>
      <w:sz w:val="16"/>
      <w:szCs w:val="16"/>
    </w:rPr>
  </w:style>
  <w:style w:type="paragraph" w:styleId="a3">
    <w:name w:val="Normal (Web)"/>
    <w:basedOn w:val="a"/>
    <w:unhideWhenUsed/>
    <w:rsid w:val="00B33E09"/>
    <w:pPr>
      <w:spacing w:after="63" w:line="240" w:lineRule="auto"/>
      <w:jc w:val="left"/>
    </w:pPr>
    <w:rPr>
      <w:rFonts w:eastAsia="Calibri"/>
      <w:lang w:val="uk-UA" w:eastAsia="uk-UA"/>
    </w:rPr>
  </w:style>
  <w:style w:type="paragraph" w:styleId="a4">
    <w:name w:val="Balloon Text"/>
    <w:basedOn w:val="a"/>
    <w:link w:val="a5"/>
    <w:uiPriority w:val="99"/>
    <w:semiHidden/>
    <w:unhideWhenUsed/>
    <w:rsid w:val="00A96E1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6E1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1533</Words>
  <Characters>874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2024-09-19T08:42:00Z</cp:lastPrinted>
  <dcterms:created xsi:type="dcterms:W3CDTF">2024-09-06T07:26:00Z</dcterms:created>
  <dcterms:modified xsi:type="dcterms:W3CDTF">2024-09-19T08:43:00Z</dcterms:modified>
</cp:coreProperties>
</file>