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81C" w:rsidRDefault="0052381C" w:rsidP="0052381C"/>
    <w:p w:rsidR="0052381C" w:rsidRDefault="0052381C" w:rsidP="0052381C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uk-UA" w:eastAsia="uk-UA"/>
        </w:rPr>
        <w:drawing>
          <wp:inline distT="0" distB="0" distL="0" distR="0" wp14:anchorId="5C287F1A" wp14:editId="18A0FA0A">
            <wp:extent cx="566420" cy="775335"/>
            <wp:effectExtent l="0" t="0" r="508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81C" w:rsidRDefault="0052381C" w:rsidP="0052381C">
      <w:pPr>
        <w:jc w:val="center"/>
        <w:rPr>
          <w:b/>
          <w:szCs w:val="28"/>
        </w:rPr>
      </w:pPr>
      <w:r>
        <w:rPr>
          <w:b/>
          <w:szCs w:val="28"/>
        </w:rPr>
        <w:t>ПЕТРІВСЬКА СІЛЬСЬКА РАДА</w:t>
      </w:r>
    </w:p>
    <w:p w:rsidR="0052381C" w:rsidRDefault="0052381C" w:rsidP="0052381C">
      <w:pPr>
        <w:jc w:val="center"/>
        <w:rPr>
          <w:b/>
          <w:szCs w:val="28"/>
        </w:rPr>
      </w:pPr>
      <w:r>
        <w:rPr>
          <w:b/>
          <w:szCs w:val="28"/>
        </w:rPr>
        <w:t>ВИШГОРОДСЬКОГО РАЙОНУ КИЇВСЬКОЇ ОБЛАСТІ</w:t>
      </w:r>
    </w:p>
    <w:p w:rsidR="00E70A53" w:rsidRDefault="00E70A53" w:rsidP="00E70A53">
      <w:pPr>
        <w:jc w:val="center"/>
        <w:rPr>
          <w:b/>
          <w:bCs/>
          <w:szCs w:val="28"/>
          <w:lang w:val="uk-UA"/>
        </w:rPr>
      </w:pPr>
      <w:r>
        <w:rPr>
          <w:b/>
          <w:bCs/>
          <w:szCs w:val="28"/>
          <w:lang w:val="uk-UA"/>
        </w:rPr>
        <w:t>П’ятдесят дев’ята сесія восьмого скликання</w:t>
      </w:r>
    </w:p>
    <w:p w:rsidR="0052381C" w:rsidRDefault="0052381C" w:rsidP="0052381C">
      <w:pPr>
        <w:jc w:val="center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2381C" w:rsidTr="001D5456">
        <w:tc>
          <w:tcPr>
            <w:tcW w:w="4790" w:type="dxa"/>
          </w:tcPr>
          <w:p w:rsidR="0052381C" w:rsidRDefault="0052381C" w:rsidP="001D5456">
            <w:pPr>
              <w:tabs>
                <w:tab w:val="left" w:pos="6750"/>
              </w:tabs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«12» </w:t>
            </w:r>
            <w:proofErr w:type="spellStart"/>
            <w:r>
              <w:rPr>
                <w:b/>
                <w:szCs w:val="28"/>
              </w:rPr>
              <w:t>вересня</w:t>
            </w:r>
            <w:proofErr w:type="spellEnd"/>
            <w:r>
              <w:rPr>
                <w:b/>
                <w:szCs w:val="28"/>
              </w:rPr>
              <w:t xml:space="preserve"> 2024 року</w:t>
            </w:r>
          </w:p>
        </w:tc>
        <w:tc>
          <w:tcPr>
            <w:tcW w:w="4781" w:type="dxa"/>
          </w:tcPr>
          <w:p w:rsidR="0052381C" w:rsidRPr="00E70A53" w:rsidRDefault="0052381C" w:rsidP="001D5456">
            <w:pPr>
              <w:tabs>
                <w:tab w:val="left" w:pos="6750"/>
              </w:tabs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</w:rPr>
              <w:t xml:space="preserve">                                                 № </w:t>
            </w:r>
            <w:r w:rsidR="00E70A53">
              <w:rPr>
                <w:b/>
                <w:szCs w:val="28"/>
                <w:lang w:val="uk-UA"/>
              </w:rPr>
              <w:t>2156</w:t>
            </w:r>
            <w:bookmarkStart w:id="0" w:name="_GoBack"/>
            <w:bookmarkEnd w:id="0"/>
          </w:p>
        </w:tc>
      </w:tr>
      <w:tr w:rsidR="0052381C" w:rsidTr="001D5456">
        <w:tc>
          <w:tcPr>
            <w:tcW w:w="9571" w:type="dxa"/>
            <w:gridSpan w:val="2"/>
          </w:tcPr>
          <w:p w:rsidR="0052381C" w:rsidRDefault="0052381C" w:rsidP="001D5456">
            <w:pPr>
              <w:tabs>
                <w:tab w:val="left" w:pos="6750"/>
              </w:tabs>
              <w:jc w:val="center"/>
              <w:rPr>
                <w:b/>
                <w:szCs w:val="28"/>
              </w:rPr>
            </w:pPr>
            <w:proofErr w:type="gramStart"/>
            <w:r>
              <w:rPr>
                <w:b/>
                <w:szCs w:val="28"/>
              </w:rPr>
              <w:t>Р</w:t>
            </w:r>
            <w:proofErr w:type="gramEnd"/>
            <w:r>
              <w:rPr>
                <w:b/>
                <w:szCs w:val="28"/>
              </w:rPr>
              <w:t>ІШЕННЯ</w:t>
            </w:r>
          </w:p>
        </w:tc>
      </w:tr>
    </w:tbl>
    <w:p w:rsidR="0052381C" w:rsidRDefault="0052381C" w:rsidP="0052381C">
      <w:pPr>
        <w:rPr>
          <w:b/>
          <w:bCs/>
          <w:i/>
          <w:iCs/>
          <w:szCs w:val="28"/>
        </w:rPr>
      </w:pPr>
    </w:p>
    <w:p w:rsidR="0052381C" w:rsidRPr="00663DF0" w:rsidRDefault="0052381C" w:rsidP="0052381C">
      <w:pPr>
        <w:rPr>
          <w:b/>
          <w:i/>
          <w:szCs w:val="28"/>
        </w:rPr>
      </w:pPr>
      <w:r w:rsidRPr="00663DF0">
        <w:rPr>
          <w:b/>
          <w:i/>
          <w:szCs w:val="28"/>
        </w:rPr>
        <w:t xml:space="preserve">Про </w:t>
      </w:r>
      <w:proofErr w:type="spellStart"/>
      <w:r>
        <w:rPr>
          <w:b/>
          <w:i/>
          <w:szCs w:val="28"/>
        </w:rPr>
        <w:t>внесення</w:t>
      </w:r>
      <w:proofErr w:type="spellEnd"/>
      <w:r>
        <w:rPr>
          <w:b/>
          <w:i/>
          <w:szCs w:val="28"/>
        </w:rPr>
        <w:t xml:space="preserve"> </w:t>
      </w:r>
      <w:proofErr w:type="spellStart"/>
      <w:r>
        <w:rPr>
          <w:b/>
          <w:i/>
          <w:szCs w:val="28"/>
        </w:rPr>
        <w:t>змін</w:t>
      </w:r>
      <w:proofErr w:type="spellEnd"/>
      <w:r>
        <w:rPr>
          <w:b/>
          <w:i/>
          <w:szCs w:val="28"/>
        </w:rPr>
        <w:t xml:space="preserve"> до </w:t>
      </w:r>
      <w:proofErr w:type="spellStart"/>
      <w:r>
        <w:rPr>
          <w:b/>
          <w:i/>
          <w:szCs w:val="28"/>
        </w:rPr>
        <w:t>кошторису</w:t>
      </w:r>
      <w:proofErr w:type="spellEnd"/>
    </w:p>
    <w:p w:rsidR="0052381C" w:rsidRDefault="0052381C" w:rsidP="0052381C">
      <w:pPr>
        <w:rPr>
          <w:b/>
          <w:i/>
          <w:szCs w:val="28"/>
          <w:lang w:val="uk-UA"/>
        </w:rPr>
      </w:pPr>
      <w:proofErr w:type="spellStart"/>
      <w:proofErr w:type="gramStart"/>
      <w:r w:rsidRPr="00663DF0">
        <w:rPr>
          <w:b/>
          <w:i/>
          <w:szCs w:val="28"/>
        </w:rPr>
        <w:t>спец</w:t>
      </w:r>
      <w:proofErr w:type="gramEnd"/>
      <w:r w:rsidRPr="00663DF0">
        <w:rPr>
          <w:b/>
          <w:i/>
          <w:szCs w:val="28"/>
        </w:rPr>
        <w:t>іального</w:t>
      </w:r>
      <w:proofErr w:type="spellEnd"/>
      <w:r w:rsidRPr="00663DF0">
        <w:rPr>
          <w:b/>
          <w:i/>
          <w:szCs w:val="28"/>
        </w:rPr>
        <w:t xml:space="preserve"> фонду</w:t>
      </w:r>
    </w:p>
    <w:p w:rsidR="0052381C" w:rsidRPr="0052381C" w:rsidRDefault="0052381C" w:rsidP="0052381C">
      <w:pPr>
        <w:rPr>
          <w:b/>
          <w:i/>
          <w:szCs w:val="28"/>
          <w:lang w:val="uk-UA"/>
        </w:rPr>
      </w:pPr>
    </w:p>
    <w:p w:rsidR="00701D2A" w:rsidRPr="0054726C" w:rsidRDefault="007722D1" w:rsidP="0052381C">
      <w:pPr>
        <w:ind w:firstLine="708"/>
        <w:jc w:val="both"/>
        <w:rPr>
          <w:szCs w:val="28"/>
          <w:lang w:val="uk-UA"/>
        </w:rPr>
      </w:pPr>
      <w:r w:rsidRPr="0054726C">
        <w:rPr>
          <w:szCs w:val="28"/>
          <w:lang w:val="uk-UA"/>
        </w:rPr>
        <w:t>Керуючись ст.26, 28 Закону України «Про місцеве самоврядування в Україні», ст.13.69-1., ст.78 Бюджетного кодексу України, ст. 47 Постанови Кабінету Міністрів України №228 від 28.02.02. року із змінами «Про затвердження Порядку складання, розгляду, затвердження та основних вимог до виконання кошторисів бюджетних установ»</w:t>
      </w:r>
      <w:r w:rsidR="00701D2A" w:rsidRPr="0054726C">
        <w:rPr>
          <w:szCs w:val="28"/>
          <w:lang w:val="uk-UA"/>
        </w:rPr>
        <w:t xml:space="preserve">, враховуючи потребу в фінансуванні видатків та розглянувши звернення директора </w:t>
      </w:r>
      <w:proofErr w:type="spellStart"/>
      <w:r w:rsidR="00701D2A" w:rsidRPr="0054726C">
        <w:rPr>
          <w:szCs w:val="28"/>
          <w:lang w:val="uk-UA"/>
        </w:rPr>
        <w:t>Лютізьк</w:t>
      </w:r>
      <w:r w:rsidR="0052381C">
        <w:rPr>
          <w:szCs w:val="28"/>
          <w:lang w:val="uk-UA"/>
        </w:rPr>
        <w:t>ого</w:t>
      </w:r>
      <w:proofErr w:type="spellEnd"/>
      <w:r w:rsidR="0052381C">
        <w:rPr>
          <w:szCs w:val="28"/>
          <w:lang w:val="uk-UA"/>
        </w:rPr>
        <w:t xml:space="preserve"> ліцею </w:t>
      </w:r>
      <w:proofErr w:type="spellStart"/>
      <w:r w:rsidR="0052381C">
        <w:rPr>
          <w:szCs w:val="28"/>
          <w:lang w:val="uk-UA"/>
        </w:rPr>
        <w:t>Петрівської</w:t>
      </w:r>
      <w:proofErr w:type="spellEnd"/>
      <w:r w:rsidR="0052381C">
        <w:rPr>
          <w:szCs w:val="28"/>
          <w:lang w:val="uk-UA"/>
        </w:rPr>
        <w:t xml:space="preserve"> сільської</w:t>
      </w:r>
      <w:r w:rsidR="00701D2A" w:rsidRPr="0054726C">
        <w:rPr>
          <w:szCs w:val="28"/>
          <w:lang w:val="uk-UA"/>
        </w:rPr>
        <w:t xml:space="preserve"> ради</w:t>
      </w:r>
    </w:p>
    <w:p w:rsidR="00701D2A" w:rsidRPr="0054726C" w:rsidRDefault="00701D2A" w:rsidP="0052381C">
      <w:pPr>
        <w:jc w:val="both"/>
        <w:rPr>
          <w:i/>
          <w:szCs w:val="28"/>
          <w:lang w:val="uk-UA"/>
        </w:rPr>
      </w:pPr>
    </w:p>
    <w:p w:rsidR="00701D2A" w:rsidRPr="0054726C" w:rsidRDefault="00701D2A" w:rsidP="0052381C">
      <w:pPr>
        <w:jc w:val="center"/>
        <w:rPr>
          <w:b/>
          <w:i/>
          <w:szCs w:val="28"/>
          <w:lang w:val="uk-UA"/>
        </w:rPr>
      </w:pPr>
      <w:r w:rsidRPr="0054726C">
        <w:rPr>
          <w:b/>
          <w:i/>
          <w:szCs w:val="28"/>
          <w:lang w:val="uk-UA"/>
        </w:rPr>
        <w:t>ВИРІШИЛА:</w:t>
      </w:r>
    </w:p>
    <w:p w:rsidR="00701D2A" w:rsidRPr="0054726C" w:rsidRDefault="00701D2A" w:rsidP="0052381C">
      <w:pPr>
        <w:jc w:val="both"/>
        <w:rPr>
          <w:szCs w:val="28"/>
          <w:lang w:val="uk-UA"/>
        </w:rPr>
      </w:pPr>
    </w:p>
    <w:p w:rsidR="00BF4DBB" w:rsidRPr="0054726C" w:rsidRDefault="00701D2A" w:rsidP="0052381C">
      <w:pPr>
        <w:pStyle w:val="a3"/>
        <w:numPr>
          <w:ilvl w:val="0"/>
          <w:numId w:val="1"/>
        </w:numPr>
        <w:ind w:left="142" w:firstLine="0"/>
        <w:jc w:val="both"/>
        <w:rPr>
          <w:szCs w:val="28"/>
          <w:lang w:val="uk-UA"/>
        </w:rPr>
      </w:pPr>
      <w:r w:rsidRPr="0054726C">
        <w:rPr>
          <w:szCs w:val="28"/>
          <w:lang w:val="uk-UA"/>
        </w:rPr>
        <w:t>Провести уточнення доходів спеціального фонду по КБКД 25020100- благодійні внески,</w:t>
      </w:r>
      <w:r w:rsidR="00E03CD4" w:rsidRPr="0054726C">
        <w:rPr>
          <w:szCs w:val="28"/>
          <w:lang w:val="uk-UA"/>
        </w:rPr>
        <w:t xml:space="preserve"> </w:t>
      </w:r>
      <w:r w:rsidRPr="0054726C">
        <w:rPr>
          <w:szCs w:val="28"/>
          <w:lang w:val="uk-UA"/>
        </w:rPr>
        <w:t>гранти</w:t>
      </w:r>
      <w:r w:rsidR="00972F6F" w:rsidRPr="0054726C">
        <w:rPr>
          <w:szCs w:val="28"/>
          <w:lang w:val="uk-UA"/>
        </w:rPr>
        <w:t xml:space="preserve"> та дарунки </w:t>
      </w:r>
      <w:r w:rsidR="00713602">
        <w:rPr>
          <w:szCs w:val="28"/>
          <w:lang w:val="uk-UA"/>
        </w:rPr>
        <w:t xml:space="preserve">в сумі </w:t>
      </w:r>
      <w:r w:rsidR="00EC13B5" w:rsidRPr="00EC13B5">
        <w:rPr>
          <w:szCs w:val="28"/>
          <w:lang w:val="uk-UA"/>
        </w:rPr>
        <w:t>167</w:t>
      </w:r>
      <w:r w:rsidR="00713602" w:rsidRPr="00EC13B5">
        <w:rPr>
          <w:szCs w:val="28"/>
          <w:lang w:val="uk-UA"/>
        </w:rPr>
        <w:t> </w:t>
      </w:r>
      <w:r w:rsidR="00EC13B5" w:rsidRPr="00EC13B5">
        <w:rPr>
          <w:szCs w:val="28"/>
          <w:lang w:val="uk-UA"/>
        </w:rPr>
        <w:t>524</w:t>
      </w:r>
      <w:r w:rsidR="0090441A" w:rsidRPr="00EC13B5">
        <w:rPr>
          <w:szCs w:val="28"/>
          <w:lang w:val="uk-UA"/>
        </w:rPr>
        <w:t>грн.27</w:t>
      </w:r>
      <w:r w:rsidRPr="00EC13B5">
        <w:rPr>
          <w:szCs w:val="28"/>
          <w:lang w:val="uk-UA"/>
        </w:rPr>
        <w:t xml:space="preserve"> коп.(</w:t>
      </w:r>
      <w:r w:rsidR="009C006B" w:rsidRPr="00EC13B5">
        <w:rPr>
          <w:szCs w:val="28"/>
          <w:lang w:val="uk-UA"/>
        </w:rPr>
        <w:t xml:space="preserve"> </w:t>
      </w:r>
      <w:r w:rsidR="00E43412" w:rsidRPr="00EC13B5">
        <w:rPr>
          <w:szCs w:val="28"/>
          <w:lang w:val="uk-UA"/>
        </w:rPr>
        <w:t>сто шістдесят сім тисяч п’ятсот</w:t>
      </w:r>
      <w:r w:rsidR="0090441A" w:rsidRPr="00EC13B5">
        <w:rPr>
          <w:szCs w:val="28"/>
          <w:lang w:val="uk-UA"/>
        </w:rPr>
        <w:t xml:space="preserve"> двадцять чотири</w:t>
      </w:r>
      <w:r w:rsidR="00BF4DBB" w:rsidRPr="00EC13B5">
        <w:rPr>
          <w:szCs w:val="28"/>
          <w:lang w:val="uk-UA"/>
        </w:rPr>
        <w:t xml:space="preserve"> </w:t>
      </w:r>
      <w:r w:rsidR="00BE452F" w:rsidRPr="00EC13B5">
        <w:rPr>
          <w:szCs w:val="28"/>
          <w:lang w:val="uk-UA"/>
        </w:rPr>
        <w:t xml:space="preserve"> </w:t>
      </w:r>
      <w:r w:rsidR="0090441A" w:rsidRPr="00EC13B5">
        <w:rPr>
          <w:szCs w:val="28"/>
          <w:lang w:val="uk-UA"/>
        </w:rPr>
        <w:t>грн. 27</w:t>
      </w:r>
      <w:r w:rsidR="009C006B" w:rsidRPr="00EC13B5">
        <w:rPr>
          <w:szCs w:val="28"/>
          <w:lang w:val="uk-UA"/>
        </w:rPr>
        <w:t>коп.</w:t>
      </w:r>
      <w:r w:rsidRPr="00EC13B5">
        <w:rPr>
          <w:szCs w:val="28"/>
          <w:lang w:val="uk-UA"/>
        </w:rPr>
        <w:t>) та</w:t>
      </w:r>
      <w:r w:rsidRPr="0054726C">
        <w:rPr>
          <w:szCs w:val="28"/>
          <w:lang w:val="uk-UA"/>
        </w:rPr>
        <w:t xml:space="preserve"> збільшити кошторисні призначення спеці</w:t>
      </w:r>
      <w:r w:rsidR="009C006B" w:rsidRPr="0054726C">
        <w:rPr>
          <w:szCs w:val="28"/>
          <w:lang w:val="uk-UA"/>
        </w:rPr>
        <w:t>ального фонду по</w:t>
      </w:r>
      <w:r w:rsidR="00344691" w:rsidRPr="0054726C">
        <w:rPr>
          <w:szCs w:val="28"/>
          <w:lang w:val="uk-UA"/>
        </w:rPr>
        <w:t xml:space="preserve"> КПВК</w:t>
      </w:r>
      <w:r w:rsidR="009C006B" w:rsidRPr="0054726C">
        <w:rPr>
          <w:szCs w:val="28"/>
          <w:lang w:val="uk-UA"/>
        </w:rPr>
        <w:t xml:space="preserve"> 0111021 (Надання загальної середньої освіти закладами загальної середньої освіти</w:t>
      </w:r>
      <w:r w:rsidR="004875C1">
        <w:rPr>
          <w:szCs w:val="28"/>
          <w:lang w:val="uk-UA"/>
        </w:rPr>
        <w:t>) КЕКВ 2210 (предмети, матеріали, обладнання та інвентар) –</w:t>
      </w:r>
      <w:r w:rsidR="00C96A68">
        <w:rPr>
          <w:szCs w:val="28"/>
          <w:lang w:val="uk-UA"/>
        </w:rPr>
        <w:t xml:space="preserve">планшет </w:t>
      </w:r>
      <w:r w:rsidR="00C96A68">
        <w:rPr>
          <w:szCs w:val="28"/>
          <w:lang w:val="en-US"/>
        </w:rPr>
        <w:t>Samsung</w:t>
      </w:r>
      <w:r w:rsidR="00C96A68" w:rsidRPr="00C96A68">
        <w:rPr>
          <w:szCs w:val="28"/>
          <w:lang w:val="uk-UA"/>
        </w:rPr>
        <w:t>-</w:t>
      </w:r>
      <w:r w:rsidR="00A51090">
        <w:rPr>
          <w:szCs w:val="28"/>
          <w:lang w:val="uk-UA"/>
        </w:rPr>
        <w:t>3</w:t>
      </w:r>
      <w:r w:rsidR="004875C1">
        <w:rPr>
          <w:szCs w:val="28"/>
          <w:lang w:val="uk-UA"/>
        </w:rPr>
        <w:t xml:space="preserve"> 15шт.</w:t>
      </w:r>
      <w:r w:rsidR="00713602">
        <w:rPr>
          <w:szCs w:val="28"/>
          <w:lang w:val="uk-UA"/>
        </w:rPr>
        <w:t>на суму 37575,75 грн.(тридцять сім тисяч п’ятсот сімдесят п’ять</w:t>
      </w:r>
      <w:r w:rsidR="00EC13B5">
        <w:rPr>
          <w:szCs w:val="28"/>
          <w:lang w:val="uk-UA"/>
        </w:rPr>
        <w:t xml:space="preserve"> </w:t>
      </w:r>
      <w:r w:rsidR="00713602">
        <w:rPr>
          <w:szCs w:val="28"/>
          <w:lang w:val="uk-UA"/>
        </w:rPr>
        <w:t>грн. 75 коп.),системний блок-15шт. на суму 47025,00грн. (сорок сім тисяч двадцять п’ять грн.00коп.,</w:t>
      </w:r>
      <w:r w:rsidR="0090441A">
        <w:rPr>
          <w:szCs w:val="28"/>
          <w:lang w:val="uk-UA"/>
        </w:rPr>
        <w:t>спортивний інвентар-1 на суму 19565,04 грн.(дев’ятнадцять тисяч п’ятсот шістдесят п’ять грн.04коп.),</w:t>
      </w:r>
      <w:r w:rsidR="00713602">
        <w:rPr>
          <w:szCs w:val="28"/>
          <w:lang w:val="uk-UA"/>
        </w:rPr>
        <w:t xml:space="preserve"> </w:t>
      </w:r>
      <w:r w:rsidR="00E43412">
        <w:rPr>
          <w:szCs w:val="28"/>
          <w:lang w:val="uk-UA"/>
        </w:rPr>
        <w:t xml:space="preserve"> </w:t>
      </w:r>
      <w:proofErr w:type="spellStart"/>
      <w:r w:rsidR="00E43412">
        <w:rPr>
          <w:szCs w:val="28"/>
          <w:lang w:val="uk-UA"/>
        </w:rPr>
        <w:t>велопаркування</w:t>
      </w:r>
      <w:proofErr w:type="spellEnd"/>
      <w:r w:rsidR="00E43412">
        <w:rPr>
          <w:szCs w:val="28"/>
          <w:lang w:val="uk-UA"/>
        </w:rPr>
        <w:t xml:space="preserve"> складане 40*35*26-10шт. на суму  2700,00 грн. (дві тисячі сімсот грн.00коп.) </w:t>
      </w:r>
      <w:r w:rsidR="00713602">
        <w:rPr>
          <w:szCs w:val="28"/>
          <w:lang w:val="uk-UA"/>
        </w:rPr>
        <w:t>КЕКВ 3110(Придбання обладнання і предметів довгострокового користування) книги-60658,48 грн.(шістдесят тисяч шістсот п’ятдесят вісім грн.48коп.)</w:t>
      </w:r>
    </w:p>
    <w:p w:rsidR="00701D2A" w:rsidRPr="0054726C" w:rsidRDefault="00701D2A" w:rsidP="0052381C">
      <w:pPr>
        <w:pStyle w:val="a3"/>
        <w:numPr>
          <w:ilvl w:val="0"/>
          <w:numId w:val="1"/>
        </w:numPr>
        <w:ind w:left="142" w:firstLine="0"/>
        <w:jc w:val="both"/>
        <w:rPr>
          <w:szCs w:val="28"/>
          <w:lang w:val="uk-UA"/>
        </w:rPr>
      </w:pPr>
      <w:r w:rsidRPr="0054726C">
        <w:rPr>
          <w:szCs w:val="28"/>
          <w:lang w:val="uk-UA"/>
        </w:rPr>
        <w:t>Головному бухгалтеру Лютізького ліцею Петрівської сільської ради</w:t>
      </w:r>
      <w:r w:rsidR="001A14F5" w:rsidRPr="0054726C">
        <w:rPr>
          <w:szCs w:val="28"/>
          <w:lang w:val="uk-UA"/>
        </w:rPr>
        <w:t xml:space="preserve"> внести </w:t>
      </w:r>
      <w:r w:rsidR="00CA6B00" w:rsidRPr="0054726C">
        <w:rPr>
          <w:szCs w:val="28"/>
          <w:lang w:val="uk-UA"/>
        </w:rPr>
        <w:t xml:space="preserve"> </w:t>
      </w:r>
      <w:r w:rsidR="001A14F5" w:rsidRPr="0054726C">
        <w:rPr>
          <w:szCs w:val="28"/>
          <w:lang w:val="uk-UA"/>
        </w:rPr>
        <w:t>відповідні зміни до кошторису спеціального фонду бюджету.</w:t>
      </w:r>
    </w:p>
    <w:p w:rsidR="00E03CD4" w:rsidRPr="0054726C" w:rsidRDefault="0054726C" w:rsidP="0052381C">
      <w:pPr>
        <w:pStyle w:val="a3"/>
        <w:numPr>
          <w:ilvl w:val="0"/>
          <w:numId w:val="1"/>
        </w:numPr>
        <w:ind w:left="142" w:firstLine="0"/>
        <w:jc w:val="both"/>
        <w:rPr>
          <w:szCs w:val="28"/>
          <w:lang w:val="uk-UA"/>
        </w:rPr>
      </w:pPr>
      <w:r w:rsidRPr="0054726C">
        <w:rPr>
          <w:szCs w:val="28"/>
          <w:lang w:val="uk-UA"/>
        </w:rPr>
        <w:t>Контроль за виконання даного рішення покласти на комісію з питань бюджету, фінансів, соціально-економічного розвитку інвестиційної діяльності, підприємництва та зовнішньоекономічних зв’язків.</w:t>
      </w:r>
    </w:p>
    <w:p w:rsidR="00E03CD4" w:rsidRPr="0054726C" w:rsidRDefault="0054726C" w:rsidP="0052381C">
      <w:pPr>
        <w:tabs>
          <w:tab w:val="left" w:pos="996"/>
        </w:tabs>
        <w:jc w:val="both"/>
        <w:rPr>
          <w:szCs w:val="28"/>
          <w:lang w:val="uk-UA"/>
        </w:rPr>
      </w:pPr>
      <w:r w:rsidRPr="0054726C">
        <w:rPr>
          <w:szCs w:val="28"/>
          <w:lang w:val="uk-UA"/>
        </w:rPr>
        <w:t xml:space="preserve">                        </w:t>
      </w:r>
    </w:p>
    <w:p w:rsidR="00834AA0" w:rsidRDefault="00EC13B5" w:rsidP="0052381C">
      <w:pPr>
        <w:tabs>
          <w:tab w:val="left" w:pos="996"/>
        </w:tabs>
        <w:ind w:left="720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           </w:t>
      </w:r>
    </w:p>
    <w:p w:rsidR="0052381C" w:rsidRPr="00E70A53" w:rsidRDefault="0054726C" w:rsidP="0052381C">
      <w:pPr>
        <w:jc w:val="both"/>
        <w:rPr>
          <w:szCs w:val="28"/>
          <w:lang w:val="uk-UA"/>
        </w:rPr>
      </w:pPr>
      <w:r w:rsidRPr="0054726C">
        <w:rPr>
          <w:szCs w:val="28"/>
          <w:lang w:val="uk-UA"/>
        </w:rPr>
        <w:t xml:space="preserve"> </w:t>
      </w:r>
    </w:p>
    <w:p w:rsidR="0052381C" w:rsidRDefault="0052381C" w:rsidP="0052381C">
      <w:proofErr w:type="spellStart"/>
      <w:r>
        <w:rPr>
          <w:b/>
          <w:i/>
          <w:szCs w:val="28"/>
        </w:rPr>
        <w:t>Сільський</w:t>
      </w:r>
      <w:proofErr w:type="spellEnd"/>
      <w:r>
        <w:rPr>
          <w:b/>
          <w:i/>
          <w:szCs w:val="28"/>
        </w:rPr>
        <w:t xml:space="preserve"> голова                                                              </w:t>
      </w:r>
      <w:proofErr w:type="spellStart"/>
      <w:r>
        <w:rPr>
          <w:b/>
          <w:i/>
          <w:szCs w:val="28"/>
        </w:rPr>
        <w:t>Радіон</w:t>
      </w:r>
      <w:proofErr w:type="spellEnd"/>
      <w:r>
        <w:rPr>
          <w:b/>
          <w:i/>
          <w:szCs w:val="28"/>
        </w:rPr>
        <w:t xml:space="preserve"> СТАРЕНЬКИЙ </w:t>
      </w:r>
    </w:p>
    <w:p w:rsidR="0054726C" w:rsidRPr="0054726C" w:rsidRDefault="0054726C" w:rsidP="0052381C">
      <w:pPr>
        <w:tabs>
          <w:tab w:val="left" w:pos="996"/>
        </w:tabs>
        <w:ind w:left="720"/>
        <w:jc w:val="both"/>
        <w:rPr>
          <w:szCs w:val="28"/>
          <w:lang w:val="uk-UA"/>
        </w:rPr>
      </w:pPr>
    </w:p>
    <w:p w:rsidR="0054726C" w:rsidRPr="0054726C" w:rsidRDefault="0054726C" w:rsidP="0052381C">
      <w:pPr>
        <w:tabs>
          <w:tab w:val="left" w:pos="996"/>
        </w:tabs>
        <w:jc w:val="both"/>
        <w:rPr>
          <w:szCs w:val="28"/>
          <w:lang w:val="uk-UA"/>
        </w:rPr>
      </w:pPr>
    </w:p>
    <w:sectPr w:rsidR="0054726C" w:rsidRPr="0054726C" w:rsidSect="00E03CD4">
      <w:pgSz w:w="11906" w:h="16838"/>
      <w:pgMar w:top="142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FC4693"/>
    <w:multiLevelType w:val="hybridMultilevel"/>
    <w:tmpl w:val="8164796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A7F"/>
    <w:rsid w:val="000B50CB"/>
    <w:rsid w:val="000E3A7F"/>
    <w:rsid w:val="00175446"/>
    <w:rsid w:val="001974B4"/>
    <w:rsid w:val="001A14F5"/>
    <w:rsid w:val="00206152"/>
    <w:rsid w:val="002D0B8C"/>
    <w:rsid w:val="00344691"/>
    <w:rsid w:val="00423A78"/>
    <w:rsid w:val="004875C1"/>
    <w:rsid w:val="004F22BE"/>
    <w:rsid w:val="00522231"/>
    <w:rsid w:val="0052381C"/>
    <w:rsid w:val="005345A4"/>
    <w:rsid w:val="0054726C"/>
    <w:rsid w:val="00677A70"/>
    <w:rsid w:val="00701D2A"/>
    <w:rsid w:val="00713602"/>
    <w:rsid w:val="007672E1"/>
    <w:rsid w:val="007722D1"/>
    <w:rsid w:val="007B174A"/>
    <w:rsid w:val="00834AA0"/>
    <w:rsid w:val="0090441A"/>
    <w:rsid w:val="00972F6F"/>
    <w:rsid w:val="009C006B"/>
    <w:rsid w:val="00A470D4"/>
    <w:rsid w:val="00A51090"/>
    <w:rsid w:val="00A8288F"/>
    <w:rsid w:val="00B515CC"/>
    <w:rsid w:val="00B53540"/>
    <w:rsid w:val="00BE452F"/>
    <w:rsid w:val="00BF4DBB"/>
    <w:rsid w:val="00C31D0F"/>
    <w:rsid w:val="00C32100"/>
    <w:rsid w:val="00C96A68"/>
    <w:rsid w:val="00CA6B00"/>
    <w:rsid w:val="00E03CD4"/>
    <w:rsid w:val="00E420BF"/>
    <w:rsid w:val="00E43412"/>
    <w:rsid w:val="00E70A53"/>
    <w:rsid w:val="00EC13B5"/>
    <w:rsid w:val="00F42D2D"/>
    <w:rsid w:val="00F6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2D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1D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3F3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3F38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2D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1D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3F3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3F38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47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1347</TotalTime>
  <Pages>1</Pages>
  <Words>1330</Words>
  <Characters>759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cp:lastPrinted>2024-02-06T08:13:00Z</cp:lastPrinted>
  <dcterms:created xsi:type="dcterms:W3CDTF">2023-02-13T08:51:00Z</dcterms:created>
  <dcterms:modified xsi:type="dcterms:W3CDTF">2024-09-17T07:11:00Z</dcterms:modified>
</cp:coreProperties>
</file>