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CA003" w14:textId="77777777" w:rsidR="00967651" w:rsidRDefault="00967651"/>
    <w:p w14:paraId="594373D2" w14:textId="77777777" w:rsidR="00967651" w:rsidRDefault="00967651"/>
    <w:p w14:paraId="0BBF2C3D" w14:textId="77777777"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6EE3B910" wp14:editId="313F9E17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0D7AF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612F1EE7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759FB3AC" w14:textId="77777777" w:rsidR="006C1BC9" w:rsidRDefault="006C1BC9" w:rsidP="006C1B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П’ятдесят дев’ята сесія восьмого скликання</w:t>
      </w:r>
    </w:p>
    <w:p w14:paraId="67C164F3" w14:textId="77777777"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14:paraId="09B7B3DC" w14:textId="77777777" w:rsidTr="00C20B38">
        <w:tc>
          <w:tcPr>
            <w:tcW w:w="4790" w:type="dxa"/>
          </w:tcPr>
          <w:p w14:paraId="014AA0BD" w14:textId="71C4FBD0" w:rsidR="00967651" w:rsidRDefault="006C1BC9" w:rsidP="006C1BC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12 вересня </w:t>
            </w:r>
            <w:r w:rsidR="00E27789">
              <w:rPr>
                <w:b/>
                <w:sz w:val="28"/>
                <w:szCs w:val="28"/>
              </w:rPr>
              <w:t>202</w:t>
            </w:r>
            <w:r w:rsidR="000F5EE2">
              <w:rPr>
                <w:b/>
                <w:sz w:val="28"/>
                <w:szCs w:val="28"/>
              </w:rPr>
              <w:t>4</w:t>
            </w:r>
            <w:r w:rsidR="00967651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14:paraId="270519B3" w14:textId="2CFD3DFE"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6C1BC9">
              <w:rPr>
                <w:b/>
                <w:sz w:val="28"/>
                <w:szCs w:val="28"/>
              </w:rPr>
              <w:t>2157</w:t>
            </w:r>
          </w:p>
        </w:tc>
      </w:tr>
      <w:tr w:rsidR="00967651" w14:paraId="10288CC7" w14:textId="77777777" w:rsidTr="00C20B38">
        <w:tc>
          <w:tcPr>
            <w:tcW w:w="9571" w:type="dxa"/>
            <w:gridSpan w:val="2"/>
          </w:tcPr>
          <w:p w14:paraId="677BB701" w14:textId="77777777"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7EAD5D32" w14:textId="77777777"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14:paraId="5BDD3C20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5158864B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4C24CFF3" w14:textId="77777777" w:rsidR="00967651" w:rsidRDefault="00967651" w:rsidP="00967651">
      <w:pPr>
        <w:jc w:val="center"/>
      </w:pPr>
    </w:p>
    <w:p w14:paraId="3B4A7BEA" w14:textId="06DF20C0" w:rsidR="00967651" w:rsidRDefault="00756686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67651">
        <w:rPr>
          <w:sz w:val="28"/>
          <w:szCs w:val="28"/>
        </w:rPr>
        <w:t>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</w:t>
      </w:r>
      <w:r w:rsidR="00897069">
        <w:rPr>
          <w:sz w:val="28"/>
          <w:szCs w:val="28"/>
        </w:rPr>
        <w:t>ку із змінами «Про затвердження</w:t>
      </w:r>
      <w:r>
        <w:rPr>
          <w:sz w:val="28"/>
          <w:szCs w:val="28"/>
        </w:rPr>
        <w:t xml:space="preserve"> Порядку </w:t>
      </w:r>
      <w:r w:rsidR="00967651">
        <w:rPr>
          <w:sz w:val="28"/>
          <w:szCs w:val="28"/>
        </w:rPr>
        <w:t>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</w:t>
      </w:r>
      <w:r w:rsidR="00F940AE">
        <w:rPr>
          <w:sz w:val="28"/>
          <w:szCs w:val="28"/>
        </w:rPr>
        <w:t xml:space="preserve">ння директора комунального закладу </w:t>
      </w:r>
      <w:proofErr w:type="spellStart"/>
      <w:r w:rsidR="00F940AE">
        <w:rPr>
          <w:sz w:val="28"/>
          <w:szCs w:val="28"/>
        </w:rPr>
        <w:t>Петрівської</w:t>
      </w:r>
      <w:proofErr w:type="spellEnd"/>
      <w:r w:rsidR="00F940AE">
        <w:rPr>
          <w:sz w:val="28"/>
          <w:szCs w:val="28"/>
        </w:rPr>
        <w:t xml:space="preserve"> сільської ради </w:t>
      </w:r>
      <w:r w:rsidR="00380E25">
        <w:rPr>
          <w:sz w:val="28"/>
          <w:szCs w:val="28"/>
        </w:rPr>
        <w:t>«Культурно-освітнього центру «Берегиня»</w:t>
      </w:r>
    </w:p>
    <w:p w14:paraId="3380834B" w14:textId="77777777" w:rsidR="00967651" w:rsidRPr="00756686" w:rsidRDefault="00967651" w:rsidP="00967651">
      <w:pPr>
        <w:rPr>
          <w:b/>
          <w:sz w:val="28"/>
          <w:szCs w:val="28"/>
        </w:rPr>
      </w:pPr>
      <w:r w:rsidRPr="00756686">
        <w:rPr>
          <w:b/>
          <w:sz w:val="28"/>
          <w:szCs w:val="28"/>
        </w:rPr>
        <w:t>сільська рада</w:t>
      </w:r>
    </w:p>
    <w:p w14:paraId="6439B26E" w14:textId="77777777" w:rsidR="00967651" w:rsidRPr="00756686" w:rsidRDefault="00967651" w:rsidP="00967651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14:paraId="147F0C2B" w14:textId="77777777" w:rsidR="00967651" w:rsidRDefault="00967651" w:rsidP="00967651">
      <w:pPr>
        <w:jc w:val="both"/>
        <w:rPr>
          <w:i/>
        </w:rPr>
      </w:pPr>
    </w:p>
    <w:p w14:paraId="690277CE" w14:textId="1D2A0AE9" w:rsidR="00E2778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651">
        <w:rPr>
          <w:sz w:val="28"/>
          <w:szCs w:val="28"/>
        </w:rPr>
        <w:t xml:space="preserve">1. </w:t>
      </w:r>
      <w:r w:rsidR="00967651"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380E25" w:rsidRPr="00380E25">
        <w:rPr>
          <w:sz w:val="28"/>
          <w:szCs w:val="28"/>
        </w:rPr>
        <w:t>59848 грн. 00 коп. (п’ятдесят дев’ять тисяч вісімсот сорок вісім грн. 00 коп.)</w:t>
      </w:r>
      <w:r w:rsidR="00F940AE">
        <w:rPr>
          <w:sz w:val="28"/>
          <w:szCs w:val="28"/>
        </w:rPr>
        <w:t xml:space="preserve"> </w:t>
      </w:r>
      <w:r w:rsidR="00967651" w:rsidRPr="00FC6FBF">
        <w:rPr>
          <w:sz w:val="28"/>
          <w:szCs w:val="28"/>
        </w:rPr>
        <w:t>та збільшити кошторисні призначення спеці</w:t>
      </w:r>
      <w:r w:rsidR="00F940AE">
        <w:rPr>
          <w:sz w:val="28"/>
          <w:szCs w:val="28"/>
        </w:rPr>
        <w:t>ального фонду п</w:t>
      </w:r>
      <w:r w:rsidR="000F5EE2">
        <w:rPr>
          <w:sz w:val="28"/>
          <w:szCs w:val="28"/>
        </w:rPr>
        <w:t>о</w:t>
      </w:r>
      <w:r w:rsidR="00F940AE">
        <w:rPr>
          <w:sz w:val="28"/>
          <w:szCs w:val="28"/>
        </w:rPr>
        <w:t xml:space="preserve"> ТКВКБМС </w:t>
      </w:r>
      <w:r w:rsidR="00380E25" w:rsidRPr="00380E25">
        <w:rPr>
          <w:sz w:val="28"/>
          <w:szCs w:val="28"/>
        </w:rPr>
        <w:t>0114081  (Забезпечення діяльності інших закладів в галузі культури і мистецтва</w:t>
      </w:r>
      <w:r w:rsidR="00380E25">
        <w:rPr>
          <w:sz w:val="28"/>
          <w:szCs w:val="28"/>
        </w:rPr>
        <w:t>) :</w:t>
      </w:r>
    </w:p>
    <w:p w14:paraId="0EE57A29" w14:textId="77068796" w:rsidR="00380E25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2B40">
        <w:rPr>
          <w:sz w:val="28"/>
          <w:szCs w:val="28"/>
        </w:rPr>
        <w:t xml:space="preserve">- </w:t>
      </w:r>
      <w:r w:rsidR="00E27789">
        <w:rPr>
          <w:sz w:val="28"/>
          <w:szCs w:val="28"/>
        </w:rPr>
        <w:t>по КЕКВ 2210 предмети, матеріали, обладнання та інвентар</w:t>
      </w:r>
      <w:r w:rsidR="00E27789" w:rsidRPr="00FC6FBF">
        <w:rPr>
          <w:sz w:val="28"/>
          <w:szCs w:val="28"/>
        </w:rPr>
        <w:t xml:space="preserve"> на загальну суму </w:t>
      </w:r>
      <w:r w:rsidR="00380E25">
        <w:rPr>
          <w:sz w:val="28"/>
          <w:szCs w:val="28"/>
        </w:rPr>
        <w:t>59848 грн. 00 коп. (п</w:t>
      </w:r>
      <w:r w:rsidR="00380E25" w:rsidRPr="00CE4C8A">
        <w:rPr>
          <w:sz w:val="28"/>
          <w:szCs w:val="28"/>
        </w:rPr>
        <w:t>’</w:t>
      </w:r>
      <w:r w:rsidR="00380E25">
        <w:rPr>
          <w:sz w:val="28"/>
          <w:szCs w:val="28"/>
        </w:rPr>
        <w:t>ятдесят дев</w:t>
      </w:r>
      <w:r w:rsidR="00380E25" w:rsidRPr="00CE4C8A">
        <w:rPr>
          <w:sz w:val="28"/>
          <w:szCs w:val="28"/>
        </w:rPr>
        <w:t>’</w:t>
      </w:r>
      <w:r w:rsidR="00380E25">
        <w:rPr>
          <w:sz w:val="28"/>
          <w:szCs w:val="28"/>
        </w:rPr>
        <w:t>ять тисяч вісімсот сорок вісім грн. 00 коп.)</w:t>
      </w:r>
    </w:p>
    <w:p w14:paraId="52B96FF2" w14:textId="56488E29" w:rsidR="00967651" w:rsidRPr="00380E25" w:rsidRDefault="00BB2B40" w:rsidP="00380E25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56686"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</w:t>
      </w:r>
      <w:r w:rsidR="00380E25">
        <w:rPr>
          <w:sz w:val="28"/>
          <w:szCs w:val="28"/>
        </w:rPr>
        <w:t>Б</w:t>
      </w:r>
      <w:r w:rsidR="00967651">
        <w:rPr>
          <w:sz w:val="28"/>
          <w:szCs w:val="28"/>
        </w:rPr>
        <w:t xml:space="preserve">ухгалтеру </w:t>
      </w:r>
      <w:r w:rsidR="00F940AE" w:rsidRPr="00F940AE">
        <w:rPr>
          <w:sz w:val="28"/>
          <w:szCs w:val="28"/>
        </w:rPr>
        <w:t xml:space="preserve">комунального </w:t>
      </w:r>
      <w:r w:rsidR="00380E25">
        <w:rPr>
          <w:sz w:val="28"/>
          <w:szCs w:val="28"/>
        </w:rPr>
        <w:t xml:space="preserve">закладу </w:t>
      </w:r>
      <w:proofErr w:type="spellStart"/>
      <w:r w:rsidR="00380E25">
        <w:rPr>
          <w:sz w:val="28"/>
          <w:szCs w:val="28"/>
        </w:rPr>
        <w:t>Петрівської</w:t>
      </w:r>
      <w:proofErr w:type="spellEnd"/>
      <w:r w:rsidR="00380E25">
        <w:rPr>
          <w:sz w:val="28"/>
          <w:szCs w:val="28"/>
        </w:rPr>
        <w:t xml:space="preserve"> сільської ради «Культурно-освітнього центру «Берегиня»</w:t>
      </w:r>
      <w:r w:rsidR="00380E25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14:paraId="2F08715B" w14:textId="187CF7C9" w:rsidR="00967651" w:rsidRPr="000F6C7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E4C8A">
        <w:rPr>
          <w:sz w:val="28"/>
          <w:szCs w:val="28"/>
        </w:rPr>
        <w:t>3.</w:t>
      </w:r>
      <w:r w:rsidR="00CE4C8A" w:rsidRPr="00CE4C8A">
        <w:rPr>
          <w:sz w:val="28"/>
          <w:szCs w:val="28"/>
        </w:rPr>
        <w:tab/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14:paraId="71F16CBF" w14:textId="77777777" w:rsidR="003E0B4E" w:rsidRDefault="003E0B4E" w:rsidP="00967651">
      <w:pPr>
        <w:jc w:val="both"/>
        <w:rPr>
          <w:sz w:val="28"/>
          <w:szCs w:val="28"/>
        </w:rPr>
      </w:pPr>
    </w:p>
    <w:p w14:paraId="0A40149D" w14:textId="77777777" w:rsidR="006C1BC9" w:rsidRDefault="006C1BC9" w:rsidP="00967651">
      <w:pPr>
        <w:jc w:val="both"/>
        <w:rPr>
          <w:sz w:val="28"/>
          <w:szCs w:val="28"/>
        </w:rPr>
      </w:pPr>
      <w:bookmarkStart w:id="0" w:name="_GoBack"/>
      <w:bookmarkEnd w:id="0"/>
    </w:p>
    <w:p w14:paraId="55E5E089" w14:textId="77777777" w:rsidR="00967651" w:rsidRDefault="00967651">
      <w:r>
        <w:rPr>
          <w:b/>
          <w:i/>
          <w:sz w:val="28"/>
          <w:szCs w:val="28"/>
        </w:rPr>
        <w:t xml:space="preserve">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</w:t>
      </w:r>
      <w:r w:rsidR="00756686">
        <w:rPr>
          <w:b/>
          <w:i/>
          <w:sz w:val="28"/>
          <w:szCs w:val="28"/>
        </w:rPr>
        <w:t xml:space="preserve">  </w:t>
      </w:r>
      <w:r w:rsidR="003E0B4E">
        <w:rPr>
          <w:b/>
          <w:i/>
          <w:sz w:val="28"/>
          <w:szCs w:val="28"/>
        </w:rPr>
        <w:t xml:space="preserve">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031AB4"/>
    <w:rsid w:val="000F5EE2"/>
    <w:rsid w:val="00223F25"/>
    <w:rsid w:val="00380E25"/>
    <w:rsid w:val="003E0B4E"/>
    <w:rsid w:val="004E6E6E"/>
    <w:rsid w:val="00525A3A"/>
    <w:rsid w:val="005D339B"/>
    <w:rsid w:val="006C1BC9"/>
    <w:rsid w:val="00756686"/>
    <w:rsid w:val="00773CE1"/>
    <w:rsid w:val="00774F00"/>
    <w:rsid w:val="00872C75"/>
    <w:rsid w:val="00897069"/>
    <w:rsid w:val="00967651"/>
    <w:rsid w:val="00990D2C"/>
    <w:rsid w:val="009B5D29"/>
    <w:rsid w:val="009D64C0"/>
    <w:rsid w:val="00A8583C"/>
    <w:rsid w:val="00B40A6F"/>
    <w:rsid w:val="00BB2B40"/>
    <w:rsid w:val="00BD006B"/>
    <w:rsid w:val="00C06398"/>
    <w:rsid w:val="00CD1614"/>
    <w:rsid w:val="00CE4C8A"/>
    <w:rsid w:val="00D46182"/>
    <w:rsid w:val="00E10CD3"/>
    <w:rsid w:val="00E27789"/>
    <w:rsid w:val="00EC0B67"/>
    <w:rsid w:val="00F10358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A2C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1143</Words>
  <Characters>653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2024-09-02T07:11:00Z</cp:lastPrinted>
  <dcterms:created xsi:type="dcterms:W3CDTF">2022-10-17T12:15:00Z</dcterms:created>
  <dcterms:modified xsi:type="dcterms:W3CDTF">2024-09-17T07:13:00Z</dcterms:modified>
</cp:coreProperties>
</file>