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5EC1B2" w14:textId="77777777" w:rsidR="00476FBA" w:rsidRPr="007850E1" w:rsidRDefault="00476FBA" w:rsidP="00476FBA">
      <w:pPr>
        <w:jc w:val="center"/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r w:rsidRPr="007850E1">
        <w:rPr>
          <w:sz w:val="26"/>
          <w:szCs w:val="26"/>
          <w:lang w:val="uk-UA"/>
        </w:rPr>
        <w:t xml:space="preserve">    </w:t>
      </w:r>
      <w:r w:rsidRPr="007850E1"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400B3E1" wp14:editId="0A01ACE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9AE4B" w14:textId="77777777" w:rsidR="00476FBA" w:rsidRPr="007850E1" w:rsidRDefault="00476FBA" w:rsidP="00476FBA">
      <w:pPr>
        <w:jc w:val="center"/>
        <w:rPr>
          <w:b/>
          <w:sz w:val="26"/>
          <w:szCs w:val="26"/>
          <w:lang w:val="uk-UA"/>
        </w:rPr>
      </w:pPr>
      <w:r w:rsidRPr="007850E1">
        <w:rPr>
          <w:b/>
          <w:sz w:val="26"/>
          <w:szCs w:val="26"/>
          <w:lang w:val="uk-UA"/>
        </w:rPr>
        <w:t>ПЕТРІВСЬКА СІЛЬСЬКА РАДА</w:t>
      </w:r>
    </w:p>
    <w:p w14:paraId="4FE04AE9" w14:textId="77777777" w:rsidR="00476FBA" w:rsidRPr="007850E1" w:rsidRDefault="00476FBA" w:rsidP="00476FBA">
      <w:pPr>
        <w:rPr>
          <w:b/>
          <w:sz w:val="26"/>
          <w:szCs w:val="26"/>
          <w:lang w:val="uk-UA"/>
        </w:rPr>
      </w:pPr>
      <w:r w:rsidRPr="007850E1">
        <w:rPr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14:paraId="6AA6BA6A" w14:textId="2D545F73" w:rsidR="00476FBA" w:rsidRPr="007850E1" w:rsidRDefault="00476FBA" w:rsidP="00476FBA">
      <w:pPr>
        <w:rPr>
          <w:b/>
          <w:sz w:val="26"/>
          <w:szCs w:val="26"/>
          <w:lang w:val="uk-UA"/>
        </w:rPr>
      </w:pPr>
      <w:r w:rsidRPr="007850E1">
        <w:rPr>
          <w:sz w:val="26"/>
          <w:szCs w:val="26"/>
          <w:lang w:val="uk-UA"/>
        </w:rPr>
        <w:t xml:space="preserve">                           </w:t>
      </w:r>
      <w:r w:rsidRPr="007850E1">
        <w:rPr>
          <w:b/>
          <w:sz w:val="26"/>
          <w:szCs w:val="26"/>
          <w:lang w:val="uk-UA"/>
        </w:rPr>
        <w:t xml:space="preserve">    П’ятдесят </w:t>
      </w:r>
      <w:r>
        <w:rPr>
          <w:b/>
          <w:sz w:val="26"/>
          <w:szCs w:val="26"/>
          <w:lang w:val="uk-UA"/>
        </w:rPr>
        <w:t>дев’ята</w:t>
      </w:r>
      <w:r w:rsidRPr="007850E1">
        <w:rPr>
          <w:b/>
          <w:sz w:val="26"/>
          <w:szCs w:val="26"/>
          <w:lang w:val="uk-UA"/>
        </w:rPr>
        <w:t xml:space="preserve"> сесія восьмого скликання</w:t>
      </w:r>
    </w:p>
    <w:p w14:paraId="194A5252" w14:textId="77777777" w:rsidR="00476FBA" w:rsidRPr="007850E1" w:rsidRDefault="00476FBA" w:rsidP="00476FBA">
      <w:pPr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76FBA" w:rsidRPr="007850E1" w14:paraId="4FFDE616" w14:textId="77777777" w:rsidTr="00242FC2">
        <w:tc>
          <w:tcPr>
            <w:tcW w:w="4790" w:type="dxa"/>
            <w:hideMark/>
          </w:tcPr>
          <w:p w14:paraId="5344D726" w14:textId="3534D21B" w:rsidR="00476FBA" w:rsidRPr="007850E1" w:rsidRDefault="00476FBA" w:rsidP="004527A2">
            <w:pPr>
              <w:tabs>
                <w:tab w:val="left" w:pos="6750"/>
              </w:tabs>
              <w:spacing w:line="252" w:lineRule="auto"/>
              <w:rPr>
                <w:b/>
                <w:sz w:val="26"/>
                <w:szCs w:val="26"/>
                <w:lang w:val="uk-UA"/>
              </w:rPr>
            </w:pPr>
            <w:r w:rsidRPr="007850E1">
              <w:rPr>
                <w:b/>
                <w:sz w:val="26"/>
                <w:szCs w:val="26"/>
                <w:lang w:val="uk-UA"/>
              </w:rPr>
              <w:t>«</w:t>
            </w:r>
            <w:r w:rsidR="004527A2">
              <w:rPr>
                <w:b/>
                <w:sz w:val="26"/>
                <w:szCs w:val="26"/>
                <w:lang w:val="uk-UA"/>
              </w:rPr>
              <w:t>12</w:t>
            </w:r>
            <w:r w:rsidRPr="007850E1">
              <w:rPr>
                <w:b/>
                <w:sz w:val="26"/>
                <w:szCs w:val="26"/>
                <w:lang w:val="uk-UA"/>
              </w:rPr>
              <w:t xml:space="preserve">» </w:t>
            </w:r>
            <w:r>
              <w:rPr>
                <w:b/>
                <w:sz w:val="26"/>
                <w:szCs w:val="26"/>
                <w:lang w:val="uk-UA"/>
              </w:rPr>
              <w:t>верес</w:t>
            </w:r>
            <w:r w:rsidRPr="007850E1">
              <w:rPr>
                <w:b/>
                <w:sz w:val="26"/>
                <w:szCs w:val="26"/>
                <w:lang w:val="uk-UA"/>
              </w:rPr>
              <w:t>ня 2024 року</w:t>
            </w:r>
          </w:p>
        </w:tc>
        <w:tc>
          <w:tcPr>
            <w:tcW w:w="4781" w:type="dxa"/>
            <w:hideMark/>
          </w:tcPr>
          <w:p w14:paraId="12FEB1F6" w14:textId="64DE0F94" w:rsidR="00476FBA" w:rsidRPr="007850E1" w:rsidRDefault="00476FBA" w:rsidP="00242FC2">
            <w:pPr>
              <w:tabs>
                <w:tab w:val="left" w:pos="6750"/>
              </w:tabs>
              <w:spacing w:line="252" w:lineRule="auto"/>
              <w:rPr>
                <w:b/>
                <w:sz w:val="26"/>
                <w:szCs w:val="26"/>
                <w:lang w:val="uk-UA"/>
              </w:rPr>
            </w:pPr>
            <w:r w:rsidRPr="007850E1">
              <w:rPr>
                <w:b/>
                <w:sz w:val="26"/>
                <w:szCs w:val="26"/>
                <w:lang w:val="uk-UA"/>
              </w:rPr>
              <w:t xml:space="preserve">                                                    </w:t>
            </w:r>
            <w:r w:rsidR="004527A2">
              <w:rPr>
                <w:b/>
                <w:sz w:val="26"/>
                <w:szCs w:val="26"/>
                <w:lang w:val="uk-UA"/>
              </w:rPr>
              <w:t xml:space="preserve">    </w:t>
            </w:r>
            <w:r w:rsidRPr="007850E1">
              <w:rPr>
                <w:b/>
                <w:sz w:val="26"/>
                <w:szCs w:val="26"/>
                <w:lang w:val="uk-UA"/>
              </w:rPr>
              <w:t xml:space="preserve">№ </w:t>
            </w:r>
            <w:r w:rsidR="004527A2">
              <w:rPr>
                <w:b/>
                <w:sz w:val="26"/>
                <w:szCs w:val="26"/>
                <w:lang w:val="uk-UA"/>
              </w:rPr>
              <w:t>2172</w:t>
            </w:r>
            <w:r w:rsidRPr="007850E1">
              <w:rPr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476FBA" w:rsidRPr="007850E1" w14:paraId="2F59B371" w14:textId="77777777" w:rsidTr="00242FC2">
        <w:tc>
          <w:tcPr>
            <w:tcW w:w="9571" w:type="dxa"/>
            <w:gridSpan w:val="2"/>
            <w:hideMark/>
          </w:tcPr>
          <w:p w14:paraId="5A70AAEA" w14:textId="77777777" w:rsidR="00476FBA" w:rsidRPr="007850E1" w:rsidRDefault="00476FBA" w:rsidP="00242FC2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6"/>
                <w:szCs w:val="26"/>
                <w:lang w:val="uk-UA"/>
              </w:rPr>
            </w:pPr>
            <w:r w:rsidRPr="007850E1">
              <w:rPr>
                <w:b/>
                <w:sz w:val="26"/>
                <w:szCs w:val="26"/>
                <w:lang w:val="uk-UA"/>
              </w:rPr>
              <w:t xml:space="preserve">  РІШЕННЯ</w:t>
            </w:r>
          </w:p>
        </w:tc>
      </w:tr>
    </w:tbl>
    <w:p w14:paraId="1F45C720" w14:textId="77777777" w:rsidR="00476FBA" w:rsidRPr="007850E1" w:rsidRDefault="00476FBA" w:rsidP="00476FBA">
      <w:pPr>
        <w:rPr>
          <w:bCs/>
          <w:snapToGrid w:val="0"/>
          <w:sz w:val="26"/>
          <w:szCs w:val="26"/>
          <w:u w:val="single"/>
          <w:lang w:val="uk-UA"/>
        </w:rPr>
      </w:pPr>
      <w:r w:rsidRPr="007850E1">
        <w:rPr>
          <w:bCs/>
          <w:snapToGrid w:val="0"/>
          <w:sz w:val="26"/>
          <w:szCs w:val="26"/>
          <w:lang w:val="uk-UA"/>
        </w:rPr>
        <w:t xml:space="preserve">                                                          </w:t>
      </w:r>
    </w:p>
    <w:p w14:paraId="52F4DEA1" w14:textId="77777777" w:rsidR="00476FBA" w:rsidRPr="007850E1" w:rsidRDefault="00476FBA" w:rsidP="00476FBA">
      <w:pPr>
        <w:rPr>
          <w:sz w:val="26"/>
          <w:szCs w:val="26"/>
          <w:lang w:val="uk-UA"/>
        </w:rPr>
      </w:pPr>
      <w:r w:rsidRPr="007850E1">
        <w:rPr>
          <w:b/>
          <w:i/>
          <w:sz w:val="26"/>
          <w:szCs w:val="26"/>
          <w:lang w:val="uk-UA"/>
        </w:rPr>
        <w:t xml:space="preserve">Про затвердження технічної документації </w:t>
      </w:r>
    </w:p>
    <w:p w14:paraId="170DB5AF" w14:textId="77777777" w:rsidR="00476FBA" w:rsidRPr="007850E1" w:rsidRDefault="00476FBA" w:rsidP="00476FBA">
      <w:pPr>
        <w:jc w:val="both"/>
        <w:rPr>
          <w:b/>
          <w:i/>
          <w:sz w:val="26"/>
          <w:szCs w:val="26"/>
          <w:lang w:val="uk-UA"/>
        </w:rPr>
      </w:pPr>
      <w:r w:rsidRPr="007850E1">
        <w:rPr>
          <w:b/>
          <w:i/>
          <w:sz w:val="26"/>
          <w:szCs w:val="26"/>
          <w:lang w:val="uk-UA"/>
        </w:rPr>
        <w:t>щодо проведення інвентаризації земельних ділянок</w:t>
      </w:r>
    </w:p>
    <w:p w14:paraId="03FFC355" w14:textId="77777777" w:rsidR="00476FBA" w:rsidRPr="007850E1" w:rsidRDefault="00476FBA" w:rsidP="00476FBA">
      <w:pPr>
        <w:jc w:val="both"/>
        <w:rPr>
          <w:b/>
          <w:i/>
          <w:sz w:val="26"/>
          <w:szCs w:val="26"/>
          <w:lang w:val="uk-UA"/>
        </w:rPr>
      </w:pPr>
      <w:r w:rsidRPr="007850E1">
        <w:rPr>
          <w:b/>
          <w:i/>
          <w:sz w:val="26"/>
          <w:szCs w:val="26"/>
          <w:lang w:val="uk-UA"/>
        </w:rPr>
        <w:t xml:space="preserve"> </w:t>
      </w:r>
    </w:p>
    <w:p w14:paraId="05F555AB" w14:textId="5236BC0D" w:rsidR="00476FBA" w:rsidRPr="007850E1" w:rsidRDefault="00476FBA" w:rsidP="00476FBA">
      <w:pPr>
        <w:jc w:val="both"/>
        <w:rPr>
          <w:sz w:val="26"/>
          <w:szCs w:val="26"/>
          <w:lang w:val="uk-UA"/>
        </w:rPr>
      </w:pPr>
      <w:r w:rsidRPr="007850E1">
        <w:rPr>
          <w:sz w:val="26"/>
          <w:szCs w:val="26"/>
          <w:lang w:val="uk-UA"/>
        </w:rPr>
        <w:t xml:space="preserve">       Розглянувши заяву </w:t>
      </w:r>
      <w:r w:rsidRPr="007850E1">
        <w:rPr>
          <w:b/>
          <w:sz w:val="26"/>
          <w:szCs w:val="26"/>
          <w:lang w:val="uk-UA"/>
        </w:rPr>
        <w:t xml:space="preserve"> </w:t>
      </w:r>
      <w:r w:rsidRPr="00476FBA">
        <w:rPr>
          <w:b/>
          <w:bCs/>
          <w:sz w:val="26"/>
          <w:szCs w:val="26"/>
          <w:lang w:val="uk-UA"/>
        </w:rPr>
        <w:t xml:space="preserve">гр. </w:t>
      </w:r>
      <w:r>
        <w:rPr>
          <w:b/>
          <w:bCs/>
          <w:sz w:val="26"/>
          <w:szCs w:val="26"/>
          <w:lang w:val="uk-UA"/>
        </w:rPr>
        <w:t>Савенок Олени Олександрівни</w:t>
      </w:r>
      <w:r w:rsidRPr="007850E1">
        <w:rPr>
          <w:sz w:val="26"/>
          <w:szCs w:val="26"/>
          <w:lang w:val="uk-UA"/>
        </w:rPr>
        <w:t xml:space="preserve">  про затвердження технічної документації із землеустрою </w:t>
      </w:r>
      <w:r w:rsidR="00C67F7D">
        <w:rPr>
          <w:sz w:val="26"/>
          <w:szCs w:val="26"/>
          <w:lang w:val="uk-UA"/>
        </w:rPr>
        <w:t xml:space="preserve">щодо </w:t>
      </w:r>
      <w:r w:rsidRPr="007850E1">
        <w:rPr>
          <w:sz w:val="26"/>
          <w:szCs w:val="26"/>
          <w:lang w:val="uk-UA"/>
        </w:rPr>
        <w:t>інвентаризації земельн</w:t>
      </w:r>
      <w:r>
        <w:rPr>
          <w:sz w:val="26"/>
          <w:szCs w:val="26"/>
          <w:lang w:val="uk-UA"/>
        </w:rPr>
        <w:t>их</w:t>
      </w:r>
      <w:r w:rsidRPr="007850E1">
        <w:rPr>
          <w:sz w:val="26"/>
          <w:szCs w:val="26"/>
          <w:lang w:val="uk-UA"/>
        </w:rPr>
        <w:t xml:space="preserve"> ділян</w:t>
      </w:r>
      <w:r>
        <w:rPr>
          <w:sz w:val="26"/>
          <w:szCs w:val="26"/>
          <w:lang w:val="uk-UA"/>
        </w:rPr>
        <w:t>ок</w:t>
      </w:r>
      <w:r w:rsidRPr="007850E1">
        <w:rPr>
          <w:sz w:val="26"/>
          <w:szCs w:val="26"/>
          <w:lang w:val="uk-UA"/>
        </w:rPr>
        <w:t xml:space="preserve"> для ведення особистого селянського господарства, розробленої </w:t>
      </w:r>
      <w:r>
        <w:rPr>
          <w:sz w:val="26"/>
          <w:szCs w:val="26"/>
          <w:lang w:val="uk-UA"/>
        </w:rPr>
        <w:t>ТОВ «</w:t>
      </w:r>
      <w:proofErr w:type="spellStart"/>
      <w:r>
        <w:rPr>
          <w:sz w:val="26"/>
          <w:szCs w:val="26"/>
          <w:lang w:val="uk-UA"/>
        </w:rPr>
        <w:t>ЛА-Земгруп</w:t>
      </w:r>
      <w:proofErr w:type="spellEnd"/>
      <w:r>
        <w:rPr>
          <w:sz w:val="26"/>
          <w:szCs w:val="26"/>
          <w:lang w:val="uk-UA"/>
        </w:rPr>
        <w:t>»</w:t>
      </w:r>
      <w:r w:rsidR="00C67F7D">
        <w:rPr>
          <w:sz w:val="26"/>
          <w:szCs w:val="26"/>
          <w:lang w:val="uk-UA"/>
        </w:rPr>
        <w:t xml:space="preserve"> з метою впорядкування</w:t>
      </w:r>
      <w:r w:rsidRPr="007850E1">
        <w:rPr>
          <w:sz w:val="26"/>
          <w:szCs w:val="26"/>
          <w:lang w:val="uk-UA"/>
        </w:rPr>
        <w:t xml:space="preserve">, </w:t>
      </w:r>
      <w:r w:rsidR="00C67F7D">
        <w:rPr>
          <w:sz w:val="26"/>
          <w:szCs w:val="26"/>
          <w:lang w:val="uk-UA"/>
        </w:rPr>
        <w:t xml:space="preserve">відповідно до Плану зонування села Лютіж, затвердженим рішенням Петрівської сільської ради 08.07.2021 №395, </w:t>
      </w:r>
      <w:r w:rsidRPr="007850E1">
        <w:rPr>
          <w:sz w:val="26"/>
          <w:szCs w:val="26"/>
          <w:lang w:val="uk-UA"/>
        </w:rPr>
        <w:t>керуючись статтями 12, 79-1 Земельного Кодексу України, постановою Кабінету міністрів України від 05.06.2019 року №476 «Про затвердження Порядку проведення інвентаризації земель», статтею 26 Закону України «Про місцеве самоврядування в Україні»,</w:t>
      </w:r>
    </w:p>
    <w:p w14:paraId="2FE44708" w14:textId="77777777" w:rsidR="00476FBA" w:rsidRPr="007850E1" w:rsidRDefault="00476FBA" w:rsidP="00476FBA">
      <w:pPr>
        <w:jc w:val="both"/>
        <w:rPr>
          <w:sz w:val="26"/>
          <w:szCs w:val="26"/>
          <w:lang w:val="uk-UA"/>
        </w:rPr>
      </w:pPr>
      <w:r w:rsidRPr="007850E1">
        <w:rPr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14:paraId="6385C370" w14:textId="77777777" w:rsidR="00476FBA" w:rsidRPr="007850E1" w:rsidRDefault="00476FBA" w:rsidP="00476FBA">
      <w:pPr>
        <w:jc w:val="center"/>
        <w:rPr>
          <w:b/>
          <w:bCs/>
          <w:iCs/>
          <w:sz w:val="26"/>
          <w:szCs w:val="26"/>
          <w:lang w:val="uk-UA"/>
        </w:rPr>
      </w:pPr>
      <w:r w:rsidRPr="007850E1">
        <w:rPr>
          <w:b/>
          <w:bCs/>
          <w:iCs/>
          <w:sz w:val="26"/>
          <w:szCs w:val="26"/>
          <w:lang w:val="uk-UA"/>
        </w:rPr>
        <w:t>ВИРІШИЛА:</w:t>
      </w:r>
    </w:p>
    <w:p w14:paraId="1DA78F1C" w14:textId="77777777" w:rsidR="00476FBA" w:rsidRPr="007850E1" w:rsidRDefault="00476FBA" w:rsidP="00476FBA">
      <w:pPr>
        <w:jc w:val="center"/>
        <w:rPr>
          <w:i/>
          <w:iCs/>
          <w:sz w:val="26"/>
          <w:szCs w:val="26"/>
          <w:lang w:val="uk-UA"/>
        </w:rPr>
      </w:pPr>
    </w:p>
    <w:p w14:paraId="4029DC78" w14:textId="4BBD1D98" w:rsidR="00476FBA" w:rsidRPr="007850E1" w:rsidRDefault="00476FBA" w:rsidP="00476FBA">
      <w:pPr>
        <w:jc w:val="both"/>
        <w:rPr>
          <w:sz w:val="26"/>
          <w:szCs w:val="26"/>
          <w:lang w:val="uk-UA"/>
        </w:rPr>
      </w:pPr>
      <w:r w:rsidRPr="007850E1">
        <w:rPr>
          <w:sz w:val="26"/>
          <w:szCs w:val="26"/>
          <w:lang w:val="uk-UA"/>
        </w:rPr>
        <w:t>1.Затвердити технічну документацію</w:t>
      </w:r>
      <w:r w:rsidR="00AD11F1">
        <w:rPr>
          <w:sz w:val="26"/>
          <w:szCs w:val="26"/>
          <w:lang w:val="uk-UA"/>
        </w:rPr>
        <w:t xml:space="preserve"> Савенок Олені Олександрівні</w:t>
      </w:r>
      <w:r w:rsidRPr="007850E1">
        <w:rPr>
          <w:sz w:val="26"/>
          <w:szCs w:val="26"/>
          <w:lang w:val="uk-UA"/>
        </w:rPr>
        <w:t xml:space="preserve"> із землеустрою щодо інвентаризації земельн</w:t>
      </w:r>
      <w:r>
        <w:rPr>
          <w:sz w:val="26"/>
          <w:szCs w:val="26"/>
          <w:lang w:val="uk-UA"/>
        </w:rPr>
        <w:t xml:space="preserve">их </w:t>
      </w:r>
      <w:r w:rsidRPr="007850E1">
        <w:rPr>
          <w:sz w:val="26"/>
          <w:szCs w:val="26"/>
          <w:lang w:val="uk-UA"/>
        </w:rPr>
        <w:t xml:space="preserve"> ділян</w:t>
      </w:r>
      <w:r>
        <w:rPr>
          <w:sz w:val="26"/>
          <w:szCs w:val="26"/>
          <w:lang w:val="uk-UA"/>
        </w:rPr>
        <w:t>о</w:t>
      </w:r>
      <w:r w:rsidRPr="007850E1">
        <w:rPr>
          <w:sz w:val="26"/>
          <w:szCs w:val="26"/>
          <w:lang w:val="uk-UA"/>
        </w:rPr>
        <w:t>к</w:t>
      </w:r>
      <w:r w:rsidR="00C67F7D">
        <w:rPr>
          <w:sz w:val="26"/>
          <w:szCs w:val="26"/>
          <w:lang w:val="uk-UA"/>
        </w:rPr>
        <w:t>:</w:t>
      </w:r>
      <w:r>
        <w:rPr>
          <w:sz w:val="26"/>
          <w:szCs w:val="26"/>
          <w:lang w:val="uk-UA"/>
        </w:rPr>
        <w:t xml:space="preserve"> кадастровий </w:t>
      </w:r>
      <w:r w:rsidRPr="00C67F7D">
        <w:rPr>
          <w:sz w:val="26"/>
          <w:szCs w:val="26"/>
          <w:lang w:val="uk-UA"/>
        </w:rPr>
        <w:t>номер 3221885201:20:272:0152 площею 0,1432 га, кадастровий номер 3221885201:20:272:0187 площею 0,1106 га</w:t>
      </w:r>
      <w:r w:rsidR="00C67F7D">
        <w:rPr>
          <w:sz w:val="26"/>
          <w:szCs w:val="26"/>
          <w:lang w:val="uk-UA"/>
        </w:rPr>
        <w:t>,</w:t>
      </w:r>
      <w:r w:rsidRPr="00C67F7D">
        <w:rPr>
          <w:sz w:val="26"/>
          <w:szCs w:val="26"/>
          <w:lang w:val="uk-UA"/>
        </w:rPr>
        <w:t xml:space="preserve"> </w:t>
      </w:r>
      <w:r w:rsidRPr="007850E1">
        <w:rPr>
          <w:sz w:val="26"/>
          <w:szCs w:val="26"/>
          <w:lang w:val="uk-UA"/>
        </w:rPr>
        <w:t>для ведення особистого селянського господарства, як</w:t>
      </w:r>
      <w:r>
        <w:rPr>
          <w:sz w:val="26"/>
          <w:szCs w:val="26"/>
          <w:lang w:val="uk-UA"/>
        </w:rPr>
        <w:t>і</w:t>
      </w:r>
      <w:r w:rsidRPr="007850E1">
        <w:rPr>
          <w:sz w:val="26"/>
          <w:szCs w:val="26"/>
          <w:lang w:val="uk-UA"/>
        </w:rPr>
        <w:t xml:space="preserve"> розташован</w:t>
      </w:r>
      <w:r w:rsidR="00AD11F1">
        <w:rPr>
          <w:sz w:val="26"/>
          <w:szCs w:val="26"/>
          <w:lang w:val="uk-UA"/>
        </w:rPr>
        <w:t>і</w:t>
      </w:r>
      <w:r w:rsidRPr="007850E1">
        <w:rPr>
          <w:sz w:val="26"/>
          <w:szCs w:val="26"/>
          <w:lang w:val="uk-UA"/>
        </w:rPr>
        <w:t xml:space="preserve"> в селі </w:t>
      </w:r>
      <w:r>
        <w:rPr>
          <w:sz w:val="26"/>
          <w:szCs w:val="26"/>
          <w:lang w:val="uk-UA"/>
        </w:rPr>
        <w:t>Лютіж</w:t>
      </w:r>
      <w:r w:rsidRPr="007850E1">
        <w:rPr>
          <w:sz w:val="26"/>
          <w:szCs w:val="26"/>
          <w:lang w:val="uk-UA"/>
        </w:rPr>
        <w:t xml:space="preserve"> Вишгородського району Київської області.</w:t>
      </w:r>
    </w:p>
    <w:p w14:paraId="20FBC362" w14:textId="77777777" w:rsidR="00476FBA" w:rsidRPr="007850E1" w:rsidRDefault="00476FBA" w:rsidP="00476FBA">
      <w:pPr>
        <w:jc w:val="both"/>
        <w:rPr>
          <w:sz w:val="26"/>
          <w:szCs w:val="26"/>
          <w:lang w:val="uk-UA"/>
        </w:rPr>
      </w:pPr>
    </w:p>
    <w:p w14:paraId="75834DA1" w14:textId="77777777" w:rsidR="00476FBA" w:rsidRPr="007850E1" w:rsidRDefault="00476FBA" w:rsidP="00476FBA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7850E1">
        <w:rPr>
          <w:sz w:val="26"/>
          <w:szCs w:val="26"/>
          <w:lang w:val="uk-UA"/>
        </w:rPr>
        <w:t>2.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4946212F" w14:textId="77777777" w:rsidR="00476FBA" w:rsidRPr="007850E1" w:rsidRDefault="00476FBA" w:rsidP="00476FBA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2273E01E" w14:textId="77777777" w:rsidR="00476FBA" w:rsidRPr="007850E1" w:rsidRDefault="00476FBA" w:rsidP="00476FBA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5269A2C8" w14:textId="3608992D" w:rsidR="00476FBA" w:rsidRPr="004527A2" w:rsidRDefault="00476FBA" w:rsidP="00476FBA">
      <w:pPr>
        <w:pStyle w:val="a3"/>
        <w:spacing w:after="0"/>
        <w:jc w:val="both"/>
        <w:rPr>
          <w:i/>
          <w:sz w:val="26"/>
          <w:szCs w:val="26"/>
        </w:rPr>
      </w:pPr>
      <w:r w:rsidRPr="004527A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</w:t>
      </w:r>
      <w:r w:rsidR="004527A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bookmarkStart w:id="0" w:name="_GoBack"/>
      <w:bookmarkEnd w:id="0"/>
      <w:r w:rsidRPr="004527A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proofErr w:type="spellStart"/>
      <w:r w:rsidRPr="004527A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4527A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14:paraId="3996C23A" w14:textId="77777777" w:rsidR="00476FBA" w:rsidRPr="007850E1" w:rsidRDefault="00476FBA" w:rsidP="00476FBA">
      <w:pPr>
        <w:rPr>
          <w:sz w:val="26"/>
          <w:szCs w:val="26"/>
        </w:rPr>
      </w:pPr>
    </w:p>
    <w:p w14:paraId="67A5F04D" w14:textId="77777777" w:rsidR="00476FBA" w:rsidRPr="007850E1" w:rsidRDefault="00476FBA" w:rsidP="00476FBA">
      <w:pPr>
        <w:rPr>
          <w:sz w:val="26"/>
          <w:szCs w:val="26"/>
        </w:rPr>
      </w:pPr>
    </w:p>
    <w:p w14:paraId="4A626CB9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691"/>
    <w:rsid w:val="004527A2"/>
    <w:rsid w:val="00476FBA"/>
    <w:rsid w:val="00591D56"/>
    <w:rsid w:val="0075477A"/>
    <w:rsid w:val="00AC5859"/>
    <w:rsid w:val="00AD11F1"/>
    <w:rsid w:val="00C569CE"/>
    <w:rsid w:val="00C67F7D"/>
    <w:rsid w:val="00DE724A"/>
    <w:rsid w:val="00F12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234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FB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76FBA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476FBA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4527A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27A2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FB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76FBA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476FBA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4527A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27A2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1104</Words>
  <Characters>630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2024-09-18T06:10:00Z</cp:lastPrinted>
  <dcterms:created xsi:type="dcterms:W3CDTF">2024-09-05T06:26:00Z</dcterms:created>
  <dcterms:modified xsi:type="dcterms:W3CDTF">2024-09-18T06:10:00Z</dcterms:modified>
</cp:coreProperties>
</file>