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96AB40" w14:textId="77777777" w:rsidR="00B60F8B" w:rsidRPr="007850E1" w:rsidRDefault="00B60F8B" w:rsidP="00B60F8B">
      <w:pPr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</w:t>
      </w:r>
      <w:r w:rsidRPr="007850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EB8B7A5" wp14:editId="3F6A1CC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45B0B" w14:textId="77777777" w:rsidR="00B60F8B" w:rsidRPr="007850E1" w:rsidRDefault="00B60F8B" w:rsidP="00B60F8B">
      <w:pPr>
        <w:jc w:val="center"/>
        <w:rPr>
          <w:b/>
          <w:sz w:val="26"/>
          <w:szCs w:val="26"/>
          <w:lang w:val="uk-UA"/>
        </w:rPr>
      </w:pPr>
      <w:r w:rsidRPr="007850E1">
        <w:rPr>
          <w:b/>
          <w:sz w:val="26"/>
          <w:szCs w:val="26"/>
          <w:lang w:val="uk-UA"/>
        </w:rPr>
        <w:t>ПЕТРІВСЬКА СІЛЬСЬКА РАДА</w:t>
      </w:r>
    </w:p>
    <w:p w14:paraId="2A956F97" w14:textId="77777777" w:rsidR="00B60F8B" w:rsidRPr="007850E1" w:rsidRDefault="00B60F8B" w:rsidP="00B60F8B">
      <w:pPr>
        <w:rPr>
          <w:b/>
          <w:sz w:val="26"/>
          <w:szCs w:val="26"/>
          <w:lang w:val="uk-UA"/>
        </w:rPr>
      </w:pPr>
      <w:r w:rsidRPr="007850E1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1E6CF58" w14:textId="77777777" w:rsidR="00B60F8B" w:rsidRPr="007850E1" w:rsidRDefault="00B60F8B" w:rsidP="00B60F8B">
      <w:pPr>
        <w:rPr>
          <w:b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                       </w:t>
      </w:r>
      <w:r w:rsidRPr="007850E1">
        <w:rPr>
          <w:b/>
          <w:sz w:val="26"/>
          <w:szCs w:val="26"/>
          <w:lang w:val="uk-UA"/>
        </w:rPr>
        <w:t xml:space="preserve">    П’ятдесят </w:t>
      </w:r>
      <w:r>
        <w:rPr>
          <w:b/>
          <w:sz w:val="26"/>
          <w:szCs w:val="26"/>
          <w:lang w:val="uk-UA"/>
        </w:rPr>
        <w:t>дев’ята</w:t>
      </w:r>
      <w:r w:rsidRPr="007850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4EAD347D" w14:textId="77777777" w:rsidR="00B60F8B" w:rsidRPr="007850E1" w:rsidRDefault="00B60F8B" w:rsidP="00B60F8B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60F8B" w:rsidRPr="007850E1" w14:paraId="1B975D23" w14:textId="77777777" w:rsidTr="00242FC2">
        <w:tc>
          <w:tcPr>
            <w:tcW w:w="4790" w:type="dxa"/>
            <w:hideMark/>
          </w:tcPr>
          <w:p w14:paraId="65C39139" w14:textId="7778729E" w:rsidR="00B60F8B" w:rsidRPr="007850E1" w:rsidRDefault="00B60F8B" w:rsidP="000810BA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>«</w:t>
            </w:r>
            <w:r w:rsidR="000810BA">
              <w:rPr>
                <w:b/>
                <w:sz w:val="26"/>
                <w:szCs w:val="26"/>
                <w:lang w:val="uk-UA"/>
              </w:rPr>
              <w:t>12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верес</w:t>
            </w:r>
            <w:r w:rsidRPr="007850E1">
              <w:rPr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14:paraId="1AA7348A" w14:textId="21B4749E" w:rsidR="00B60F8B" w:rsidRPr="007850E1" w:rsidRDefault="00B60F8B" w:rsidP="00242FC2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 xml:space="preserve">                                               </w:t>
            </w:r>
            <w:r w:rsidR="000810BA">
              <w:rPr>
                <w:b/>
                <w:sz w:val="26"/>
                <w:szCs w:val="26"/>
                <w:lang w:val="uk-UA"/>
              </w:rPr>
              <w:t xml:space="preserve">    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0810BA">
              <w:rPr>
                <w:b/>
                <w:sz w:val="26"/>
                <w:szCs w:val="26"/>
                <w:lang w:val="uk-UA"/>
              </w:rPr>
              <w:t>2173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B60F8B" w:rsidRPr="007850E1" w14:paraId="6BC04206" w14:textId="77777777" w:rsidTr="00242FC2">
        <w:tc>
          <w:tcPr>
            <w:tcW w:w="9571" w:type="dxa"/>
            <w:gridSpan w:val="2"/>
            <w:hideMark/>
          </w:tcPr>
          <w:p w14:paraId="18DCDABD" w14:textId="77777777" w:rsidR="00B60F8B" w:rsidRPr="007850E1" w:rsidRDefault="00B60F8B" w:rsidP="00242FC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 xml:space="preserve">  РІШЕННЯ</w:t>
            </w:r>
          </w:p>
        </w:tc>
      </w:tr>
    </w:tbl>
    <w:p w14:paraId="49B1D751" w14:textId="77777777" w:rsidR="00B60F8B" w:rsidRPr="007850E1" w:rsidRDefault="00B60F8B" w:rsidP="00B60F8B">
      <w:pPr>
        <w:rPr>
          <w:bCs/>
          <w:snapToGrid w:val="0"/>
          <w:sz w:val="26"/>
          <w:szCs w:val="26"/>
          <w:u w:val="single"/>
          <w:lang w:val="uk-UA"/>
        </w:rPr>
      </w:pPr>
      <w:r w:rsidRPr="007850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469E1112" w14:textId="77777777" w:rsidR="00B60F8B" w:rsidRPr="007850E1" w:rsidRDefault="00B60F8B" w:rsidP="00B60F8B">
      <w:pPr>
        <w:rPr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3901C6CA" w14:textId="77777777" w:rsidR="00B60F8B" w:rsidRPr="007850E1" w:rsidRDefault="00B60F8B" w:rsidP="00B60F8B">
      <w:pPr>
        <w:jc w:val="both"/>
        <w:rPr>
          <w:b/>
          <w:i/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>щодо проведення інвентаризації земельних ділянок</w:t>
      </w:r>
    </w:p>
    <w:p w14:paraId="143418C4" w14:textId="77777777" w:rsidR="00B60F8B" w:rsidRPr="007850E1" w:rsidRDefault="00B60F8B" w:rsidP="00B60F8B">
      <w:pPr>
        <w:jc w:val="both"/>
        <w:rPr>
          <w:b/>
          <w:i/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 xml:space="preserve"> </w:t>
      </w:r>
    </w:p>
    <w:p w14:paraId="2DA6C177" w14:textId="6A04248E" w:rsidR="00B60F8B" w:rsidRPr="007850E1" w:rsidRDefault="00B60F8B" w:rsidP="00B60F8B">
      <w:pPr>
        <w:jc w:val="both"/>
        <w:rPr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   Розглянувши заяву </w:t>
      </w:r>
      <w:r w:rsidRPr="007850E1">
        <w:rPr>
          <w:b/>
          <w:sz w:val="26"/>
          <w:szCs w:val="26"/>
          <w:lang w:val="uk-UA"/>
        </w:rPr>
        <w:t xml:space="preserve"> </w:t>
      </w:r>
      <w:r w:rsidRPr="00476FBA">
        <w:rPr>
          <w:b/>
          <w:bCs/>
          <w:sz w:val="26"/>
          <w:szCs w:val="26"/>
          <w:lang w:val="uk-UA"/>
        </w:rPr>
        <w:t xml:space="preserve">гр. </w:t>
      </w:r>
      <w:proofErr w:type="spellStart"/>
      <w:r>
        <w:rPr>
          <w:b/>
          <w:bCs/>
          <w:sz w:val="26"/>
          <w:szCs w:val="26"/>
          <w:lang w:val="uk-UA"/>
        </w:rPr>
        <w:t>Феліз</w:t>
      </w:r>
      <w:proofErr w:type="spellEnd"/>
      <w:r>
        <w:rPr>
          <w:b/>
          <w:bCs/>
          <w:sz w:val="26"/>
          <w:szCs w:val="26"/>
          <w:lang w:val="uk-UA"/>
        </w:rPr>
        <w:t xml:space="preserve"> Аліси Геннадіївни</w:t>
      </w:r>
      <w:r w:rsidRPr="007850E1">
        <w:rPr>
          <w:sz w:val="26"/>
          <w:szCs w:val="26"/>
          <w:lang w:val="uk-UA"/>
        </w:rPr>
        <w:t xml:space="preserve">  про затвердження технічної документації із землеустрою </w:t>
      </w:r>
      <w:r>
        <w:rPr>
          <w:sz w:val="26"/>
          <w:szCs w:val="26"/>
          <w:lang w:val="uk-UA"/>
        </w:rPr>
        <w:t xml:space="preserve">щодо </w:t>
      </w:r>
      <w:r w:rsidRPr="007850E1">
        <w:rPr>
          <w:sz w:val="26"/>
          <w:szCs w:val="26"/>
          <w:lang w:val="uk-UA"/>
        </w:rPr>
        <w:t>інвентаризації земельн</w:t>
      </w:r>
      <w:r>
        <w:rPr>
          <w:sz w:val="26"/>
          <w:szCs w:val="26"/>
          <w:lang w:val="uk-UA"/>
        </w:rPr>
        <w:t>ої</w:t>
      </w:r>
      <w:r w:rsidRPr="007850E1">
        <w:rPr>
          <w:sz w:val="26"/>
          <w:szCs w:val="26"/>
          <w:lang w:val="uk-UA"/>
        </w:rPr>
        <w:t xml:space="preserve"> ділян</w:t>
      </w:r>
      <w:r>
        <w:rPr>
          <w:sz w:val="26"/>
          <w:szCs w:val="26"/>
          <w:lang w:val="uk-UA"/>
        </w:rPr>
        <w:t xml:space="preserve">ки </w:t>
      </w:r>
      <w:r w:rsidRPr="007850E1">
        <w:rPr>
          <w:sz w:val="26"/>
          <w:szCs w:val="26"/>
          <w:lang w:val="uk-UA"/>
        </w:rPr>
        <w:t xml:space="preserve">для ведення особистого селянського господарства, розробленої </w:t>
      </w:r>
      <w:r w:rsidR="00103AC7">
        <w:rPr>
          <w:sz w:val="26"/>
          <w:szCs w:val="26"/>
          <w:lang w:val="uk-UA"/>
        </w:rPr>
        <w:t xml:space="preserve">ФОП «Петрик Ю.М.», </w:t>
      </w:r>
      <w:r>
        <w:rPr>
          <w:sz w:val="26"/>
          <w:szCs w:val="26"/>
          <w:lang w:val="uk-UA"/>
        </w:rPr>
        <w:t>з метою впорядкування</w:t>
      </w:r>
      <w:r w:rsidRPr="007850E1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 xml:space="preserve">відповідно </w:t>
      </w:r>
      <w:r w:rsidRPr="007F4BD8">
        <w:rPr>
          <w:sz w:val="26"/>
          <w:szCs w:val="26"/>
          <w:lang w:val="uk-UA"/>
        </w:rPr>
        <w:t>Плану зонування села Нові Петрівці, затвердженим рішенням Петрівської сільської ради 08.07.2021 №</w:t>
      </w:r>
      <w:r w:rsidR="007F4BD8">
        <w:rPr>
          <w:sz w:val="26"/>
          <w:szCs w:val="26"/>
          <w:lang w:val="uk-UA"/>
        </w:rPr>
        <w:t xml:space="preserve"> </w:t>
      </w:r>
      <w:r w:rsidRPr="007F4BD8">
        <w:rPr>
          <w:sz w:val="26"/>
          <w:szCs w:val="26"/>
          <w:lang w:val="uk-UA"/>
        </w:rPr>
        <w:t>395,</w:t>
      </w:r>
      <w:r>
        <w:rPr>
          <w:sz w:val="26"/>
          <w:szCs w:val="26"/>
          <w:lang w:val="uk-UA"/>
        </w:rPr>
        <w:t xml:space="preserve"> </w:t>
      </w:r>
      <w:r w:rsidRPr="007850E1">
        <w:rPr>
          <w:sz w:val="26"/>
          <w:szCs w:val="26"/>
          <w:lang w:val="uk-UA"/>
        </w:rPr>
        <w:t>керуючись статтями 12, 79-1 Земельного Кодексу України, постановою Кабінету міністрів України від 05.06.2019 року №476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7158B6CA" w14:textId="77777777" w:rsidR="00B60F8B" w:rsidRPr="007850E1" w:rsidRDefault="00B60F8B" w:rsidP="00B60F8B">
      <w:pPr>
        <w:jc w:val="both"/>
        <w:rPr>
          <w:sz w:val="26"/>
          <w:szCs w:val="26"/>
          <w:lang w:val="uk-UA"/>
        </w:rPr>
      </w:pPr>
      <w:r w:rsidRPr="007850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736944F0" w14:textId="77777777" w:rsidR="00B60F8B" w:rsidRPr="007850E1" w:rsidRDefault="00B60F8B" w:rsidP="00B60F8B">
      <w:pPr>
        <w:jc w:val="center"/>
        <w:rPr>
          <w:b/>
          <w:bCs/>
          <w:iCs/>
          <w:sz w:val="26"/>
          <w:szCs w:val="26"/>
          <w:lang w:val="uk-UA"/>
        </w:rPr>
      </w:pPr>
      <w:r w:rsidRPr="007850E1">
        <w:rPr>
          <w:b/>
          <w:bCs/>
          <w:iCs/>
          <w:sz w:val="26"/>
          <w:szCs w:val="26"/>
          <w:lang w:val="uk-UA"/>
        </w:rPr>
        <w:t>ВИРІШИЛА:</w:t>
      </w:r>
    </w:p>
    <w:p w14:paraId="28869836" w14:textId="77777777" w:rsidR="00B60F8B" w:rsidRPr="007850E1" w:rsidRDefault="00B60F8B" w:rsidP="00B60F8B">
      <w:pPr>
        <w:jc w:val="center"/>
        <w:rPr>
          <w:i/>
          <w:iCs/>
          <w:sz w:val="26"/>
          <w:szCs w:val="26"/>
          <w:lang w:val="uk-UA"/>
        </w:rPr>
      </w:pPr>
    </w:p>
    <w:p w14:paraId="4E8A0E2F" w14:textId="693BDBED" w:rsidR="00B60F8B" w:rsidRPr="007850E1" w:rsidRDefault="00B60F8B" w:rsidP="00B60F8B">
      <w:pPr>
        <w:jc w:val="both"/>
        <w:rPr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>1.Затвердити технічну документацію</w:t>
      </w:r>
      <w:r>
        <w:rPr>
          <w:sz w:val="26"/>
          <w:szCs w:val="26"/>
          <w:lang w:val="uk-UA"/>
        </w:rPr>
        <w:t xml:space="preserve"> </w:t>
      </w:r>
      <w:r w:rsidR="00103AC7">
        <w:rPr>
          <w:sz w:val="26"/>
          <w:szCs w:val="26"/>
          <w:lang w:val="uk-UA"/>
        </w:rPr>
        <w:t xml:space="preserve">гр. </w:t>
      </w:r>
      <w:proofErr w:type="spellStart"/>
      <w:r>
        <w:rPr>
          <w:sz w:val="26"/>
          <w:szCs w:val="26"/>
          <w:lang w:val="uk-UA"/>
        </w:rPr>
        <w:t>Феліз</w:t>
      </w:r>
      <w:proofErr w:type="spellEnd"/>
      <w:r>
        <w:rPr>
          <w:sz w:val="26"/>
          <w:szCs w:val="26"/>
          <w:lang w:val="uk-UA"/>
        </w:rPr>
        <w:t xml:space="preserve"> Алісі Геннадіївні</w:t>
      </w:r>
      <w:r w:rsidRPr="007850E1">
        <w:rPr>
          <w:sz w:val="26"/>
          <w:szCs w:val="26"/>
          <w:lang w:val="uk-UA"/>
        </w:rPr>
        <w:t xml:space="preserve"> із землеустрою щодо інвентаризації земельн</w:t>
      </w:r>
      <w:r>
        <w:rPr>
          <w:sz w:val="26"/>
          <w:szCs w:val="26"/>
          <w:lang w:val="uk-UA"/>
        </w:rPr>
        <w:t xml:space="preserve">ої </w:t>
      </w:r>
      <w:r w:rsidRPr="007850E1">
        <w:rPr>
          <w:sz w:val="26"/>
          <w:szCs w:val="26"/>
          <w:lang w:val="uk-UA"/>
        </w:rPr>
        <w:t>ділянк</w:t>
      </w:r>
      <w:r>
        <w:rPr>
          <w:sz w:val="26"/>
          <w:szCs w:val="26"/>
          <w:lang w:val="uk-UA"/>
        </w:rPr>
        <w:t xml:space="preserve">и кадастровий </w:t>
      </w:r>
      <w:r w:rsidRPr="00C67F7D">
        <w:rPr>
          <w:sz w:val="26"/>
          <w:szCs w:val="26"/>
          <w:lang w:val="uk-UA"/>
        </w:rPr>
        <w:t xml:space="preserve">номер </w:t>
      </w:r>
      <w:r w:rsidRPr="00B60F8B">
        <w:rPr>
          <w:sz w:val="26"/>
          <w:szCs w:val="26"/>
          <w:lang w:val="uk-UA"/>
        </w:rPr>
        <w:t>3221886001:02:109:0190 площею 0,1136</w:t>
      </w:r>
      <w:r>
        <w:rPr>
          <w:sz w:val="28"/>
          <w:szCs w:val="28"/>
          <w:lang w:val="uk-UA"/>
        </w:rPr>
        <w:t xml:space="preserve"> </w:t>
      </w:r>
      <w:r w:rsidRPr="00C67F7D">
        <w:rPr>
          <w:sz w:val="26"/>
          <w:szCs w:val="26"/>
          <w:lang w:val="uk-UA"/>
        </w:rPr>
        <w:t>га</w:t>
      </w:r>
      <w:r>
        <w:rPr>
          <w:sz w:val="26"/>
          <w:szCs w:val="26"/>
          <w:lang w:val="uk-UA"/>
        </w:rPr>
        <w:t>,</w:t>
      </w:r>
      <w:r w:rsidRPr="00C67F7D">
        <w:rPr>
          <w:sz w:val="26"/>
          <w:szCs w:val="26"/>
          <w:lang w:val="uk-UA"/>
        </w:rPr>
        <w:t xml:space="preserve"> </w:t>
      </w:r>
      <w:r w:rsidRPr="007850E1">
        <w:rPr>
          <w:sz w:val="26"/>
          <w:szCs w:val="26"/>
          <w:lang w:val="uk-UA"/>
        </w:rPr>
        <w:t>для ведення особистого селянського господарства, як</w:t>
      </w:r>
      <w:r>
        <w:rPr>
          <w:sz w:val="26"/>
          <w:szCs w:val="26"/>
          <w:lang w:val="uk-UA"/>
        </w:rPr>
        <w:t>і</w:t>
      </w:r>
      <w:r w:rsidRPr="007850E1">
        <w:rPr>
          <w:sz w:val="26"/>
          <w:szCs w:val="26"/>
          <w:lang w:val="uk-UA"/>
        </w:rPr>
        <w:t xml:space="preserve"> розташована в селі </w:t>
      </w:r>
      <w:r>
        <w:rPr>
          <w:sz w:val="26"/>
          <w:szCs w:val="26"/>
          <w:lang w:val="uk-UA"/>
        </w:rPr>
        <w:t>Нові Петрівці</w:t>
      </w:r>
      <w:r w:rsidRPr="007850E1">
        <w:rPr>
          <w:sz w:val="26"/>
          <w:szCs w:val="26"/>
          <w:lang w:val="uk-UA"/>
        </w:rPr>
        <w:t xml:space="preserve"> Вишгородського району Київської області.</w:t>
      </w:r>
    </w:p>
    <w:p w14:paraId="214EEE41" w14:textId="77777777" w:rsidR="00B60F8B" w:rsidRPr="007850E1" w:rsidRDefault="00B60F8B" w:rsidP="00B60F8B">
      <w:pPr>
        <w:jc w:val="both"/>
        <w:rPr>
          <w:sz w:val="26"/>
          <w:szCs w:val="26"/>
          <w:lang w:val="uk-UA"/>
        </w:rPr>
      </w:pPr>
    </w:p>
    <w:p w14:paraId="6C16EA89" w14:textId="77777777" w:rsidR="00B60F8B" w:rsidRPr="007850E1" w:rsidRDefault="00B60F8B" w:rsidP="00B60F8B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>2.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6306914" w14:textId="77777777" w:rsidR="00B60F8B" w:rsidRPr="007850E1" w:rsidRDefault="00B60F8B" w:rsidP="00B60F8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4A3BFFE7" w14:textId="77777777" w:rsidR="00B60F8B" w:rsidRDefault="00B60F8B" w:rsidP="00B60F8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22EA9B34" w14:textId="77777777" w:rsidR="000810BA" w:rsidRPr="007850E1" w:rsidRDefault="000810BA" w:rsidP="00B60F8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7AD52060" w14:textId="1037A79E" w:rsidR="00B60F8B" w:rsidRPr="007F4BD8" w:rsidRDefault="00B60F8B" w:rsidP="00B60F8B">
      <w:pPr>
        <w:pStyle w:val="a3"/>
        <w:spacing w:after="0"/>
        <w:jc w:val="both"/>
        <w:rPr>
          <w:i/>
          <w:sz w:val="26"/>
          <w:szCs w:val="26"/>
        </w:rPr>
      </w:pPr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   </w:t>
      </w:r>
      <w:r w:rsidR="007F4BD8"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0" w:name="_GoBack"/>
      <w:bookmarkEnd w:id="0"/>
      <w:r w:rsidR="007F4BD8"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5D47EC73" w14:textId="77777777" w:rsidR="00B60F8B" w:rsidRPr="007850E1" w:rsidRDefault="00B60F8B" w:rsidP="00B60F8B">
      <w:pPr>
        <w:rPr>
          <w:sz w:val="26"/>
          <w:szCs w:val="26"/>
        </w:rPr>
      </w:pPr>
    </w:p>
    <w:p w14:paraId="2B46CF12" w14:textId="77777777" w:rsidR="00B60F8B" w:rsidRPr="007850E1" w:rsidRDefault="00B60F8B" w:rsidP="00B60F8B">
      <w:pPr>
        <w:rPr>
          <w:sz w:val="26"/>
          <w:szCs w:val="26"/>
        </w:rPr>
      </w:pPr>
    </w:p>
    <w:p w14:paraId="5682B077" w14:textId="77777777" w:rsidR="00B60F8B" w:rsidRDefault="00B60F8B" w:rsidP="00B60F8B"/>
    <w:p w14:paraId="6DECBF4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45C"/>
    <w:rsid w:val="000810BA"/>
    <w:rsid w:val="00083465"/>
    <w:rsid w:val="00103AC7"/>
    <w:rsid w:val="00591D56"/>
    <w:rsid w:val="0071645C"/>
    <w:rsid w:val="0075477A"/>
    <w:rsid w:val="007F4BD8"/>
    <w:rsid w:val="00AC5859"/>
    <w:rsid w:val="00B60F8B"/>
    <w:rsid w:val="00C5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F68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F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60F8B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B60F8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F4B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4BD8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F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60F8B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B60F8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F4B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4BD8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1073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2024-09-05T06:51:00Z</dcterms:created>
  <dcterms:modified xsi:type="dcterms:W3CDTF">2024-09-18T07:11:00Z</dcterms:modified>
</cp:coreProperties>
</file>