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AD672" w14:textId="77777777" w:rsidR="00B65643" w:rsidRPr="00D333F2" w:rsidRDefault="00B65643" w:rsidP="00B65643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78F062AA" wp14:editId="39061B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1CF1F" w14:textId="77777777" w:rsidR="00B65643" w:rsidRPr="00D333F2" w:rsidRDefault="00B65643" w:rsidP="00B65643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14:paraId="2EE3ADE8" w14:textId="77777777" w:rsidR="00B65643" w:rsidRPr="00D333F2" w:rsidRDefault="00B65643" w:rsidP="00B65643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6F93685B" w14:textId="1A5538CF" w:rsidR="00B65643" w:rsidRPr="00D333F2" w:rsidRDefault="00B65643" w:rsidP="00B656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П’ятдесят дев’ята </w:t>
      </w:r>
      <w:r w:rsidRPr="00D333F2">
        <w:rPr>
          <w:b/>
          <w:sz w:val="28"/>
          <w:szCs w:val="28"/>
        </w:rPr>
        <w:t>сесія восьмого скликання</w:t>
      </w:r>
    </w:p>
    <w:p w14:paraId="05176B6A" w14:textId="77777777" w:rsidR="00B65643" w:rsidRPr="00D333F2" w:rsidRDefault="00B65643" w:rsidP="00B65643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5643" w:rsidRPr="00D333F2" w14:paraId="3C86B635" w14:textId="77777777" w:rsidTr="00F355EE">
        <w:tc>
          <w:tcPr>
            <w:tcW w:w="4790" w:type="dxa"/>
            <w:hideMark/>
          </w:tcPr>
          <w:p w14:paraId="6E807AD3" w14:textId="4E541244" w:rsidR="00B65643" w:rsidRPr="00D333F2" w:rsidRDefault="00B65643" w:rsidP="00F355E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853C15">
              <w:rPr>
                <w:b/>
                <w:sz w:val="28"/>
                <w:szCs w:val="28"/>
              </w:rPr>
              <w:t>12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вересня 2024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1F4EF21" w14:textId="52712714" w:rsidR="00B65643" w:rsidRPr="00D333F2" w:rsidRDefault="00B65643" w:rsidP="00F355E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53C15">
              <w:rPr>
                <w:b/>
                <w:sz w:val="28"/>
                <w:szCs w:val="28"/>
              </w:rPr>
              <w:t>2159</w:t>
            </w:r>
            <w:r>
              <w:rPr>
                <w:b/>
                <w:sz w:val="28"/>
                <w:szCs w:val="28"/>
              </w:rPr>
              <w:t xml:space="preserve">           </w:t>
            </w:r>
          </w:p>
        </w:tc>
      </w:tr>
      <w:tr w:rsidR="00B65643" w:rsidRPr="00D333F2" w14:paraId="48C6D337" w14:textId="77777777" w:rsidTr="00F355EE">
        <w:tc>
          <w:tcPr>
            <w:tcW w:w="9571" w:type="dxa"/>
            <w:gridSpan w:val="2"/>
            <w:hideMark/>
          </w:tcPr>
          <w:p w14:paraId="1708D457" w14:textId="77777777" w:rsidR="00B65643" w:rsidRPr="00D333F2" w:rsidRDefault="00B65643" w:rsidP="00F355E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0EA1B502" w14:textId="77777777" w:rsidR="00B65643" w:rsidRPr="00D333F2" w:rsidRDefault="00B65643" w:rsidP="00B65643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B65643" w:rsidRPr="00D333F2" w14:paraId="06306C9C" w14:textId="77777777" w:rsidTr="00F355EE">
        <w:tc>
          <w:tcPr>
            <w:tcW w:w="4790" w:type="dxa"/>
          </w:tcPr>
          <w:p w14:paraId="6CA9C0E6" w14:textId="77777777" w:rsidR="00B65643" w:rsidRDefault="00B65643" w:rsidP="00F355EE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14:paraId="475A3A14" w14:textId="77777777" w:rsidR="00B65643" w:rsidRDefault="00B65643" w:rsidP="00F355EE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проєкту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землеустрою щодо </w:t>
            </w:r>
          </w:p>
          <w:p w14:paraId="6B72FB49" w14:textId="77777777" w:rsidR="00B65643" w:rsidRPr="00D333F2" w:rsidRDefault="00B65643" w:rsidP="00F355EE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14:paraId="351F208C" w14:textId="77777777" w:rsidR="00B65643" w:rsidRPr="00D333F2" w:rsidRDefault="00B65643" w:rsidP="00F355E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14:paraId="0AC356AC" w14:textId="77777777" w:rsidR="00B65643" w:rsidRDefault="00B65643" w:rsidP="00B65643">
      <w:pPr>
        <w:jc w:val="both"/>
        <w:rPr>
          <w:sz w:val="28"/>
          <w:szCs w:val="28"/>
        </w:rPr>
      </w:pPr>
    </w:p>
    <w:p w14:paraId="02E0A83B" w14:textId="77777777" w:rsidR="00B65643" w:rsidRDefault="00B65643" w:rsidP="00B65643">
      <w:pPr>
        <w:jc w:val="both"/>
        <w:rPr>
          <w:sz w:val="28"/>
          <w:szCs w:val="28"/>
        </w:rPr>
      </w:pPr>
    </w:p>
    <w:p w14:paraId="7FA28532" w14:textId="77777777" w:rsidR="00B65643" w:rsidRDefault="00B65643" w:rsidP="00B65643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14:paraId="18DCBDFD" w14:textId="77777777" w:rsidR="00B65643" w:rsidRPr="00D333F2" w:rsidRDefault="00B65643" w:rsidP="00B65643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14:paraId="67714FD3" w14:textId="77777777" w:rsidR="00B65643" w:rsidRPr="00D333F2" w:rsidRDefault="00B65643" w:rsidP="00B65643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14:paraId="01104559" w14:textId="0A4D9632" w:rsidR="00B65643" w:rsidRPr="00A46889" w:rsidRDefault="00B65643" w:rsidP="00B65643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</w:t>
      </w:r>
      <w:proofErr w:type="spellStart"/>
      <w:r w:rsidRPr="00A73B33">
        <w:rPr>
          <w:sz w:val="28"/>
          <w:szCs w:val="28"/>
        </w:rPr>
        <w:t>проєкт</w:t>
      </w:r>
      <w:proofErr w:type="spellEnd"/>
      <w:r w:rsidRPr="00A73B33">
        <w:rPr>
          <w:sz w:val="28"/>
          <w:szCs w:val="28"/>
        </w:rPr>
        <w:t xml:space="preserve"> землеустрою щодо відведення земельної ділянки </w:t>
      </w:r>
      <w:r>
        <w:rPr>
          <w:sz w:val="28"/>
          <w:szCs w:val="28"/>
        </w:rPr>
        <w:t>орієнтовною площею 0,13</w:t>
      </w:r>
      <w:r w:rsidR="00853C15">
        <w:rPr>
          <w:sz w:val="28"/>
          <w:szCs w:val="28"/>
        </w:rPr>
        <w:t>00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Pr="006E7E7C">
        <w:rPr>
          <w:sz w:val="28"/>
          <w:szCs w:val="28"/>
        </w:rPr>
        <w:t xml:space="preserve">для розміщення </w:t>
      </w:r>
      <w:r w:rsidR="006E7E7C" w:rsidRPr="006E7E7C">
        <w:rPr>
          <w:sz w:val="28"/>
          <w:szCs w:val="28"/>
        </w:rPr>
        <w:t>будівництва та обслуговування будівель торгівлі</w:t>
      </w:r>
      <w:r w:rsidRPr="006E7E7C">
        <w:rPr>
          <w:sz w:val="28"/>
          <w:szCs w:val="28"/>
        </w:rPr>
        <w:t xml:space="preserve"> (код згідно з КВЦПЗД – </w:t>
      </w:r>
      <w:r w:rsidR="006E7E7C" w:rsidRPr="006E7E7C">
        <w:rPr>
          <w:sz w:val="28"/>
          <w:szCs w:val="28"/>
        </w:rPr>
        <w:t>03.07</w:t>
      </w:r>
      <w:r w:rsidRPr="006E7E7C">
        <w:rPr>
          <w:sz w:val="28"/>
          <w:szCs w:val="28"/>
        </w:rPr>
        <w:t>)</w:t>
      </w:r>
      <w:r>
        <w:rPr>
          <w:sz w:val="28"/>
          <w:szCs w:val="28"/>
        </w:rPr>
        <w:t xml:space="preserve"> в селі Лютіж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14:paraId="684105D3" w14:textId="77777777" w:rsidR="00B65643" w:rsidRDefault="00B65643" w:rsidP="00B65643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розробити відповідно до чинного законодавства.</w:t>
      </w:r>
    </w:p>
    <w:p w14:paraId="21896D16" w14:textId="77777777" w:rsidR="00B65643" w:rsidRDefault="00B65643" w:rsidP="00B65643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подати на затвердження сесії сільської ради.</w:t>
      </w:r>
    </w:p>
    <w:p w14:paraId="302AA67B" w14:textId="77777777" w:rsidR="00B65643" w:rsidRPr="00D333F2" w:rsidRDefault="00B65643" w:rsidP="00B65643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F418D14" w14:textId="77777777" w:rsidR="00B65643" w:rsidRDefault="00B65643" w:rsidP="00B65643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14:paraId="40CE34A6" w14:textId="77777777" w:rsidR="00B65643" w:rsidRPr="00346FD8" w:rsidRDefault="00B65643" w:rsidP="00B65643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14:paraId="41C68BDD" w14:textId="77777777" w:rsidR="00B65643" w:rsidRDefault="00B65643" w:rsidP="00B65643"/>
    <w:p w14:paraId="257990DA" w14:textId="77777777" w:rsidR="00AC5859" w:rsidRDefault="00AC5859"/>
    <w:sectPr w:rsidR="00AC5859" w:rsidSect="00B65643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553"/>
    <w:rsid w:val="00591D56"/>
    <w:rsid w:val="006E7E7C"/>
    <w:rsid w:val="0075477A"/>
    <w:rsid w:val="00853C15"/>
    <w:rsid w:val="00AC5859"/>
    <w:rsid w:val="00B65553"/>
    <w:rsid w:val="00B65643"/>
    <w:rsid w:val="00FF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E7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6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B65643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853C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C15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6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B65643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853C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C15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2024-09-06T07:39:00Z</dcterms:created>
  <dcterms:modified xsi:type="dcterms:W3CDTF">2024-09-17T10:41:00Z</dcterms:modified>
</cp:coreProperties>
</file>