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51" w:rsidRDefault="00967651">
      <w:bookmarkStart w:id="0" w:name="_GoBack"/>
      <w:bookmarkEnd w:id="0"/>
    </w:p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ru-RU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D01E86" w:rsidP="00967651">
      <w:pPr>
        <w:jc w:val="center"/>
        <w:rPr>
          <w:b/>
          <w:sz w:val="28"/>
          <w:szCs w:val="28"/>
        </w:rPr>
      </w:pPr>
      <w:r w:rsidRPr="00D01E86">
        <w:rPr>
          <w:b/>
          <w:sz w:val="28"/>
          <w:szCs w:val="28"/>
        </w:rPr>
        <w:t>П’ятдесят дев’ята сесія восьмого скликання</w:t>
      </w:r>
    </w:p>
    <w:p w:rsidR="00D01E86" w:rsidRPr="00D01E86" w:rsidRDefault="00D01E86" w:rsidP="00967651">
      <w:pPr>
        <w:jc w:val="center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8"/>
        <w:gridCol w:w="4667"/>
      </w:tblGrid>
      <w:tr w:rsidR="00967651" w:rsidTr="00C20B38">
        <w:tc>
          <w:tcPr>
            <w:tcW w:w="4790" w:type="dxa"/>
          </w:tcPr>
          <w:p w:rsidR="00967651" w:rsidRDefault="00D01E86" w:rsidP="00872C7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«12» вересня </w:t>
            </w:r>
            <w:r w:rsidR="00E27789">
              <w:rPr>
                <w:b/>
                <w:sz w:val="28"/>
                <w:szCs w:val="28"/>
              </w:rPr>
              <w:t>202</w:t>
            </w:r>
            <w:r w:rsidR="000F5EE2">
              <w:rPr>
                <w:b/>
                <w:sz w:val="28"/>
                <w:szCs w:val="28"/>
              </w:rPr>
              <w:t>4</w:t>
            </w:r>
            <w:r w:rsidR="00967651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C20B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№ </w:t>
            </w:r>
            <w:r w:rsidR="00D01E86">
              <w:rPr>
                <w:b/>
                <w:sz w:val="28"/>
                <w:szCs w:val="28"/>
              </w:rPr>
              <w:t>2154</w:t>
            </w:r>
          </w:p>
        </w:tc>
      </w:tr>
      <w:tr w:rsidR="00967651" w:rsidTr="00C20B38">
        <w:tc>
          <w:tcPr>
            <w:tcW w:w="9571" w:type="dxa"/>
            <w:gridSpan w:val="2"/>
          </w:tcPr>
          <w:p w:rsidR="00967651" w:rsidRDefault="00967651" w:rsidP="00C20B3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756686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7651">
        <w:rPr>
          <w:sz w:val="28"/>
          <w:szCs w:val="28"/>
        </w:rPr>
        <w:t>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</w:t>
      </w:r>
      <w:r w:rsidR="00897069">
        <w:rPr>
          <w:sz w:val="28"/>
          <w:szCs w:val="28"/>
        </w:rPr>
        <w:t>ку із змінами «Про затвердження</w:t>
      </w:r>
      <w:r>
        <w:rPr>
          <w:sz w:val="28"/>
          <w:szCs w:val="28"/>
        </w:rPr>
        <w:t xml:space="preserve"> Порядку </w:t>
      </w:r>
      <w:r w:rsidR="00967651">
        <w:rPr>
          <w:sz w:val="28"/>
          <w:szCs w:val="28"/>
        </w:rPr>
        <w:t>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</w:t>
      </w:r>
      <w:r w:rsidR="00F940AE">
        <w:rPr>
          <w:sz w:val="28"/>
          <w:szCs w:val="28"/>
        </w:rPr>
        <w:t xml:space="preserve">ння директора комунального закладу дошкільної освіти (ясла - садок) комбінованого типу «Петрик» Петрівської сільської ради </w:t>
      </w:r>
    </w:p>
    <w:p w:rsidR="00967651" w:rsidRPr="00756686" w:rsidRDefault="00967651" w:rsidP="00967651">
      <w:pPr>
        <w:rPr>
          <w:b/>
          <w:sz w:val="28"/>
          <w:szCs w:val="28"/>
        </w:rPr>
      </w:pPr>
      <w:r w:rsidRPr="00756686">
        <w:rPr>
          <w:b/>
          <w:sz w:val="28"/>
          <w:szCs w:val="28"/>
        </w:rPr>
        <w:t>сільська рада</w:t>
      </w:r>
    </w:p>
    <w:p w:rsidR="00967651" w:rsidRPr="00756686" w:rsidRDefault="00967651" w:rsidP="00967651">
      <w:pPr>
        <w:rPr>
          <w:b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756686">
        <w:rPr>
          <w:b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1">
        <w:rPr>
          <w:sz w:val="28"/>
          <w:szCs w:val="28"/>
        </w:rPr>
        <w:t xml:space="preserve">1. </w:t>
      </w:r>
      <w:r w:rsidR="00967651"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D01E86">
        <w:rPr>
          <w:sz w:val="28"/>
          <w:szCs w:val="28"/>
        </w:rPr>
        <w:t>387 618,00</w:t>
      </w:r>
      <w:r w:rsidR="00F940AE">
        <w:rPr>
          <w:sz w:val="28"/>
          <w:szCs w:val="28"/>
        </w:rPr>
        <w:t xml:space="preserve"> гривень</w:t>
      </w:r>
      <w:r w:rsidR="00967651" w:rsidRPr="00FC6FBF">
        <w:rPr>
          <w:sz w:val="28"/>
          <w:szCs w:val="28"/>
        </w:rPr>
        <w:t xml:space="preserve"> </w:t>
      </w:r>
      <w:r w:rsidR="00F940AE">
        <w:rPr>
          <w:sz w:val="28"/>
          <w:szCs w:val="28"/>
        </w:rPr>
        <w:t>(</w:t>
      </w:r>
      <w:r w:rsidR="00D01E86">
        <w:rPr>
          <w:sz w:val="28"/>
          <w:szCs w:val="28"/>
        </w:rPr>
        <w:t>триста</w:t>
      </w:r>
      <w:r w:rsidR="000F5EE2" w:rsidRPr="000F5EE2">
        <w:rPr>
          <w:sz w:val="28"/>
          <w:szCs w:val="28"/>
        </w:rPr>
        <w:t xml:space="preserve"> вісім</w:t>
      </w:r>
      <w:r w:rsidR="00D01E86">
        <w:rPr>
          <w:sz w:val="28"/>
          <w:szCs w:val="28"/>
        </w:rPr>
        <w:t>десят сім</w:t>
      </w:r>
      <w:r w:rsidR="000F5EE2" w:rsidRPr="000F5EE2">
        <w:rPr>
          <w:sz w:val="28"/>
          <w:szCs w:val="28"/>
        </w:rPr>
        <w:t xml:space="preserve"> тисяч </w:t>
      </w:r>
      <w:r w:rsidR="00D01E86">
        <w:rPr>
          <w:sz w:val="28"/>
          <w:szCs w:val="28"/>
        </w:rPr>
        <w:t xml:space="preserve">шістсот вісімнадцять </w:t>
      </w:r>
      <w:r w:rsidR="000F5EE2" w:rsidRPr="000F5EE2">
        <w:rPr>
          <w:sz w:val="28"/>
          <w:szCs w:val="28"/>
        </w:rPr>
        <w:t xml:space="preserve"> грив</w:t>
      </w:r>
      <w:r w:rsidR="00D01E86">
        <w:rPr>
          <w:sz w:val="28"/>
          <w:szCs w:val="28"/>
        </w:rPr>
        <w:t>ень</w:t>
      </w:r>
      <w:r w:rsidR="000F5EE2" w:rsidRPr="000F5EE2">
        <w:rPr>
          <w:sz w:val="28"/>
          <w:szCs w:val="28"/>
        </w:rPr>
        <w:t xml:space="preserve"> 00 копійок</w:t>
      </w:r>
      <w:r w:rsidR="00B40A6F">
        <w:rPr>
          <w:sz w:val="28"/>
          <w:szCs w:val="28"/>
        </w:rPr>
        <w:t>)</w:t>
      </w:r>
      <w:r w:rsidR="00F940AE">
        <w:rPr>
          <w:sz w:val="28"/>
          <w:szCs w:val="28"/>
        </w:rPr>
        <w:t xml:space="preserve"> </w:t>
      </w:r>
      <w:r w:rsidR="00967651" w:rsidRPr="00FC6FBF">
        <w:rPr>
          <w:sz w:val="28"/>
          <w:szCs w:val="28"/>
        </w:rPr>
        <w:t>та збільшити кошторисні призначення спеці</w:t>
      </w:r>
      <w:r w:rsidR="00F940AE">
        <w:rPr>
          <w:sz w:val="28"/>
          <w:szCs w:val="28"/>
        </w:rPr>
        <w:t>ального фонду п</w:t>
      </w:r>
      <w:r w:rsidR="000F5EE2">
        <w:rPr>
          <w:sz w:val="28"/>
          <w:szCs w:val="28"/>
        </w:rPr>
        <w:t>о</w:t>
      </w:r>
      <w:r w:rsidR="00F940AE">
        <w:rPr>
          <w:sz w:val="28"/>
          <w:szCs w:val="28"/>
        </w:rPr>
        <w:t xml:space="preserve"> ТКВКБМС 0111010 «Надання дошкільної освіти</w:t>
      </w:r>
      <w:r>
        <w:rPr>
          <w:sz w:val="28"/>
          <w:szCs w:val="28"/>
        </w:rPr>
        <w:t>»</w:t>
      </w:r>
    </w:p>
    <w:p w:rsidR="00E2778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27789">
        <w:rPr>
          <w:sz w:val="28"/>
          <w:szCs w:val="28"/>
        </w:rPr>
        <w:t>по КЕКВ 2210 предмети, матеріали, обладнання та інвентар</w:t>
      </w:r>
      <w:r w:rsidR="00E27789" w:rsidRPr="00FC6FBF">
        <w:rPr>
          <w:sz w:val="28"/>
          <w:szCs w:val="28"/>
        </w:rPr>
        <w:t xml:space="preserve"> на загальну суму </w:t>
      </w:r>
      <w:r w:rsidR="00C06398">
        <w:rPr>
          <w:sz w:val="28"/>
          <w:szCs w:val="28"/>
        </w:rPr>
        <w:t>317 618,00</w:t>
      </w:r>
      <w:r w:rsidR="00E27789">
        <w:rPr>
          <w:sz w:val="28"/>
          <w:szCs w:val="28"/>
        </w:rPr>
        <w:t xml:space="preserve"> гривень</w:t>
      </w:r>
      <w:r w:rsidR="00E27789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>(</w:t>
      </w:r>
      <w:r w:rsidR="00C06398" w:rsidRPr="00C06398">
        <w:rPr>
          <w:sz w:val="28"/>
          <w:szCs w:val="28"/>
        </w:rPr>
        <w:t>Триста  сім</w:t>
      </w:r>
      <w:r w:rsidR="00C06398">
        <w:rPr>
          <w:sz w:val="28"/>
          <w:szCs w:val="28"/>
        </w:rPr>
        <w:t>надцять</w:t>
      </w:r>
      <w:r w:rsidR="00C06398" w:rsidRPr="00C06398">
        <w:rPr>
          <w:sz w:val="28"/>
          <w:szCs w:val="28"/>
        </w:rPr>
        <w:t xml:space="preserve"> тисяч шістсот вісімнадцять гривень 00 копійок</w:t>
      </w:r>
      <w:r w:rsidR="00E27789">
        <w:rPr>
          <w:sz w:val="28"/>
          <w:szCs w:val="28"/>
        </w:rPr>
        <w:t>)</w:t>
      </w:r>
    </w:p>
    <w:p w:rsidR="00967651" w:rsidRPr="00FC6FBF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40AE">
        <w:rPr>
          <w:sz w:val="28"/>
          <w:szCs w:val="28"/>
        </w:rPr>
        <w:t>по КЕКВ 3110 придбання</w:t>
      </w:r>
      <w:r w:rsidR="00967651" w:rsidRPr="00FC6FBF">
        <w:rPr>
          <w:sz w:val="28"/>
          <w:szCs w:val="28"/>
        </w:rPr>
        <w:t xml:space="preserve"> обладнання </w:t>
      </w:r>
      <w:r w:rsidR="00F940AE">
        <w:rPr>
          <w:sz w:val="28"/>
          <w:szCs w:val="28"/>
        </w:rPr>
        <w:t>і</w:t>
      </w:r>
      <w:r w:rsidR="00F940AE" w:rsidRPr="00F940AE">
        <w:t xml:space="preserve"> </w:t>
      </w:r>
      <w:r w:rsidR="00F940AE" w:rsidRPr="00F940AE">
        <w:rPr>
          <w:sz w:val="28"/>
          <w:szCs w:val="28"/>
        </w:rPr>
        <w:t xml:space="preserve">предметів </w:t>
      </w:r>
      <w:r w:rsidR="00F940AE">
        <w:rPr>
          <w:sz w:val="28"/>
          <w:szCs w:val="28"/>
        </w:rPr>
        <w:t>довгострокового користування</w:t>
      </w:r>
      <w:r w:rsidR="00967651" w:rsidRPr="00FC6FBF">
        <w:rPr>
          <w:sz w:val="28"/>
          <w:szCs w:val="28"/>
        </w:rPr>
        <w:t xml:space="preserve"> на загальну суму </w:t>
      </w:r>
      <w:r w:rsidR="000F5EE2">
        <w:rPr>
          <w:sz w:val="28"/>
          <w:szCs w:val="28"/>
        </w:rPr>
        <w:t>70 000,00</w:t>
      </w:r>
      <w:r w:rsidR="00F940AE">
        <w:rPr>
          <w:sz w:val="28"/>
          <w:szCs w:val="28"/>
        </w:rPr>
        <w:t xml:space="preserve"> гривень</w:t>
      </w:r>
      <w:r w:rsidR="00F940AE" w:rsidRPr="00FC6FBF">
        <w:rPr>
          <w:sz w:val="28"/>
          <w:szCs w:val="28"/>
        </w:rPr>
        <w:t xml:space="preserve"> </w:t>
      </w:r>
      <w:r w:rsidR="00E27789">
        <w:rPr>
          <w:sz w:val="28"/>
          <w:szCs w:val="28"/>
        </w:rPr>
        <w:t>(</w:t>
      </w:r>
      <w:r w:rsidR="000F5EE2">
        <w:rPr>
          <w:sz w:val="28"/>
          <w:szCs w:val="28"/>
        </w:rPr>
        <w:t>сімдесят</w:t>
      </w:r>
      <w:r w:rsidR="00E27789">
        <w:rPr>
          <w:sz w:val="28"/>
          <w:szCs w:val="28"/>
        </w:rPr>
        <w:t xml:space="preserve"> тисяч вісімдесят гривень 00</w:t>
      </w:r>
      <w:r>
        <w:rPr>
          <w:sz w:val="28"/>
          <w:szCs w:val="28"/>
        </w:rPr>
        <w:t xml:space="preserve"> копійок</w:t>
      </w:r>
      <w:r w:rsidR="00F940A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67651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967651">
        <w:rPr>
          <w:sz w:val="28"/>
          <w:szCs w:val="28"/>
        </w:rPr>
        <w:t xml:space="preserve">. Головному бухгалтеру </w:t>
      </w:r>
      <w:r w:rsidR="00F940AE" w:rsidRPr="00F940AE">
        <w:rPr>
          <w:sz w:val="28"/>
          <w:szCs w:val="28"/>
        </w:rPr>
        <w:t xml:space="preserve">комунального закладу дошкільної освіти </w:t>
      </w:r>
      <w:r w:rsidR="00F940AE">
        <w:rPr>
          <w:sz w:val="28"/>
          <w:szCs w:val="28"/>
        </w:rPr>
        <w:t xml:space="preserve">           </w:t>
      </w:r>
      <w:r w:rsidR="00F940AE" w:rsidRPr="00F940AE">
        <w:rPr>
          <w:sz w:val="28"/>
          <w:szCs w:val="28"/>
        </w:rPr>
        <w:t>(ясла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>-</w:t>
      </w:r>
      <w:r w:rsidR="00F940AE">
        <w:rPr>
          <w:sz w:val="28"/>
          <w:szCs w:val="28"/>
        </w:rPr>
        <w:t xml:space="preserve"> </w:t>
      </w:r>
      <w:r w:rsidR="00F940AE" w:rsidRPr="00F940AE">
        <w:rPr>
          <w:sz w:val="28"/>
          <w:szCs w:val="28"/>
        </w:rPr>
        <w:t xml:space="preserve">садок) комбінованого типу «Петрик» Петрівської сільської ради </w:t>
      </w:r>
      <w:proofErr w:type="spellStart"/>
      <w:r w:rsidR="00967651">
        <w:rPr>
          <w:sz w:val="28"/>
          <w:szCs w:val="28"/>
        </w:rPr>
        <w:t>внести</w:t>
      </w:r>
      <w:proofErr w:type="spellEnd"/>
      <w:r w:rsidR="00967651">
        <w:rPr>
          <w:sz w:val="28"/>
          <w:szCs w:val="28"/>
        </w:rPr>
        <w:t xml:space="preserve"> відповідні зміни до кошторису спеціального фонду бюджету.</w:t>
      </w:r>
    </w:p>
    <w:p w:rsidR="00967651" w:rsidRPr="000F6C79" w:rsidRDefault="0075668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3E0B4E" w:rsidRDefault="003E0B4E" w:rsidP="00967651">
      <w:pPr>
        <w:jc w:val="both"/>
        <w:rPr>
          <w:sz w:val="28"/>
          <w:szCs w:val="28"/>
        </w:rPr>
      </w:pPr>
    </w:p>
    <w:p w:rsidR="00967651" w:rsidRDefault="00967651">
      <w:r>
        <w:rPr>
          <w:b/>
          <w:i/>
          <w:sz w:val="28"/>
          <w:szCs w:val="28"/>
        </w:rPr>
        <w:t xml:space="preserve">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</w:t>
      </w:r>
      <w:r w:rsidR="00756686">
        <w:rPr>
          <w:b/>
          <w:i/>
          <w:sz w:val="28"/>
          <w:szCs w:val="28"/>
        </w:rPr>
        <w:t xml:space="preserve">  </w:t>
      </w:r>
      <w:r w:rsidR="003E0B4E">
        <w:rPr>
          <w:b/>
          <w:i/>
          <w:sz w:val="28"/>
          <w:szCs w:val="28"/>
        </w:rPr>
        <w:t xml:space="preserve">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D3"/>
    <w:rsid w:val="00005BC3"/>
    <w:rsid w:val="000F5EE2"/>
    <w:rsid w:val="00223F25"/>
    <w:rsid w:val="003E0B4E"/>
    <w:rsid w:val="004E6E6E"/>
    <w:rsid w:val="00525A3A"/>
    <w:rsid w:val="005D339B"/>
    <w:rsid w:val="00756686"/>
    <w:rsid w:val="00773CE1"/>
    <w:rsid w:val="00774F00"/>
    <w:rsid w:val="00872C75"/>
    <w:rsid w:val="00897069"/>
    <w:rsid w:val="00967651"/>
    <w:rsid w:val="00990D2C"/>
    <w:rsid w:val="009B5D29"/>
    <w:rsid w:val="009D64C0"/>
    <w:rsid w:val="00A8583C"/>
    <w:rsid w:val="00B40A6F"/>
    <w:rsid w:val="00BD006B"/>
    <w:rsid w:val="00C06398"/>
    <w:rsid w:val="00CC370D"/>
    <w:rsid w:val="00CD1614"/>
    <w:rsid w:val="00D01E86"/>
    <w:rsid w:val="00D46182"/>
    <w:rsid w:val="00E10CD3"/>
    <w:rsid w:val="00E27789"/>
    <w:rsid w:val="00EC0B67"/>
    <w:rsid w:val="00F10358"/>
    <w:rsid w:val="00F940AE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AA67A-4A29-4DC9-9AAB-21696889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2024-09-23T08:48:00Z</cp:lastPrinted>
  <dcterms:created xsi:type="dcterms:W3CDTF">2024-09-23T13:42:00Z</dcterms:created>
  <dcterms:modified xsi:type="dcterms:W3CDTF">2024-09-23T13:42:00Z</dcterms:modified>
</cp:coreProperties>
</file>