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16A0DB" w14:textId="77777777" w:rsidR="0039675B" w:rsidRPr="00C621FA" w:rsidRDefault="0039675B" w:rsidP="00C621FA">
      <w:pPr>
        <w:pStyle w:val="1"/>
      </w:pPr>
    </w:p>
    <w:p w14:paraId="0B25DE95" w14:textId="77777777" w:rsidR="0039675B" w:rsidRDefault="0039675B" w:rsidP="0039675B">
      <w:pPr>
        <w:jc w:val="center"/>
        <w:rPr>
          <w:bCs/>
          <w:snapToGrid w:val="0"/>
          <w:color w:val="00FF00"/>
          <w:sz w:val="26"/>
          <w:szCs w:val="26"/>
        </w:rPr>
      </w:pPr>
      <w:r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76FD0F33" wp14:editId="653D1DCD">
            <wp:extent cx="572770" cy="7156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8B8B2" w14:textId="77777777" w:rsidR="0039675B" w:rsidRDefault="0039675B" w:rsidP="0039675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ПЕТРІВСЬКА СІЛЬСЬКА РАДА</w:t>
      </w:r>
    </w:p>
    <w:p w14:paraId="033251D8" w14:textId="77777777" w:rsidR="0039675B" w:rsidRDefault="0039675B" w:rsidP="0039675B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ВИШГОРОДСЬКОГО РАЙОНУ КИЇВСЬКОЇ ОБЛАСТІ</w:t>
      </w:r>
    </w:p>
    <w:p w14:paraId="3C7A8264" w14:textId="2FADCA6B" w:rsidR="0039675B" w:rsidRPr="005B3A49" w:rsidRDefault="00C621FA" w:rsidP="0039675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Сімдесят п’я</w:t>
      </w:r>
      <w:r w:rsidR="005B3A49">
        <w:rPr>
          <w:b/>
          <w:sz w:val="26"/>
          <w:szCs w:val="26"/>
        </w:rPr>
        <w:t>та</w:t>
      </w:r>
      <w:r w:rsidR="0039675B" w:rsidRPr="005B3A49">
        <w:rPr>
          <w:b/>
          <w:sz w:val="26"/>
          <w:szCs w:val="26"/>
        </w:rPr>
        <w:t xml:space="preserve"> сесія восьмого скликання</w:t>
      </w:r>
    </w:p>
    <w:p w14:paraId="42E915A4" w14:textId="77777777" w:rsidR="0039675B" w:rsidRDefault="0039675B" w:rsidP="0039675B">
      <w:pPr>
        <w:rPr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4783"/>
      </w:tblGrid>
      <w:tr w:rsidR="0039675B" w14:paraId="4000FFAE" w14:textId="77777777" w:rsidTr="0039675B">
        <w:tc>
          <w:tcPr>
            <w:tcW w:w="4826" w:type="dxa"/>
            <w:hideMark/>
          </w:tcPr>
          <w:p w14:paraId="02F000DC" w14:textId="07036B68" w:rsidR="0039675B" w:rsidRDefault="0039675B" w:rsidP="005B3A49">
            <w:pPr>
              <w:tabs>
                <w:tab w:val="left" w:pos="6750"/>
              </w:tabs>
              <w:rPr>
                <w:rFonts w:eastAsia="Calibri"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</w:t>
            </w:r>
            <w:r w:rsidR="005B3A49">
              <w:rPr>
                <w:b/>
                <w:sz w:val="26"/>
                <w:szCs w:val="26"/>
              </w:rPr>
              <w:t>12</w:t>
            </w:r>
            <w:r>
              <w:rPr>
                <w:b/>
                <w:sz w:val="26"/>
                <w:szCs w:val="26"/>
              </w:rPr>
              <w:t xml:space="preserve">» </w:t>
            </w:r>
            <w:r w:rsidR="005B3A49">
              <w:rPr>
                <w:b/>
                <w:sz w:val="26"/>
                <w:szCs w:val="26"/>
              </w:rPr>
              <w:t>вересня</w:t>
            </w:r>
            <w:r>
              <w:rPr>
                <w:b/>
                <w:sz w:val="26"/>
                <w:szCs w:val="26"/>
              </w:rPr>
              <w:t xml:space="preserve"> 202</w:t>
            </w:r>
            <w:r w:rsidR="004540AE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826" w:type="dxa"/>
            <w:hideMark/>
          </w:tcPr>
          <w:p w14:paraId="4C5DA7F3" w14:textId="47C3D932" w:rsidR="0039675B" w:rsidRDefault="0039675B" w:rsidP="00D6294C">
            <w:pPr>
              <w:tabs>
                <w:tab w:val="left" w:pos="6750"/>
              </w:tabs>
              <w:jc w:val="center"/>
              <w:rPr>
                <w:rFonts w:eastAsia="Calibri"/>
                <w:b/>
                <w:sz w:val="26"/>
                <w:szCs w:val="26"/>
                <w:highlight w:val="yellow"/>
                <w:lang w:val="en-US"/>
              </w:rPr>
            </w:pPr>
            <w:r>
              <w:rPr>
                <w:b/>
                <w:sz w:val="26"/>
                <w:szCs w:val="26"/>
              </w:rPr>
              <w:t xml:space="preserve">                       </w:t>
            </w:r>
            <w:r w:rsidR="003F6839">
              <w:rPr>
                <w:b/>
                <w:sz w:val="26"/>
                <w:szCs w:val="26"/>
              </w:rPr>
              <w:t xml:space="preserve">      </w:t>
            </w:r>
            <w:r w:rsidR="00C621FA">
              <w:rPr>
                <w:b/>
                <w:sz w:val="26"/>
                <w:szCs w:val="26"/>
              </w:rPr>
              <w:t xml:space="preserve">             </w:t>
            </w:r>
            <w:bookmarkStart w:id="0" w:name="_GoBack"/>
            <w:bookmarkEnd w:id="0"/>
            <w:r w:rsidR="00C621FA">
              <w:rPr>
                <w:b/>
                <w:sz w:val="26"/>
                <w:szCs w:val="26"/>
              </w:rPr>
              <w:t xml:space="preserve">        </w:t>
            </w:r>
            <w:r w:rsidR="003F6839">
              <w:rPr>
                <w:b/>
                <w:sz w:val="26"/>
                <w:szCs w:val="26"/>
              </w:rPr>
              <w:t xml:space="preserve">  </w:t>
            </w:r>
            <w:r>
              <w:rPr>
                <w:b/>
                <w:sz w:val="26"/>
                <w:szCs w:val="26"/>
              </w:rPr>
              <w:t xml:space="preserve">№ </w:t>
            </w:r>
            <w:r w:rsidR="00C621FA">
              <w:rPr>
                <w:b/>
                <w:sz w:val="26"/>
                <w:szCs w:val="26"/>
              </w:rPr>
              <w:t>2932</w:t>
            </w:r>
            <w:r w:rsidR="003F6839">
              <w:rPr>
                <w:b/>
                <w:sz w:val="26"/>
                <w:szCs w:val="26"/>
              </w:rPr>
              <w:t xml:space="preserve">    </w:t>
            </w:r>
          </w:p>
        </w:tc>
      </w:tr>
      <w:tr w:rsidR="0039675B" w14:paraId="660D906E" w14:textId="77777777" w:rsidTr="0039675B">
        <w:tc>
          <w:tcPr>
            <w:tcW w:w="9652" w:type="dxa"/>
            <w:gridSpan w:val="2"/>
          </w:tcPr>
          <w:p w14:paraId="015D7DFF" w14:textId="77777777" w:rsidR="0039675B" w:rsidRDefault="0039675B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>
              <w:rPr>
                <w:b/>
                <w:sz w:val="26"/>
                <w:szCs w:val="26"/>
              </w:rPr>
              <w:t>РІШЕННЯ</w:t>
            </w:r>
          </w:p>
          <w:p w14:paraId="7AB7538F" w14:textId="77777777" w:rsidR="0039675B" w:rsidRDefault="0039675B">
            <w:pPr>
              <w:tabs>
                <w:tab w:val="left" w:pos="6750"/>
              </w:tabs>
              <w:jc w:val="center"/>
              <w:rPr>
                <w:rFonts w:eastAsia="Calibri"/>
                <w:b/>
                <w:sz w:val="26"/>
                <w:szCs w:val="26"/>
                <w:highlight w:val="yellow"/>
              </w:rPr>
            </w:pPr>
          </w:p>
        </w:tc>
      </w:tr>
    </w:tbl>
    <w:p w14:paraId="671C1077" w14:textId="2502723E" w:rsidR="00967651" w:rsidRDefault="00967651" w:rsidP="00C751F5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 w:rsidR="00C751F5">
        <w:rPr>
          <w:b/>
          <w:i/>
          <w:sz w:val="28"/>
          <w:szCs w:val="28"/>
        </w:rPr>
        <w:t>надання дозволу</w:t>
      </w:r>
    </w:p>
    <w:p w14:paraId="60F92F2D" w14:textId="77777777" w:rsidR="00C751F5" w:rsidRDefault="00C751F5" w:rsidP="00C751F5">
      <w:pPr>
        <w:rPr>
          <w:b/>
          <w:i/>
          <w:sz w:val="28"/>
          <w:szCs w:val="28"/>
        </w:rPr>
      </w:pPr>
      <w:bookmarkStart w:id="1" w:name="_Hlk186107999"/>
      <w:r>
        <w:rPr>
          <w:b/>
          <w:i/>
          <w:sz w:val="28"/>
          <w:szCs w:val="28"/>
        </w:rPr>
        <w:t>к</w:t>
      </w:r>
      <w:r w:rsidRPr="00C751F5">
        <w:rPr>
          <w:b/>
          <w:i/>
          <w:sz w:val="28"/>
          <w:szCs w:val="28"/>
        </w:rPr>
        <w:t>омунальн</w:t>
      </w:r>
      <w:r>
        <w:rPr>
          <w:b/>
          <w:i/>
          <w:sz w:val="28"/>
          <w:szCs w:val="28"/>
        </w:rPr>
        <w:t>ому</w:t>
      </w:r>
      <w:r w:rsidRPr="00C751F5">
        <w:rPr>
          <w:b/>
          <w:i/>
          <w:sz w:val="28"/>
          <w:szCs w:val="28"/>
        </w:rPr>
        <w:t xml:space="preserve"> заклад</w:t>
      </w:r>
      <w:r>
        <w:rPr>
          <w:b/>
          <w:i/>
          <w:sz w:val="28"/>
          <w:szCs w:val="28"/>
        </w:rPr>
        <w:t>у</w:t>
      </w:r>
      <w:r w:rsidRPr="00C751F5">
        <w:rPr>
          <w:b/>
          <w:i/>
          <w:sz w:val="28"/>
          <w:szCs w:val="28"/>
        </w:rPr>
        <w:t xml:space="preserve"> дошкільної освіти</w:t>
      </w:r>
    </w:p>
    <w:p w14:paraId="18887F1B" w14:textId="77777777" w:rsidR="00C751F5" w:rsidRDefault="00C751F5" w:rsidP="00C751F5">
      <w:pPr>
        <w:rPr>
          <w:b/>
          <w:i/>
          <w:sz w:val="28"/>
          <w:szCs w:val="28"/>
        </w:rPr>
      </w:pPr>
      <w:r w:rsidRPr="00C751F5">
        <w:rPr>
          <w:b/>
          <w:i/>
          <w:sz w:val="28"/>
          <w:szCs w:val="28"/>
        </w:rPr>
        <w:t>"Центр розвитку дитини "Барвінок"</w:t>
      </w:r>
    </w:p>
    <w:p w14:paraId="31689A4E" w14:textId="2A355444" w:rsidR="00C751F5" w:rsidRDefault="00C751F5" w:rsidP="00C751F5">
      <w:pPr>
        <w:rPr>
          <w:b/>
          <w:i/>
          <w:sz w:val="28"/>
          <w:szCs w:val="28"/>
        </w:rPr>
      </w:pPr>
      <w:r w:rsidRPr="00C751F5">
        <w:rPr>
          <w:b/>
          <w:i/>
          <w:sz w:val="28"/>
          <w:szCs w:val="28"/>
        </w:rPr>
        <w:t>Петрівської сільської ради</w:t>
      </w:r>
      <w:bookmarkEnd w:id="1"/>
    </w:p>
    <w:p w14:paraId="5AEE7CA2" w14:textId="52CD2885" w:rsidR="00C751F5" w:rsidRPr="00C751F5" w:rsidRDefault="00C751F5" w:rsidP="00C751F5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 списання з обліку основних засобів</w:t>
      </w:r>
    </w:p>
    <w:p w14:paraId="69E5890A" w14:textId="77777777" w:rsidR="00C751F5" w:rsidRPr="00663DF0" w:rsidRDefault="00C751F5" w:rsidP="00C751F5">
      <w:pPr>
        <w:rPr>
          <w:b/>
          <w:i/>
          <w:sz w:val="28"/>
          <w:szCs w:val="28"/>
        </w:rPr>
      </w:pPr>
    </w:p>
    <w:p w14:paraId="3AB093C0" w14:textId="77777777" w:rsidR="00967651" w:rsidRDefault="00967651" w:rsidP="00967651">
      <w:pPr>
        <w:jc w:val="center"/>
      </w:pPr>
    </w:p>
    <w:p w14:paraId="4490C5D4" w14:textId="756754EC" w:rsidR="00967651" w:rsidRDefault="00967651" w:rsidP="000212C7">
      <w:pPr>
        <w:tabs>
          <w:tab w:val="left" w:pos="4380"/>
        </w:tabs>
        <w:jc w:val="both"/>
        <w:rPr>
          <w:bCs/>
          <w:iCs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C751F5">
        <w:rPr>
          <w:sz w:val="28"/>
          <w:szCs w:val="28"/>
        </w:rPr>
        <w:t xml:space="preserve">Відповідно до статей 26, 59, 60 Закону України «Про місцеве самоврядування в Україні», керуючись Порядком списання об’єктів комунальної власності Петрівської сільської територіальної громади, затвердженого рішенням Петрівської сільської ради від 24.12.2021 №876 (зі змінами), </w:t>
      </w:r>
      <w:r>
        <w:rPr>
          <w:sz w:val="28"/>
          <w:szCs w:val="28"/>
        </w:rPr>
        <w:t>розглянувши</w:t>
      </w:r>
      <w:r w:rsidR="00D856D2">
        <w:rPr>
          <w:sz w:val="28"/>
          <w:szCs w:val="28"/>
        </w:rPr>
        <w:t xml:space="preserve"> </w:t>
      </w:r>
      <w:r w:rsidR="00C751F5">
        <w:rPr>
          <w:sz w:val="28"/>
          <w:szCs w:val="28"/>
        </w:rPr>
        <w:t xml:space="preserve">лист </w:t>
      </w:r>
      <w:bookmarkStart w:id="2" w:name="_Hlk206691703"/>
      <w:r w:rsidR="00C751F5">
        <w:rPr>
          <w:sz w:val="28"/>
          <w:szCs w:val="28"/>
        </w:rPr>
        <w:t>к</w:t>
      </w:r>
      <w:r w:rsidR="004540AE" w:rsidRPr="004540AE">
        <w:rPr>
          <w:bCs/>
          <w:sz w:val="28"/>
          <w:szCs w:val="28"/>
        </w:rPr>
        <w:t xml:space="preserve">омунального закладу дошкільної освіти «Центр розвитку дитини «Барвінок» Петрівської сільської ради </w:t>
      </w:r>
      <w:bookmarkEnd w:id="2"/>
      <w:r w:rsidR="00C751F5">
        <w:rPr>
          <w:bCs/>
          <w:sz w:val="28"/>
          <w:szCs w:val="28"/>
        </w:rPr>
        <w:t xml:space="preserve">від </w:t>
      </w:r>
      <w:r w:rsidR="00C751F5" w:rsidRPr="00C751F5">
        <w:rPr>
          <w:bCs/>
          <w:sz w:val="28"/>
          <w:szCs w:val="28"/>
        </w:rPr>
        <w:t>25</w:t>
      </w:r>
      <w:r w:rsidR="00AA729C">
        <w:rPr>
          <w:bCs/>
          <w:sz w:val="28"/>
          <w:szCs w:val="28"/>
        </w:rPr>
        <w:t>.08.</w:t>
      </w:r>
      <w:r w:rsidR="00C751F5" w:rsidRPr="00C751F5">
        <w:rPr>
          <w:bCs/>
          <w:sz w:val="28"/>
          <w:szCs w:val="28"/>
        </w:rPr>
        <w:t>2025 №01-19/45</w:t>
      </w:r>
      <w:r w:rsidR="00AA729C">
        <w:rPr>
          <w:bCs/>
          <w:sz w:val="28"/>
          <w:szCs w:val="28"/>
        </w:rPr>
        <w:t xml:space="preserve">, враховуючи висновки та рекомендації постійної комісії сільської ради з питань </w:t>
      </w:r>
      <w:bookmarkStart w:id="3" w:name="_Hlk208219840"/>
      <w:r w:rsidR="00AA729C">
        <w:rPr>
          <w:bCs/>
          <w:sz w:val="28"/>
          <w:szCs w:val="28"/>
        </w:rPr>
        <w:t xml:space="preserve">комунальної власності, приватизації, житлово-комунального господарства, розвитку промисловості та </w:t>
      </w:r>
      <w:r w:rsidR="000212C7">
        <w:rPr>
          <w:bCs/>
          <w:sz w:val="28"/>
          <w:szCs w:val="28"/>
        </w:rPr>
        <w:t>інфраструктури</w:t>
      </w:r>
      <w:bookmarkEnd w:id="3"/>
      <w:r w:rsidR="000212C7">
        <w:rPr>
          <w:bCs/>
          <w:sz w:val="28"/>
          <w:szCs w:val="28"/>
        </w:rPr>
        <w:t xml:space="preserve">, </w:t>
      </w:r>
      <w:r w:rsidRPr="000212C7">
        <w:rPr>
          <w:bCs/>
          <w:iCs/>
          <w:sz w:val="28"/>
          <w:szCs w:val="28"/>
        </w:rPr>
        <w:t>сільська рада</w:t>
      </w:r>
    </w:p>
    <w:p w14:paraId="6B0CCE5C" w14:textId="77777777" w:rsidR="000212C7" w:rsidRPr="000212C7" w:rsidRDefault="000212C7" w:rsidP="000212C7">
      <w:pPr>
        <w:tabs>
          <w:tab w:val="left" w:pos="4380"/>
        </w:tabs>
        <w:jc w:val="both"/>
        <w:rPr>
          <w:bCs/>
          <w:iCs/>
          <w:sz w:val="28"/>
          <w:szCs w:val="28"/>
        </w:rPr>
      </w:pPr>
    </w:p>
    <w:p w14:paraId="01023EEB" w14:textId="77777777"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14:paraId="4E347C3C" w14:textId="77777777" w:rsidR="00967651" w:rsidRDefault="00967651" w:rsidP="00967651">
      <w:pPr>
        <w:rPr>
          <w:sz w:val="28"/>
          <w:szCs w:val="28"/>
        </w:rPr>
      </w:pPr>
    </w:p>
    <w:p w14:paraId="7B3F62DE" w14:textId="2D5081EE" w:rsidR="00967651" w:rsidRPr="002C4E35" w:rsidRDefault="000212C7" w:rsidP="002C4E35">
      <w:pPr>
        <w:pStyle w:val="a5"/>
        <w:numPr>
          <w:ilvl w:val="0"/>
          <w:numId w:val="6"/>
        </w:numPr>
        <w:tabs>
          <w:tab w:val="left" w:pos="4380"/>
        </w:tabs>
        <w:jc w:val="both"/>
        <w:rPr>
          <w:sz w:val="28"/>
          <w:szCs w:val="28"/>
          <w:lang w:val="uk-UA"/>
        </w:rPr>
      </w:pPr>
      <w:r w:rsidRPr="002C4E35">
        <w:rPr>
          <w:bCs/>
          <w:sz w:val="28"/>
          <w:szCs w:val="28"/>
          <w:lang w:val="uk-UA"/>
        </w:rPr>
        <w:t>Надати дозвіл к</w:t>
      </w:r>
      <w:r w:rsidR="004540AE" w:rsidRPr="002C4E35">
        <w:rPr>
          <w:bCs/>
          <w:sz w:val="28"/>
          <w:szCs w:val="28"/>
          <w:lang w:val="uk-UA"/>
        </w:rPr>
        <w:t>омунально</w:t>
      </w:r>
      <w:r w:rsidRPr="002C4E35">
        <w:rPr>
          <w:bCs/>
          <w:sz w:val="28"/>
          <w:szCs w:val="28"/>
          <w:lang w:val="uk-UA"/>
        </w:rPr>
        <w:t>му</w:t>
      </w:r>
      <w:r w:rsidR="004540AE" w:rsidRPr="002C4E35">
        <w:rPr>
          <w:bCs/>
          <w:sz w:val="28"/>
          <w:szCs w:val="28"/>
          <w:lang w:val="uk-UA"/>
        </w:rPr>
        <w:t xml:space="preserve"> закладу дошкільної освіти «Центр розвитку дитини «Барвінок» Петрівської сільської ради</w:t>
      </w:r>
      <w:r w:rsidR="003F6839" w:rsidRPr="002C4E35">
        <w:rPr>
          <w:sz w:val="28"/>
          <w:szCs w:val="28"/>
          <w:lang w:val="uk-UA"/>
        </w:rPr>
        <w:t xml:space="preserve"> </w:t>
      </w:r>
      <w:r w:rsidRPr="002C4E35">
        <w:rPr>
          <w:sz w:val="28"/>
          <w:szCs w:val="28"/>
          <w:lang w:val="uk-UA"/>
        </w:rPr>
        <w:t>на списання з обліку основних засобів, які перебувають на його балансі, а саме:</w:t>
      </w:r>
    </w:p>
    <w:tbl>
      <w:tblPr>
        <w:tblpPr w:leftFromText="180" w:rightFromText="180" w:vertAnchor="text" w:horzAnchor="margin" w:tblpXSpec="center" w:tblpY="289"/>
        <w:tblW w:w="10060" w:type="dxa"/>
        <w:tblLayout w:type="fixed"/>
        <w:tblLook w:val="04A0" w:firstRow="1" w:lastRow="0" w:firstColumn="1" w:lastColumn="0" w:noHBand="0" w:noVBand="1"/>
      </w:tblPr>
      <w:tblGrid>
        <w:gridCol w:w="453"/>
        <w:gridCol w:w="2855"/>
        <w:gridCol w:w="940"/>
        <w:gridCol w:w="1417"/>
        <w:gridCol w:w="567"/>
        <w:gridCol w:w="1134"/>
        <w:gridCol w:w="1418"/>
        <w:gridCol w:w="1276"/>
      </w:tblGrid>
      <w:tr w:rsidR="002C4E35" w:rsidRPr="002C4E35" w14:paraId="3D1D7AA1" w14:textId="77777777" w:rsidTr="002C4E35">
        <w:trPr>
          <w:trHeight w:val="1040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BE1EA" w14:textId="77777777" w:rsidR="002C4E35" w:rsidRPr="002C4E35" w:rsidRDefault="002C4E35" w:rsidP="002C4E35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№ п/п</w:t>
            </w:r>
          </w:p>
        </w:tc>
        <w:tc>
          <w:tcPr>
            <w:tcW w:w="2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6A0A8" w14:textId="77777777" w:rsidR="002C4E35" w:rsidRPr="002C4E35" w:rsidRDefault="002C4E35" w:rsidP="002C4E35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Найменування основних засобів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E0DEC" w14:textId="77777777" w:rsidR="002C4E35" w:rsidRPr="002C4E35" w:rsidRDefault="002C4E35" w:rsidP="002C4E35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Рік випуску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8D5C0" w14:textId="77777777" w:rsidR="002C4E35" w:rsidRPr="002C4E35" w:rsidRDefault="002C4E35" w:rsidP="002C4E35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Інвентарний номер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CF75F" w14:textId="77777777" w:rsidR="002C4E35" w:rsidRPr="002C4E35" w:rsidRDefault="002C4E35" w:rsidP="002C4E35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Кількість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AE26F" w14:textId="77777777" w:rsidR="002C4E35" w:rsidRPr="002C4E35" w:rsidRDefault="002C4E35" w:rsidP="002C4E35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Первісна вартість (грн.)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D9DF4" w14:textId="77777777" w:rsidR="002C4E35" w:rsidRPr="002C4E35" w:rsidRDefault="002C4E35" w:rsidP="002C4E35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Сума нарахованого зносу (грн.)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18D7C" w14:textId="77777777" w:rsidR="002C4E35" w:rsidRPr="002C4E35" w:rsidRDefault="002C4E35" w:rsidP="002C4E35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Залишкова вартість (грн.)</w:t>
            </w:r>
          </w:p>
        </w:tc>
      </w:tr>
      <w:tr w:rsidR="002C4E35" w:rsidRPr="002C4E35" w14:paraId="39565E9C" w14:textId="77777777" w:rsidTr="002C4E35">
        <w:trPr>
          <w:trHeight w:val="280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64F40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B1F25" w14:textId="77777777" w:rsidR="002C4E35" w:rsidRPr="002C4E35" w:rsidRDefault="002C4E35" w:rsidP="002C4E35">
            <w:pPr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Пісочниця "Автомобіль" з кришкою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6A08F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2014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A9127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1013300002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F3ABE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D5FFD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10700,00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86C5D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3226,56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20493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7473,44</w:t>
            </w:r>
          </w:p>
        </w:tc>
      </w:tr>
      <w:tr w:rsidR="002C4E35" w:rsidRPr="002C4E35" w14:paraId="5BABEB94" w14:textId="77777777" w:rsidTr="002C4E35">
        <w:trPr>
          <w:trHeight w:val="280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84D08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FF4E3" w14:textId="77777777" w:rsidR="002C4E35" w:rsidRPr="002C4E35" w:rsidRDefault="002C4E35" w:rsidP="002C4E35">
            <w:pPr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Пісочниця "Весела хатинка" з кришкою і лавками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27F29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2014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50170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1013300006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512B5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B8EAF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11650,00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D9CC0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3553,28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34F09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8096,72</w:t>
            </w:r>
          </w:p>
        </w:tc>
      </w:tr>
      <w:tr w:rsidR="002C4E35" w:rsidRPr="002C4E35" w14:paraId="574BD974" w14:textId="77777777" w:rsidTr="002C4E35">
        <w:trPr>
          <w:trHeight w:val="280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96867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716E0" w14:textId="77777777" w:rsidR="002C4E35" w:rsidRPr="002C4E35" w:rsidRDefault="002C4E35" w:rsidP="002C4E35">
            <w:pPr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Пісочниця "Равлик" з кришкою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57919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2014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3993B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1013300010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A74E0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2ACBC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8550,00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98FC5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2640,00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D72D9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5910,00</w:t>
            </w:r>
          </w:p>
        </w:tc>
      </w:tr>
      <w:tr w:rsidR="002C4E35" w:rsidRPr="002C4E35" w14:paraId="325940F3" w14:textId="77777777" w:rsidTr="002C4E35">
        <w:trPr>
          <w:trHeight w:val="280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22344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F9F4C" w14:textId="77777777" w:rsidR="002C4E35" w:rsidRPr="002C4E35" w:rsidRDefault="002C4E35" w:rsidP="002C4E35">
            <w:pPr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Пісочниця "Божа корівка" з кришкою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F1E46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2014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919FA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1013300014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66EA7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FC68D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7900,00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0C671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2353,36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9D83B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5546,64</w:t>
            </w:r>
          </w:p>
        </w:tc>
      </w:tr>
      <w:tr w:rsidR="002C4E35" w:rsidRPr="002C4E35" w14:paraId="28BE9ADE" w14:textId="77777777" w:rsidTr="002C4E35">
        <w:trPr>
          <w:trHeight w:val="280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D8B50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63827" w14:textId="77777777" w:rsidR="002C4E35" w:rsidRPr="002C4E35" w:rsidRDefault="002C4E35" w:rsidP="002C4E35">
            <w:pPr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Пісочниця "Левеня" з кришкою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523EF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2014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053BA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1013300017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8E07C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8CDAF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8550,00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7AE34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2640,00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2F5DB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5910,00</w:t>
            </w:r>
          </w:p>
        </w:tc>
      </w:tr>
      <w:tr w:rsidR="002C4E35" w:rsidRPr="002C4E35" w14:paraId="77A17AE6" w14:textId="77777777" w:rsidTr="002C4E35">
        <w:trPr>
          <w:trHeight w:val="280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7F4FD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E6C8B" w14:textId="77777777" w:rsidR="002C4E35" w:rsidRPr="002C4E35" w:rsidRDefault="002C4E35" w:rsidP="002C4E35">
            <w:pPr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Живий куточок 1200х400х800мм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6FA24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2010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73BA0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1016300028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74F68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DF9EF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3741,37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A25A8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1496,60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39B15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2244,77</w:t>
            </w:r>
          </w:p>
        </w:tc>
      </w:tr>
      <w:tr w:rsidR="002C4E35" w:rsidRPr="002C4E35" w14:paraId="2ADAF7DB" w14:textId="77777777" w:rsidTr="002C4E35">
        <w:trPr>
          <w:trHeight w:val="280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4B694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lastRenderedPageBreak/>
              <w:t>7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D0A55" w14:textId="77777777" w:rsidR="002C4E35" w:rsidRPr="002C4E35" w:rsidRDefault="002C4E35" w:rsidP="002C4E35">
            <w:pPr>
              <w:rPr>
                <w:sz w:val="20"/>
                <w:szCs w:val="20"/>
                <w:lang w:eastAsia="uk-UA"/>
              </w:rPr>
            </w:pPr>
            <w:r w:rsidRPr="002C4E35">
              <w:rPr>
                <w:sz w:val="20"/>
                <w:szCs w:val="20"/>
                <w:lang w:eastAsia="uk-UA"/>
              </w:rPr>
              <w:t xml:space="preserve">Ліжка дитячі триярусні </w:t>
            </w:r>
            <w:proofErr w:type="spellStart"/>
            <w:r w:rsidRPr="002C4E35">
              <w:rPr>
                <w:sz w:val="20"/>
                <w:szCs w:val="20"/>
                <w:lang w:eastAsia="uk-UA"/>
              </w:rPr>
              <w:t>видвижні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22C0F" w14:textId="77777777" w:rsidR="002C4E35" w:rsidRPr="002C4E35" w:rsidRDefault="002C4E35" w:rsidP="002C4E35">
            <w:pPr>
              <w:jc w:val="right"/>
              <w:rPr>
                <w:sz w:val="20"/>
                <w:szCs w:val="20"/>
                <w:lang w:eastAsia="uk-UA"/>
              </w:rPr>
            </w:pPr>
            <w:r w:rsidRPr="002C4E35">
              <w:rPr>
                <w:sz w:val="20"/>
                <w:szCs w:val="20"/>
                <w:lang w:eastAsia="uk-UA"/>
              </w:rPr>
              <w:t>2005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0F25F" w14:textId="77777777" w:rsidR="002C4E35" w:rsidRPr="002C4E35" w:rsidRDefault="002C4E35" w:rsidP="002C4E35">
            <w:pPr>
              <w:jc w:val="right"/>
              <w:rPr>
                <w:sz w:val="20"/>
                <w:szCs w:val="20"/>
                <w:lang w:eastAsia="uk-UA"/>
              </w:rPr>
            </w:pPr>
            <w:r w:rsidRPr="002C4E35">
              <w:rPr>
                <w:sz w:val="20"/>
                <w:szCs w:val="20"/>
                <w:lang w:eastAsia="uk-UA"/>
              </w:rPr>
              <w:t>1016300100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F05D3" w14:textId="77777777" w:rsidR="002C4E35" w:rsidRPr="002C4E35" w:rsidRDefault="002C4E35" w:rsidP="002C4E35">
            <w:pPr>
              <w:jc w:val="right"/>
              <w:rPr>
                <w:sz w:val="20"/>
                <w:szCs w:val="20"/>
                <w:lang w:eastAsia="uk-UA"/>
              </w:rPr>
            </w:pPr>
            <w:r w:rsidRPr="002C4E35">
              <w:rPr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F24EC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3330,00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8778F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1694,57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F6C4E" w14:textId="77777777" w:rsidR="002C4E35" w:rsidRPr="002C4E35" w:rsidRDefault="002C4E35" w:rsidP="002C4E35">
            <w:pPr>
              <w:jc w:val="right"/>
              <w:rPr>
                <w:color w:val="000000"/>
                <w:sz w:val="20"/>
                <w:szCs w:val="20"/>
                <w:lang w:eastAsia="uk-UA"/>
              </w:rPr>
            </w:pPr>
            <w:r w:rsidRPr="002C4E35">
              <w:rPr>
                <w:color w:val="000000"/>
                <w:sz w:val="20"/>
                <w:szCs w:val="20"/>
                <w:lang w:eastAsia="uk-UA"/>
              </w:rPr>
              <w:t>1635,43</w:t>
            </w:r>
          </w:p>
        </w:tc>
      </w:tr>
    </w:tbl>
    <w:p w14:paraId="239F3211" w14:textId="3B76482A" w:rsidR="002C4E35" w:rsidRDefault="002C4E35" w:rsidP="002C4E35">
      <w:pPr>
        <w:tabs>
          <w:tab w:val="left" w:pos="4380"/>
        </w:tabs>
        <w:jc w:val="both"/>
        <w:rPr>
          <w:b/>
          <w:sz w:val="28"/>
          <w:szCs w:val="28"/>
        </w:rPr>
      </w:pPr>
    </w:p>
    <w:p w14:paraId="3DD2F518" w14:textId="77777777" w:rsidR="002C4E35" w:rsidRDefault="002C4E35" w:rsidP="002C4E35">
      <w:pPr>
        <w:tabs>
          <w:tab w:val="left" w:pos="4380"/>
        </w:tabs>
        <w:jc w:val="both"/>
        <w:rPr>
          <w:rFonts w:asciiTheme="minorHAnsi" w:eastAsiaTheme="minorHAnsi" w:hAnsiTheme="minorHAnsi" w:cstheme="minorBidi"/>
          <w:sz w:val="22"/>
          <w:szCs w:val="22"/>
          <w:lang w:val="en-US" w:eastAsia="en-US"/>
        </w:rPr>
      </w:pPr>
      <w:r>
        <w:fldChar w:fldCharType="begin"/>
      </w:r>
      <w:r>
        <w:instrText xml:space="preserve"> LINK Excel.Sheet.12 "D:\\ГАЛИНА\\БАРВІНОК\\ЛИСТИ\\ОСНОВНІ ЗАСОБИ СПИСОК НА СПИСАННЯ.xlsx" "Лист1!R5C1:R13C8" \a \f 4 \h </w:instrText>
      </w:r>
      <w:r>
        <w:fldChar w:fldCharType="separate"/>
      </w:r>
    </w:p>
    <w:p w14:paraId="089972B5" w14:textId="0CF781E6" w:rsidR="00967651" w:rsidRDefault="002C4E35" w:rsidP="002C4E35">
      <w:pPr>
        <w:tabs>
          <w:tab w:val="left" w:pos="4380"/>
        </w:tabs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fldChar w:fldCharType="end"/>
      </w:r>
      <w:r>
        <w:rPr>
          <w:sz w:val="28"/>
          <w:szCs w:val="28"/>
        </w:rPr>
        <w:t>2</w:t>
      </w:r>
      <w:r w:rsidR="00967651">
        <w:rPr>
          <w:sz w:val="28"/>
          <w:szCs w:val="28"/>
        </w:rPr>
        <w:t xml:space="preserve">. Контроль за виконання </w:t>
      </w:r>
      <w:r>
        <w:rPr>
          <w:sz w:val="28"/>
          <w:szCs w:val="28"/>
        </w:rPr>
        <w:t>цього</w:t>
      </w:r>
      <w:r w:rsidR="00967651">
        <w:rPr>
          <w:sz w:val="28"/>
          <w:szCs w:val="28"/>
        </w:rPr>
        <w:t xml:space="preserve"> рішення покласти на </w:t>
      </w:r>
      <w:r>
        <w:rPr>
          <w:sz w:val="28"/>
          <w:szCs w:val="28"/>
        </w:rPr>
        <w:t xml:space="preserve">постійну </w:t>
      </w:r>
      <w:r w:rsidR="00967651">
        <w:rPr>
          <w:sz w:val="28"/>
          <w:szCs w:val="28"/>
        </w:rPr>
        <w:t xml:space="preserve">комісію </w:t>
      </w:r>
      <w:r>
        <w:rPr>
          <w:sz w:val="28"/>
          <w:szCs w:val="28"/>
        </w:rPr>
        <w:t xml:space="preserve">сільської ради </w:t>
      </w:r>
      <w:r w:rsidR="00967651">
        <w:rPr>
          <w:sz w:val="28"/>
          <w:szCs w:val="28"/>
        </w:rPr>
        <w:t xml:space="preserve">з питань </w:t>
      </w:r>
      <w:r w:rsidRPr="002C4E35">
        <w:rPr>
          <w:bCs/>
          <w:sz w:val="28"/>
          <w:szCs w:val="28"/>
        </w:rPr>
        <w:t>комунальної власності, приватизації, житлово-комунального господарства, розвитку промисловості та інфраструктури</w:t>
      </w:r>
      <w:r>
        <w:rPr>
          <w:bCs/>
          <w:sz w:val="28"/>
          <w:szCs w:val="28"/>
        </w:rPr>
        <w:t>.</w:t>
      </w:r>
    </w:p>
    <w:p w14:paraId="62CA76B3" w14:textId="0C389BCE" w:rsidR="002C4E35" w:rsidRDefault="002C4E35" w:rsidP="002C4E35">
      <w:pPr>
        <w:tabs>
          <w:tab w:val="left" w:pos="4380"/>
        </w:tabs>
        <w:jc w:val="both"/>
        <w:rPr>
          <w:bCs/>
          <w:sz w:val="28"/>
          <w:szCs w:val="28"/>
        </w:rPr>
      </w:pPr>
    </w:p>
    <w:p w14:paraId="72BDDB17" w14:textId="788AF677" w:rsidR="002C4E35" w:rsidRDefault="002C4E35" w:rsidP="002C4E35">
      <w:pPr>
        <w:tabs>
          <w:tab w:val="left" w:pos="4380"/>
        </w:tabs>
        <w:jc w:val="both"/>
        <w:rPr>
          <w:bCs/>
          <w:sz w:val="28"/>
          <w:szCs w:val="28"/>
        </w:rPr>
      </w:pPr>
    </w:p>
    <w:p w14:paraId="061E2FD7" w14:textId="4F1E0147" w:rsidR="002C4E35" w:rsidRDefault="002C4E35" w:rsidP="002C4E35">
      <w:pPr>
        <w:tabs>
          <w:tab w:val="left" w:pos="4380"/>
        </w:tabs>
        <w:jc w:val="both"/>
        <w:rPr>
          <w:bCs/>
          <w:sz w:val="28"/>
          <w:szCs w:val="28"/>
        </w:rPr>
      </w:pPr>
    </w:p>
    <w:p w14:paraId="4D23E725" w14:textId="77777777" w:rsidR="002C4E35" w:rsidRDefault="002C4E35" w:rsidP="002C4E35">
      <w:pPr>
        <w:tabs>
          <w:tab w:val="left" w:pos="4380"/>
        </w:tabs>
        <w:jc w:val="both"/>
        <w:rPr>
          <w:sz w:val="28"/>
          <w:szCs w:val="28"/>
        </w:rPr>
      </w:pPr>
    </w:p>
    <w:p w14:paraId="01D22C60" w14:textId="77777777" w:rsidR="00967651" w:rsidRDefault="00967651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Сільський голова                                        </w:t>
      </w:r>
      <w:r w:rsidR="003E0B4E">
        <w:rPr>
          <w:b/>
          <w:i/>
          <w:sz w:val="28"/>
          <w:szCs w:val="28"/>
        </w:rPr>
        <w:t xml:space="preserve">                    </w:t>
      </w:r>
      <w:proofErr w:type="spellStart"/>
      <w:r w:rsidR="003E0B4E">
        <w:rPr>
          <w:b/>
          <w:i/>
          <w:sz w:val="28"/>
          <w:szCs w:val="28"/>
        </w:rPr>
        <w:t>Радіон</w:t>
      </w:r>
      <w:proofErr w:type="spellEnd"/>
      <w:r w:rsidR="003E0B4E">
        <w:rPr>
          <w:b/>
          <w:i/>
          <w:sz w:val="28"/>
          <w:szCs w:val="28"/>
        </w:rPr>
        <w:t xml:space="preserve"> СТАРЕНЬКИЙ</w:t>
      </w:r>
    </w:p>
    <w:sectPr w:rsidR="00967651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56FAD"/>
    <w:multiLevelType w:val="hybridMultilevel"/>
    <w:tmpl w:val="E8F220C6"/>
    <w:lvl w:ilvl="0" w:tplc="6CA45914">
      <w:start w:val="1"/>
      <w:numFmt w:val="decimal"/>
      <w:lvlText w:val="%1."/>
      <w:lvlJc w:val="left"/>
      <w:pPr>
        <w:ind w:left="967" w:hanging="40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439146F"/>
    <w:multiLevelType w:val="hybridMultilevel"/>
    <w:tmpl w:val="EFC4C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1931AD"/>
    <w:multiLevelType w:val="hybridMultilevel"/>
    <w:tmpl w:val="3370D7D8"/>
    <w:lvl w:ilvl="0" w:tplc="F2FC5472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E5027A"/>
    <w:multiLevelType w:val="hybridMultilevel"/>
    <w:tmpl w:val="749884AC"/>
    <w:lvl w:ilvl="0" w:tplc="2EE6A524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D3"/>
    <w:rsid w:val="000212C7"/>
    <w:rsid w:val="00063172"/>
    <w:rsid w:val="000707ED"/>
    <w:rsid w:val="000E5473"/>
    <w:rsid w:val="0012753B"/>
    <w:rsid w:val="00223F25"/>
    <w:rsid w:val="002753B0"/>
    <w:rsid w:val="002C4E35"/>
    <w:rsid w:val="00311BF0"/>
    <w:rsid w:val="0039675B"/>
    <w:rsid w:val="003B2244"/>
    <w:rsid w:val="003E0B4E"/>
    <w:rsid w:val="003E27BD"/>
    <w:rsid w:val="003F6839"/>
    <w:rsid w:val="00452BD9"/>
    <w:rsid w:val="004540AE"/>
    <w:rsid w:val="004E6E6E"/>
    <w:rsid w:val="00503764"/>
    <w:rsid w:val="00506718"/>
    <w:rsid w:val="00525A3A"/>
    <w:rsid w:val="00540CAE"/>
    <w:rsid w:val="005B082E"/>
    <w:rsid w:val="005B0B2F"/>
    <w:rsid w:val="005B3A49"/>
    <w:rsid w:val="005D339B"/>
    <w:rsid w:val="006846D6"/>
    <w:rsid w:val="00773CE1"/>
    <w:rsid w:val="00774F00"/>
    <w:rsid w:val="00872C75"/>
    <w:rsid w:val="008C2F1B"/>
    <w:rsid w:val="008E1B48"/>
    <w:rsid w:val="00926968"/>
    <w:rsid w:val="00942D73"/>
    <w:rsid w:val="00967651"/>
    <w:rsid w:val="00990D2C"/>
    <w:rsid w:val="009B5D29"/>
    <w:rsid w:val="009D64C0"/>
    <w:rsid w:val="00A76185"/>
    <w:rsid w:val="00A8583C"/>
    <w:rsid w:val="00AA729C"/>
    <w:rsid w:val="00B40A6F"/>
    <w:rsid w:val="00B57E48"/>
    <w:rsid w:val="00B8619E"/>
    <w:rsid w:val="00BA6C0D"/>
    <w:rsid w:val="00BD006B"/>
    <w:rsid w:val="00C621FA"/>
    <w:rsid w:val="00C751F5"/>
    <w:rsid w:val="00CB7E26"/>
    <w:rsid w:val="00CD1614"/>
    <w:rsid w:val="00D04C3A"/>
    <w:rsid w:val="00D46182"/>
    <w:rsid w:val="00D6294C"/>
    <w:rsid w:val="00D856D2"/>
    <w:rsid w:val="00D8746C"/>
    <w:rsid w:val="00DE1C35"/>
    <w:rsid w:val="00DF1E4D"/>
    <w:rsid w:val="00DF4CFC"/>
    <w:rsid w:val="00E10CD3"/>
    <w:rsid w:val="00E806F6"/>
    <w:rsid w:val="00EC0B67"/>
    <w:rsid w:val="00F01E76"/>
    <w:rsid w:val="00F85FE2"/>
    <w:rsid w:val="00FA583C"/>
    <w:rsid w:val="00FC2A36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317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C621F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  <w:style w:type="character" w:customStyle="1" w:styleId="FontStyle">
    <w:name w:val="Font Style"/>
    <w:rsid w:val="003F6839"/>
    <w:rPr>
      <w:rFonts w:cs="Courier New"/>
      <w:color w:val="000000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C621F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C621F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  <w:style w:type="character" w:customStyle="1" w:styleId="FontStyle">
    <w:name w:val="Font Style"/>
    <w:rsid w:val="003F6839"/>
    <w:rPr>
      <w:rFonts w:cs="Courier New"/>
      <w:color w:val="000000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C621F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4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1540</Words>
  <Characters>879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2025-09-16T05:26:00Z</cp:lastPrinted>
  <dcterms:created xsi:type="dcterms:W3CDTF">2025-09-08T06:52:00Z</dcterms:created>
  <dcterms:modified xsi:type="dcterms:W3CDTF">2025-09-16T05:27:00Z</dcterms:modified>
</cp:coreProperties>
</file>