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CA5" w:rsidRPr="009D6CA5" w:rsidRDefault="009D6CA5" w:rsidP="009D6CA5">
      <w:pPr>
        <w:spacing w:after="0" w:line="240" w:lineRule="auto"/>
        <w:jc w:val="center"/>
        <w:rPr>
          <w:rFonts w:ascii="Times New Roman" w:eastAsia="Times New Roman" w:hAnsi="Times New Roman" w:cs="Times New Roman"/>
          <w:snapToGrid w:val="0"/>
          <w:color w:val="00FF00"/>
          <w:sz w:val="26"/>
          <w:szCs w:val="26"/>
          <w:lang w:val="uk-UA" w:eastAsia="ru-RU"/>
        </w:rPr>
      </w:pPr>
      <w:r w:rsidRPr="009D6CA5">
        <w:rPr>
          <w:rFonts w:ascii="Times New Roman" w:eastAsia="Times New Roman" w:hAnsi="Times New Roman" w:cs="Times New Roman"/>
          <w:noProof/>
          <w:color w:val="00FF00"/>
          <w:sz w:val="26"/>
          <w:szCs w:val="26"/>
          <w:lang w:val="uk-UA" w:eastAsia="uk-UA"/>
        </w:rPr>
        <w:drawing>
          <wp:inline distT="0" distB="0" distL="0" distR="0" wp14:anchorId="35DA5EB5" wp14:editId="1570273D">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9D6CA5" w:rsidRPr="009D6CA5" w:rsidRDefault="009D6CA5" w:rsidP="009D6CA5">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ПЕТРІВСЬКА СІЛЬСЬКА РАДА</w:t>
      </w:r>
    </w:p>
    <w:p w:rsidR="009D6CA5" w:rsidRPr="009D6CA5" w:rsidRDefault="009D6CA5" w:rsidP="009D6CA5">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ВИШГОРОДСЬКОГО РАЙОНУ КИЇВСЬКОЇ ОБЛАСТІ</w:t>
      </w:r>
    </w:p>
    <w:p w:rsidR="009D6CA5" w:rsidRPr="009D6CA5" w:rsidRDefault="001D631F" w:rsidP="009D6CA5">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Сімдесят </w:t>
      </w:r>
      <w:r w:rsidR="00446AB0">
        <w:rPr>
          <w:rFonts w:ascii="Times New Roman" w:eastAsia="Times New Roman" w:hAnsi="Times New Roman" w:cs="Times New Roman"/>
          <w:b/>
          <w:bCs/>
          <w:sz w:val="26"/>
          <w:szCs w:val="26"/>
          <w:lang w:val="uk-UA" w:eastAsia="ru-RU"/>
        </w:rPr>
        <w:t xml:space="preserve">п’ята </w:t>
      </w:r>
      <w:r w:rsidR="009D6CA5" w:rsidRPr="009D6CA5">
        <w:rPr>
          <w:rFonts w:ascii="Times New Roman" w:eastAsia="Times New Roman" w:hAnsi="Times New Roman" w:cs="Times New Roman"/>
          <w:b/>
          <w:bCs/>
          <w:sz w:val="26"/>
          <w:szCs w:val="26"/>
          <w:lang w:val="uk-UA" w:eastAsia="ru-RU"/>
        </w:rPr>
        <w:t>сесія восьмого скликання</w:t>
      </w:r>
    </w:p>
    <w:p w:rsidR="009D6CA5" w:rsidRPr="009D6CA5" w:rsidRDefault="009D6CA5" w:rsidP="009D6CA5">
      <w:pPr>
        <w:spacing w:after="0" w:line="240" w:lineRule="auto"/>
        <w:ind w:left="540" w:hanging="540"/>
        <w:rPr>
          <w:rFonts w:ascii="Times New Roman" w:eastAsia="Times New Roman" w:hAnsi="Times New Roman" w:cs="Times New Roman"/>
          <w:b/>
          <w:i/>
          <w:sz w:val="24"/>
          <w:szCs w:val="26"/>
          <w:lang w:val="uk-UA" w:eastAsia="ru-RU"/>
        </w:rPr>
      </w:pPr>
    </w:p>
    <w:p w:rsidR="009D6CA5" w:rsidRPr="009D6CA5" w:rsidRDefault="001D631F" w:rsidP="009D6CA5">
      <w:pPr>
        <w:spacing w:after="0" w:line="240" w:lineRule="auto"/>
        <w:ind w:left="540" w:hanging="540"/>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r w:rsidR="00446AB0">
        <w:rPr>
          <w:rFonts w:ascii="Times New Roman" w:eastAsia="Times New Roman" w:hAnsi="Times New Roman" w:cs="Times New Roman"/>
          <w:b/>
          <w:sz w:val="26"/>
          <w:szCs w:val="26"/>
          <w:lang w:val="uk-UA" w:eastAsia="ru-RU"/>
        </w:rPr>
        <w:t>12</w:t>
      </w:r>
      <w:r>
        <w:rPr>
          <w:rFonts w:ascii="Times New Roman" w:eastAsia="Times New Roman" w:hAnsi="Times New Roman" w:cs="Times New Roman"/>
          <w:b/>
          <w:sz w:val="26"/>
          <w:szCs w:val="26"/>
          <w:lang w:val="uk-UA" w:eastAsia="ru-RU"/>
        </w:rPr>
        <w:t xml:space="preserve">» </w:t>
      </w:r>
      <w:r w:rsidR="00446AB0">
        <w:rPr>
          <w:rFonts w:ascii="Times New Roman" w:eastAsia="Times New Roman" w:hAnsi="Times New Roman" w:cs="Times New Roman"/>
          <w:b/>
          <w:sz w:val="26"/>
          <w:szCs w:val="26"/>
          <w:lang w:val="uk-UA" w:eastAsia="ru-RU"/>
        </w:rPr>
        <w:t xml:space="preserve">вересня </w:t>
      </w:r>
      <w:r>
        <w:rPr>
          <w:rFonts w:ascii="Times New Roman" w:eastAsia="Times New Roman" w:hAnsi="Times New Roman" w:cs="Times New Roman"/>
          <w:b/>
          <w:sz w:val="26"/>
          <w:szCs w:val="26"/>
          <w:lang w:val="uk-UA" w:eastAsia="ru-RU"/>
        </w:rPr>
        <w:t>2025</w:t>
      </w:r>
      <w:r w:rsidR="009D6CA5" w:rsidRPr="009D6CA5">
        <w:rPr>
          <w:rFonts w:ascii="Times New Roman" w:eastAsia="Times New Roman" w:hAnsi="Times New Roman" w:cs="Times New Roman"/>
          <w:b/>
          <w:sz w:val="26"/>
          <w:szCs w:val="26"/>
          <w:lang w:val="uk-UA" w:eastAsia="ru-RU"/>
        </w:rPr>
        <w:t xml:space="preserve"> року                                                                 </w:t>
      </w:r>
      <w:r w:rsidR="009D6CA5" w:rsidRPr="009D6CA5">
        <w:rPr>
          <w:rFonts w:ascii="Times New Roman" w:eastAsia="Times New Roman" w:hAnsi="Times New Roman" w:cs="Times New Roman"/>
          <w:b/>
          <w:sz w:val="26"/>
          <w:szCs w:val="26"/>
          <w:lang w:val="ru-RU" w:eastAsia="ru-RU"/>
        </w:rPr>
        <w:t xml:space="preserve">    </w:t>
      </w:r>
      <w:r w:rsidR="009D6CA5" w:rsidRPr="009D6CA5">
        <w:rPr>
          <w:rFonts w:ascii="Times New Roman" w:eastAsia="Times New Roman" w:hAnsi="Times New Roman" w:cs="Times New Roman"/>
          <w:b/>
          <w:sz w:val="26"/>
          <w:szCs w:val="26"/>
          <w:lang w:val="uk-UA" w:eastAsia="ru-RU"/>
        </w:rPr>
        <w:t xml:space="preserve">                     № </w:t>
      </w:r>
      <w:r w:rsidR="00BE4253">
        <w:rPr>
          <w:rFonts w:ascii="Times New Roman" w:eastAsia="Times New Roman" w:hAnsi="Times New Roman" w:cs="Times New Roman"/>
          <w:b/>
          <w:sz w:val="26"/>
          <w:szCs w:val="26"/>
          <w:lang w:val="uk-UA" w:eastAsia="ru-RU"/>
        </w:rPr>
        <w:t>2912</w:t>
      </w:r>
    </w:p>
    <w:p w:rsidR="009D6CA5" w:rsidRPr="009D6CA5" w:rsidRDefault="009D6CA5" w:rsidP="009D6CA5">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9D6CA5">
        <w:rPr>
          <w:rFonts w:ascii="Times New Roman" w:eastAsia="Times New Roman" w:hAnsi="Times New Roman" w:cs="Times New Roman"/>
          <w:b/>
          <w:sz w:val="26"/>
          <w:szCs w:val="26"/>
          <w:lang w:val="uk-UA" w:eastAsia="ru-RU"/>
        </w:rPr>
        <w:tab/>
        <w:t xml:space="preserve">     РІШЕННЯ</w:t>
      </w:r>
    </w:p>
    <w:p w:rsidR="009D6CA5" w:rsidRPr="009D6CA5" w:rsidRDefault="009D6CA5" w:rsidP="009D6CA5">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r w:rsidRPr="00824149">
        <w:rPr>
          <w:rFonts w:ascii="Times New Roman" w:eastAsia="Times New Roman" w:hAnsi="Times New Roman" w:cs="Times New Roman"/>
          <w:b/>
          <w:i/>
          <w:sz w:val="26"/>
          <w:szCs w:val="26"/>
          <w:lang w:val="ru-RU" w:eastAsia="ru-RU"/>
        </w:rPr>
        <w:t xml:space="preserve">Про </w:t>
      </w:r>
      <w:proofErr w:type="spellStart"/>
      <w:r w:rsidRPr="00824149">
        <w:rPr>
          <w:rFonts w:ascii="Times New Roman" w:eastAsia="Times New Roman" w:hAnsi="Times New Roman" w:cs="Times New Roman"/>
          <w:b/>
          <w:i/>
          <w:sz w:val="26"/>
          <w:szCs w:val="26"/>
          <w:lang w:val="ru-RU" w:eastAsia="ru-RU"/>
        </w:rPr>
        <w:t>внесення</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змін</w:t>
      </w:r>
      <w:proofErr w:type="spellEnd"/>
      <w:r w:rsidRPr="00824149">
        <w:rPr>
          <w:rFonts w:ascii="Times New Roman" w:eastAsia="Times New Roman" w:hAnsi="Times New Roman" w:cs="Times New Roman"/>
          <w:b/>
          <w:i/>
          <w:sz w:val="26"/>
          <w:szCs w:val="26"/>
          <w:lang w:val="ru-RU" w:eastAsia="ru-RU"/>
        </w:rPr>
        <w:t xml:space="preserve"> до </w:t>
      </w:r>
      <w:proofErr w:type="spellStart"/>
      <w:r w:rsidRPr="00824149">
        <w:rPr>
          <w:rFonts w:ascii="Times New Roman" w:eastAsia="Times New Roman" w:hAnsi="Times New Roman" w:cs="Times New Roman"/>
          <w:b/>
          <w:i/>
          <w:sz w:val="26"/>
          <w:szCs w:val="26"/>
          <w:lang w:val="ru-RU" w:eastAsia="ru-RU"/>
        </w:rPr>
        <w:t>Програми</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Розвиток</w:t>
      </w:r>
      <w:proofErr w:type="spellEnd"/>
      <w:r w:rsidRPr="00824149">
        <w:rPr>
          <w:rFonts w:ascii="Times New Roman" w:eastAsia="Times New Roman" w:hAnsi="Times New Roman" w:cs="Times New Roman"/>
          <w:b/>
          <w:i/>
          <w:sz w:val="26"/>
          <w:szCs w:val="26"/>
          <w:lang w:val="ru-RU" w:eastAsia="ru-RU"/>
        </w:rPr>
        <w:t xml:space="preserve"> </w:t>
      </w: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proofErr w:type="spellStart"/>
      <w:r w:rsidRPr="00824149">
        <w:rPr>
          <w:rFonts w:ascii="Times New Roman" w:eastAsia="Times New Roman" w:hAnsi="Times New Roman" w:cs="Times New Roman"/>
          <w:b/>
          <w:i/>
          <w:sz w:val="26"/>
          <w:szCs w:val="26"/>
          <w:lang w:val="ru-RU" w:eastAsia="ru-RU"/>
        </w:rPr>
        <w:t>комунального</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некомерційного</w:t>
      </w:r>
      <w:proofErr w:type="spellEnd"/>
      <w:r w:rsidRPr="00824149">
        <w:rPr>
          <w:rFonts w:ascii="Times New Roman" w:eastAsia="Times New Roman" w:hAnsi="Times New Roman" w:cs="Times New Roman"/>
          <w:b/>
          <w:i/>
          <w:sz w:val="26"/>
          <w:szCs w:val="26"/>
          <w:lang w:val="ru-RU" w:eastAsia="ru-RU"/>
        </w:rPr>
        <w:t xml:space="preserve"> </w:t>
      </w:r>
      <w:proofErr w:type="spellStart"/>
      <w:proofErr w:type="gramStart"/>
      <w:r w:rsidRPr="00824149">
        <w:rPr>
          <w:rFonts w:ascii="Times New Roman" w:eastAsia="Times New Roman" w:hAnsi="Times New Roman" w:cs="Times New Roman"/>
          <w:b/>
          <w:i/>
          <w:sz w:val="26"/>
          <w:szCs w:val="26"/>
          <w:lang w:val="ru-RU" w:eastAsia="ru-RU"/>
        </w:rPr>
        <w:t>п</w:t>
      </w:r>
      <w:proofErr w:type="gramEnd"/>
      <w:r w:rsidRPr="00824149">
        <w:rPr>
          <w:rFonts w:ascii="Times New Roman" w:eastAsia="Times New Roman" w:hAnsi="Times New Roman" w:cs="Times New Roman"/>
          <w:b/>
          <w:i/>
          <w:sz w:val="26"/>
          <w:szCs w:val="26"/>
          <w:lang w:val="ru-RU" w:eastAsia="ru-RU"/>
        </w:rPr>
        <w:t>ідприємства</w:t>
      </w:r>
      <w:proofErr w:type="spellEnd"/>
      <w:r w:rsidRPr="00824149">
        <w:rPr>
          <w:rFonts w:ascii="Times New Roman" w:eastAsia="Times New Roman" w:hAnsi="Times New Roman" w:cs="Times New Roman"/>
          <w:b/>
          <w:i/>
          <w:sz w:val="26"/>
          <w:szCs w:val="26"/>
          <w:lang w:val="ru-RU" w:eastAsia="ru-RU"/>
        </w:rPr>
        <w:t xml:space="preserve"> </w:t>
      </w: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proofErr w:type="spellStart"/>
      <w:r w:rsidRPr="00824149">
        <w:rPr>
          <w:rFonts w:ascii="Times New Roman" w:eastAsia="Times New Roman" w:hAnsi="Times New Roman" w:cs="Times New Roman"/>
          <w:b/>
          <w:i/>
          <w:sz w:val="26"/>
          <w:szCs w:val="26"/>
          <w:lang w:val="ru-RU" w:eastAsia="ru-RU"/>
        </w:rPr>
        <w:t>Петрівської</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сільської</w:t>
      </w:r>
      <w:proofErr w:type="spellEnd"/>
      <w:r w:rsidRPr="00824149">
        <w:rPr>
          <w:rFonts w:ascii="Times New Roman" w:eastAsia="Times New Roman" w:hAnsi="Times New Roman" w:cs="Times New Roman"/>
          <w:b/>
          <w:i/>
          <w:sz w:val="26"/>
          <w:szCs w:val="26"/>
          <w:lang w:val="ru-RU" w:eastAsia="ru-RU"/>
        </w:rPr>
        <w:t xml:space="preserve"> </w:t>
      </w:r>
      <w:proofErr w:type="gramStart"/>
      <w:r w:rsidRPr="00824149">
        <w:rPr>
          <w:rFonts w:ascii="Times New Roman" w:eastAsia="Times New Roman" w:hAnsi="Times New Roman" w:cs="Times New Roman"/>
          <w:b/>
          <w:i/>
          <w:sz w:val="26"/>
          <w:szCs w:val="26"/>
          <w:lang w:val="ru-RU" w:eastAsia="ru-RU"/>
        </w:rPr>
        <w:t>ради</w:t>
      </w:r>
      <w:proofErr w:type="gram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Петрівський</w:t>
      </w:r>
      <w:proofErr w:type="spellEnd"/>
      <w:r w:rsidRPr="00824149">
        <w:rPr>
          <w:rFonts w:ascii="Times New Roman" w:eastAsia="Times New Roman" w:hAnsi="Times New Roman" w:cs="Times New Roman"/>
          <w:b/>
          <w:i/>
          <w:sz w:val="26"/>
          <w:szCs w:val="26"/>
          <w:lang w:val="ru-RU" w:eastAsia="ru-RU"/>
        </w:rPr>
        <w:t xml:space="preserve"> </w:t>
      </w: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r w:rsidRPr="00824149">
        <w:rPr>
          <w:rFonts w:ascii="Times New Roman" w:eastAsia="Times New Roman" w:hAnsi="Times New Roman" w:cs="Times New Roman"/>
          <w:b/>
          <w:i/>
          <w:sz w:val="26"/>
          <w:szCs w:val="26"/>
          <w:lang w:val="ru-RU" w:eastAsia="ru-RU"/>
        </w:rPr>
        <w:t>консультативно-</w:t>
      </w:r>
      <w:proofErr w:type="spellStart"/>
      <w:r w:rsidRPr="00824149">
        <w:rPr>
          <w:rFonts w:ascii="Times New Roman" w:eastAsia="Times New Roman" w:hAnsi="Times New Roman" w:cs="Times New Roman"/>
          <w:b/>
          <w:i/>
          <w:sz w:val="26"/>
          <w:szCs w:val="26"/>
          <w:lang w:val="ru-RU" w:eastAsia="ru-RU"/>
        </w:rPr>
        <w:t>діагностичний</w:t>
      </w:r>
      <w:proofErr w:type="spellEnd"/>
      <w:r w:rsidRPr="00824149">
        <w:rPr>
          <w:rFonts w:ascii="Times New Roman" w:eastAsia="Times New Roman" w:hAnsi="Times New Roman" w:cs="Times New Roman"/>
          <w:b/>
          <w:i/>
          <w:sz w:val="26"/>
          <w:szCs w:val="26"/>
          <w:lang w:val="ru-RU" w:eastAsia="ru-RU"/>
        </w:rPr>
        <w:t xml:space="preserve"> центр» на 2025-2027 роки», </w:t>
      </w:r>
    </w:p>
    <w:p w:rsidR="00824149" w:rsidRP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proofErr w:type="spellStart"/>
      <w:r w:rsidRPr="00824149">
        <w:rPr>
          <w:rFonts w:ascii="Times New Roman" w:eastAsia="Times New Roman" w:hAnsi="Times New Roman" w:cs="Times New Roman"/>
          <w:b/>
          <w:i/>
          <w:sz w:val="26"/>
          <w:szCs w:val="26"/>
          <w:lang w:val="ru-RU" w:eastAsia="ru-RU"/>
        </w:rPr>
        <w:t>затвердженої</w:t>
      </w:r>
      <w:proofErr w:type="spellEnd"/>
      <w:r w:rsidRPr="00824149">
        <w:rPr>
          <w:rFonts w:ascii="Times New Roman" w:eastAsia="Times New Roman" w:hAnsi="Times New Roman" w:cs="Times New Roman"/>
          <w:b/>
          <w:i/>
          <w:sz w:val="26"/>
          <w:szCs w:val="26"/>
          <w:lang w:val="ru-RU" w:eastAsia="ru-RU"/>
        </w:rPr>
        <w:t xml:space="preserve"> </w:t>
      </w:r>
      <w:proofErr w:type="spellStart"/>
      <w:proofErr w:type="gramStart"/>
      <w:r w:rsidRPr="00824149">
        <w:rPr>
          <w:rFonts w:ascii="Times New Roman" w:eastAsia="Times New Roman" w:hAnsi="Times New Roman" w:cs="Times New Roman"/>
          <w:b/>
          <w:i/>
          <w:sz w:val="26"/>
          <w:szCs w:val="26"/>
          <w:lang w:val="ru-RU" w:eastAsia="ru-RU"/>
        </w:rPr>
        <w:t>р</w:t>
      </w:r>
      <w:proofErr w:type="gramEnd"/>
      <w:r w:rsidRPr="00824149">
        <w:rPr>
          <w:rFonts w:ascii="Times New Roman" w:eastAsia="Times New Roman" w:hAnsi="Times New Roman" w:cs="Times New Roman"/>
          <w:b/>
          <w:i/>
          <w:sz w:val="26"/>
          <w:szCs w:val="26"/>
          <w:lang w:val="ru-RU" w:eastAsia="ru-RU"/>
        </w:rPr>
        <w:t>ішенням</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сільської</w:t>
      </w:r>
      <w:proofErr w:type="spellEnd"/>
      <w:r w:rsidRPr="00824149">
        <w:rPr>
          <w:rFonts w:ascii="Times New Roman" w:eastAsia="Times New Roman" w:hAnsi="Times New Roman" w:cs="Times New Roman"/>
          <w:b/>
          <w:i/>
          <w:sz w:val="26"/>
          <w:szCs w:val="26"/>
          <w:lang w:val="ru-RU" w:eastAsia="ru-RU"/>
        </w:rPr>
        <w:t xml:space="preserve"> ради </w:t>
      </w:r>
      <w:proofErr w:type="spellStart"/>
      <w:r w:rsidRPr="00824149">
        <w:rPr>
          <w:rFonts w:ascii="Times New Roman" w:eastAsia="Times New Roman" w:hAnsi="Times New Roman" w:cs="Times New Roman"/>
          <w:b/>
          <w:i/>
          <w:sz w:val="26"/>
          <w:szCs w:val="26"/>
          <w:lang w:val="ru-RU" w:eastAsia="ru-RU"/>
        </w:rPr>
        <w:t>від</w:t>
      </w:r>
      <w:proofErr w:type="spellEnd"/>
      <w:r w:rsidRPr="00824149">
        <w:rPr>
          <w:rFonts w:ascii="Times New Roman" w:eastAsia="Times New Roman" w:hAnsi="Times New Roman" w:cs="Times New Roman"/>
          <w:b/>
          <w:i/>
          <w:sz w:val="26"/>
          <w:szCs w:val="26"/>
          <w:lang w:val="ru-RU" w:eastAsia="ru-RU"/>
        </w:rPr>
        <w:t xml:space="preserve"> 24.12.2024 №2376</w:t>
      </w:r>
    </w:p>
    <w:p w:rsidR="009D6CA5" w:rsidRPr="009D6CA5" w:rsidRDefault="009D6CA5" w:rsidP="009D6CA5">
      <w:pPr>
        <w:tabs>
          <w:tab w:val="left" w:pos="3840"/>
          <w:tab w:val="center" w:pos="5168"/>
        </w:tabs>
        <w:spacing w:after="0" w:line="240" w:lineRule="auto"/>
        <w:rPr>
          <w:rFonts w:ascii="Times New Roman" w:eastAsia="Times New Roman" w:hAnsi="Times New Roman" w:cs="Times New Roman"/>
          <w:sz w:val="24"/>
          <w:szCs w:val="26"/>
          <w:lang w:val="uk-UA" w:eastAsia="ru-RU"/>
        </w:rPr>
      </w:pPr>
    </w:p>
    <w:p w:rsidR="009D6CA5" w:rsidRPr="009D6CA5" w:rsidRDefault="009D6CA5" w:rsidP="009D6CA5">
      <w:pPr>
        <w:spacing w:after="0" w:line="240" w:lineRule="auto"/>
        <w:ind w:firstLine="709"/>
        <w:jc w:val="both"/>
        <w:rPr>
          <w:rFonts w:ascii="Times New Roman" w:eastAsia="Times New Roman" w:hAnsi="Times New Roman" w:cs="Times New Roman"/>
          <w:sz w:val="26"/>
          <w:szCs w:val="26"/>
          <w:lang w:val="uk-UA" w:eastAsia="ru-RU"/>
        </w:rPr>
      </w:pPr>
      <w:r w:rsidRPr="009D6CA5">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«Основи законодавства України про охорону здоров'я», «Про внесення змін до деяких законодавчих актів України щодо удосконалення законодавства з питань діяльності закладів охорони здоров’я»,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 і з питань освіти, культури, духовності, охорони здоров’я, материнства, дитинства, соціального захисту населення, сім’ї, молоді, спорту та туризму, </w:t>
      </w:r>
      <w:r w:rsidRPr="009D6CA5">
        <w:rPr>
          <w:rFonts w:ascii="Times New Roman" w:eastAsia="Times New Roman" w:hAnsi="Times New Roman" w:cs="Times New Roman"/>
          <w:b/>
          <w:sz w:val="26"/>
          <w:szCs w:val="26"/>
          <w:lang w:val="uk-UA" w:eastAsia="ru-RU"/>
        </w:rPr>
        <w:t>сільська рада</w:t>
      </w:r>
      <w:r w:rsidRPr="009D6CA5">
        <w:rPr>
          <w:rFonts w:ascii="Times New Roman" w:eastAsia="Times New Roman" w:hAnsi="Times New Roman" w:cs="Times New Roman"/>
          <w:sz w:val="26"/>
          <w:szCs w:val="26"/>
          <w:lang w:val="uk-UA" w:eastAsia="ru-RU"/>
        </w:rPr>
        <w:t xml:space="preserve"> </w:t>
      </w:r>
    </w:p>
    <w:p w:rsidR="009D6CA5" w:rsidRPr="009D6CA5" w:rsidRDefault="009D6CA5" w:rsidP="009D6CA5">
      <w:pPr>
        <w:spacing w:after="0" w:line="240" w:lineRule="auto"/>
        <w:ind w:firstLine="709"/>
        <w:jc w:val="both"/>
        <w:rPr>
          <w:rFonts w:ascii="Times New Roman" w:eastAsia="Times New Roman" w:hAnsi="Times New Roman" w:cs="Times New Roman"/>
          <w:sz w:val="24"/>
          <w:szCs w:val="26"/>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ВИРІШИЛА</w:t>
      </w:r>
    </w:p>
    <w:p w:rsidR="009D6CA5" w:rsidRPr="009D6CA5" w:rsidRDefault="009D6CA5" w:rsidP="009D6CA5">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9D6CA5" w:rsidRPr="009D6CA5" w:rsidRDefault="009D6CA5"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9D6CA5">
        <w:rPr>
          <w:rFonts w:ascii="Times New Roman" w:eastAsia="Times New Roman" w:hAnsi="Times New Roman" w:cs="Times New Roman"/>
          <w:sz w:val="26"/>
          <w:szCs w:val="26"/>
          <w:lang w:val="uk-UA" w:eastAsia="ru-RU"/>
        </w:rPr>
        <w:t xml:space="preserve">1. </w:t>
      </w:r>
      <w:r w:rsidR="000126C8" w:rsidRPr="000126C8">
        <w:rPr>
          <w:rFonts w:ascii="Times New Roman" w:eastAsia="Times New Roman" w:hAnsi="Times New Roman" w:cs="Times New Roman"/>
          <w:sz w:val="26"/>
          <w:szCs w:val="26"/>
          <w:lang w:val="uk-UA" w:eastAsia="ru-RU"/>
        </w:rPr>
        <w:t xml:space="preserve">Внести наступні зміни до Програми </w:t>
      </w:r>
      <w:r w:rsidRPr="009D6CA5">
        <w:rPr>
          <w:rFonts w:ascii="Times New Roman" w:eastAsia="Times New Roman" w:hAnsi="Times New Roman" w:cs="Times New Roman"/>
          <w:sz w:val="26"/>
          <w:szCs w:val="26"/>
          <w:lang w:val="uk-UA" w:eastAsia="ru-RU"/>
        </w:rPr>
        <w:t>«Розвиток комунального некомерційного підприємства Петрівської сільської ради «Петрівський консультативно-діагностичний центр» на 2025-2027 роки</w:t>
      </w:r>
      <w:r>
        <w:rPr>
          <w:rFonts w:ascii="Times New Roman" w:eastAsia="Times New Roman" w:hAnsi="Times New Roman" w:cs="Times New Roman"/>
          <w:sz w:val="26"/>
          <w:szCs w:val="26"/>
          <w:lang w:val="uk-UA" w:eastAsia="ru-RU"/>
        </w:rPr>
        <w:t>»</w:t>
      </w:r>
      <w:r w:rsidR="000126C8" w:rsidRPr="000126C8">
        <w:rPr>
          <w:rFonts w:ascii="Times New Roman" w:eastAsia="Times New Roman" w:hAnsi="Times New Roman" w:cs="Times New Roman"/>
          <w:sz w:val="26"/>
          <w:szCs w:val="26"/>
          <w:lang w:val="uk-UA" w:eastAsia="ru-RU"/>
        </w:rPr>
        <w:t>, затвердженої рішенням сільської ради від 24.12.2024 №237</w:t>
      </w:r>
      <w:r w:rsidR="000126C8">
        <w:rPr>
          <w:rFonts w:ascii="Times New Roman" w:eastAsia="Times New Roman" w:hAnsi="Times New Roman" w:cs="Times New Roman"/>
          <w:sz w:val="26"/>
          <w:szCs w:val="26"/>
          <w:lang w:val="uk-UA" w:eastAsia="ru-RU"/>
        </w:rPr>
        <w:t>6</w:t>
      </w:r>
      <w:r w:rsidR="000126C8" w:rsidRPr="000126C8">
        <w:rPr>
          <w:rFonts w:ascii="Times New Roman" w:eastAsia="Times New Roman" w:hAnsi="Times New Roman" w:cs="Times New Roman"/>
          <w:sz w:val="26"/>
          <w:szCs w:val="26"/>
          <w:lang w:val="uk-UA" w:eastAsia="ru-RU"/>
        </w:rPr>
        <w:t xml:space="preserve"> (далі – Програма):</w:t>
      </w:r>
    </w:p>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824149" w:rsidRDefault="001E3A1F"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1.1. Пункт 7</w:t>
      </w:r>
      <w:r w:rsidRPr="001E3A1F">
        <w:rPr>
          <w:rFonts w:ascii="Times New Roman" w:eastAsia="Times New Roman" w:hAnsi="Times New Roman" w:cs="Times New Roman"/>
          <w:sz w:val="26"/>
          <w:szCs w:val="26"/>
          <w:lang w:val="uk-UA" w:eastAsia="ru-RU"/>
        </w:rPr>
        <w:t xml:space="preserve"> «Загальний обсяг фінансових ресурсів, для реалізації Програми, всього» Розділу </w:t>
      </w:r>
      <w:r>
        <w:rPr>
          <w:rFonts w:ascii="Times New Roman" w:eastAsia="Times New Roman" w:hAnsi="Times New Roman" w:cs="Times New Roman"/>
          <w:sz w:val="26"/>
          <w:szCs w:val="26"/>
          <w:lang w:val="uk-UA" w:eastAsia="ru-RU"/>
        </w:rPr>
        <w:t xml:space="preserve">1 </w:t>
      </w:r>
      <w:r w:rsidRPr="001E3A1F">
        <w:rPr>
          <w:rFonts w:ascii="Times New Roman" w:eastAsia="Times New Roman" w:hAnsi="Times New Roman" w:cs="Times New Roman"/>
          <w:sz w:val="26"/>
          <w:szCs w:val="26"/>
          <w:lang w:val="uk-UA" w:eastAsia="ru-RU"/>
        </w:rPr>
        <w:t>«Паспорт Програми» викласти в наступній редакції:</w:t>
      </w:r>
    </w:p>
    <w:p w:rsidR="001E3A1F" w:rsidRDefault="001E3A1F"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tbl>
      <w:tblPr>
        <w:tblW w:w="9705" w:type="dxa"/>
        <w:tblBorders>
          <w:top w:val="outset" w:sz="6" w:space="0" w:color="auto"/>
          <w:left w:val="outset" w:sz="6" w:space="0" w:color="auto"/>
          <w:bottom w:val="outset" w:sz="6" w:space="0" w:color="auto"/>
          <w:right w:val="outset" w:sz="6" w:space="0" w:color="auto"/>
        </w:tblBorders>
        <w:shd w:val="clear" w:color="auto" w:fill="FFFFFF"/>
        <w:tblLook w:val="04A0" w:firstRow="1" w:lastRow="0" w:firstColumn="1" w:lastColumn="0" w:noHBand="0" w:noVBand="1"/>
      </w:tblPr>
      <w:tblGrid>
        <w:gridCol w:w="585"/>
        <w:gridCol w:w="3690"/>
        <w:gridCol w:w="1813"/>
        <w:gridCol w:w="1984"/>
        <w:gridCol w:w="1633"/>
      </w:tblGrid>
      <w:tr w:rsidR="001E3A1F" w:rsidRPr="00A25EFD" w:rsidTr="00F549F7">
        <w:trPr>
          <w:trHeight w:val="336"/>
        </w:trPr>
        <w:tc>
          <w:tcPr>
            <w:tcW w:w="585" w:type="dxa"/>
            <w:vMerge w:val="restart"/>
            <w:tcBorders>
              <w:top w:val="outset" w:sz="6" w:space="0" w:color="auto"/>
              <w:left w:val="outset" w:sz="6" w:space="0" w:color="auto"/>
              <w:right w:val="outset" w:sz="6" w:space="0" w:color="auto"/>
            </w:tcBorders>
            <w:shd w:val="clear" w:color="auto" w:fill="FFFFFF"/>
            <w:tcMar>
              <w:top w:w="15" w:type="dxa"/>
              <w:left w:w="15" w:type="dxa"/>
              <w:bottom w:w="15" w:type="dxa"/>
              <w:right w:w="15" w:type="dxa"/>
            </w:tcMar>
            <w:vAlign w:val="center"/>
            <w:hideMark/>
          </w:tcPr>
          <w:p w:rsidR="001E3A1F" w:rsidRPr="00A25EFD" w:rsidRDefault="001E3A1F" w:rsidP="00F549F7">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7.</w:t>
            </w:r>
          </w:p>
        </w:tc>
        <w:tc>
          <w:tcPr>
            <w:tcW w:w="3690" w:type="dxa"/>
            <w:vMerge w:val="restart"/>
            <w:tcBorders>
              <w:top w:val="outset" w:sz="6" w:space="0" w:color="auto"/>
              <w:left w:val="outset" w:sz="6" w:space="0" w:color="auto"/>
              <w:right w:val="outset" w:sz="6" w:space="0" w:color="auto"/>
            </w:tcBorders>
            <w:shd w:val="clear" w:color="auto" w:fill="FFFFFF"/>
            <w:tcMar>
              <w:top w:w="15" w:type="dxa"/>
              <w:left w:w="15" w:type="dxa"/>
              <w:bottom w:w="15" w:type="dxa"/>
              <w:right w:w="15" w:type="dxa"/>
            </w:tcMar>
            <w:vAlign w:val="center"/>
            <w:hideMark/>
          </w:tcPr>
          <w:p w:rsidR="001E3A1F" w:rsidRPr="00A25EFD" w:rsidRDefault="001E3A1F" w:rsidP="001E3A1F">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Загальний обсяг фінансових ресурсів, для реалізації Програми, всього</w:t>
            </w:r>
          </w:p>
        </w:tc>
        <w:tc>
          <w:tcPr>
            <w:tcW w:w="1813" w:type="dxa"/>
            <w:tcBorders>
              <w:top w:val="outset" w:sz="6" w:space="0" w:color="auto"/>
              <w:left w:val="outset" w:sz="6"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1E3A1F" w:rsidRPr="00491221" w:rsidRDefault="001E3A1F" w:rsidP="00F549F7">
            <w:pPr>
              <w:spacing w:before="225" w:after="225"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sz w:val="26"/>
                <w:szCs w:val="26"/>
                <w:lang w:val="uk-UA" w:eastAsia="ru-RU"/>
              </w:rPr>
              <w:t xml:space="preserve"> </w:t>
            </w:r>
            <w:r w:rsidRPr="00491221">
              <w:rPr>
                <w:rFonts w:ascii="Times New Roman" w:eastAsia="Times New Roman" w:hAnsi="Times New Roman" w:cs="Times New Roman"/>
                <w:b/>
                <w:sz w:val="26"/>
                <w:szCs w:val="26"/>
                <w:lang w:val="uk-UA" w:eastAsia="ru-RU"/>
              </w:rPr>
              <w:t>2025 рік</w:t>
            </w:r>
          </w:p>
        </w:tc>
        <w:tc>
          <w:tcPr>
            <w:tcW w:w="1984" w:type="dxa"/>
            <w:tcBorders>
              <w:top w:val="outset" w:sz="6" w:space="0" w:color="auto"/>
              <w:left w:val="single" w:sz="4" w:space="0" w:color="auto"/>
              <w:bottom w:val="single" w:sz="4" w:space="0" w:color="auto"/>
              <w:right w:val="single" w:sz="4" w:space="0" w:color="auto"/>
            </w:tcBorders>
            <w:shd w:val="clear" w:color="auto" w:fill="FFFFFF"/>
            <w:vAlign w:val="center"/>
          </w:tcPr>
          <w:p w:rsidR="001E3A1F" w:rsidRPr="00A25EFD" w:rsidRDefault="001E3A1F" w:rsidP="00F549F7">
            <w:pPr>
              <w:spacing w:before="225" w:after="225"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 рік</w:t>
            </w:r>
          </w:p>
        </w:tc>
        <w:tc>
          <w:tcPr>
            <w:tcW w:w="1633" w:type="dxa"/>
            <w:tcBorders>
              <w:top w:val="outset" w:sz="6" w:space="0" w:color="auto"/>
              <w:left w:val="single" w:sz="4" w:space="0" w:color="auto"/>
              <w:bottom w:val="single" w:sz="4" w:space="0" w:color="auto"/>
              <w:right w:val="outset" w:sz="6" w:space="0" w:color="auto"/>
            </w:tcBorders>
            <w:shd w:val="clear" w:color="auto" w:fill="FFFFFF"/>
            <w:vAlign w:val="center"/>
          </w:tcPr>
          <w:p w:rsidR="001E3A1F" w:rsidRPr="00A25EFD" w:rsidRDefault="001E3A1F" w:rsidP="00F549F7">
            <w:pPr>
              <w:spacing w:before="225" w:after="225"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2027 рік</w:t>
            </w:r>
          </w:p>
        </w:tc>
      </w:tr>
      <w:tr w:rsidR="001E3A1F" w:rsidRPr="00A25EFD" w:rsidTr="00F549F7">
        <w:trPr>
          <w:trHeight w:val="780"/>
        </w:trPr>
        <w:tc>
          <w:tcPr>
            <w:tcW w:w="585" w:type="dxa"/>
            <w:vMerge/>
            <w:tcBorders>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rsidR="001E3A1F" w:rsidRPr="00A25EFD" w:rsidRDefault="001E3A1F" w:rsidP="00F549F7">
            <w:pPr>
              <w:spacing w:after="225" w:line="240" w:lineRule="auto"/>
              <w:rPr>
                <w:rFonts w:ascii="Times New Roman" w:eastAsia="Times New Roman" w:hAnsi="Times New Roman" w:cs="Times New Roman"/>
                <w:sz w:val="26"/>
                <w:szCs w:val="26"/>
                <w:lang w:val="uk-UA" w:eastAsia="ru-RU"/>
              </w:rPr>
            </w:pPr>
          </w:p>
        </w:tc>
        <w:tc>
          <w:tcPr>
            <w:tcW w:w="3690" w:type="dxa"/>
            <w:vMerge/>
            <w:tcBorders>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rsidR="001E3A1F" w:rsidRPr="00A25EFD" w:rsidRDefault="001E3A1F" w:rsidP="00F549F7">
            <w:pPr>
              <w:spacing w:after="225" w:line="240" w:lineRule="auto"/>
              <w:rPr>
                <w:rFonts w:ascii="Times New Roman" w:eastAsia="Times New Roman" w:hAnsi="Times New Roman" w:cs="Times New Roman"/>
                <w:sz w:val="26"/>
                <w:szCs w:val="26"/>
                <w:lang w:val="uk-UA" w:eastAsia="ru-RU"/>
              </w:rPr>
            </w:pPr>
          </w:p>
        </w:tc>
        <w:tc>
          <w:tcPr>
            <w:tcW w:w="1813" w:type="dxa"/>
            <w:tcBorders>
              <w:top w:val="single" w:sz="4" w:space="0" w:color="auto"/>
              <w:left w:val="outset" w:sz="6" w:space="0" w:color="auto"/>
              <w:bottom w:val="outset" w:sz="6" w:space="0" w:color="auto"/>
              <w:right w:val="single" w:sz="4" w:space="0" w:color="auto"/>
            </w:tcBorders>
            <w:shd w:val="clear" w:color="auto" w:fill="FFFFFF"/>
            <w:tcMar>
              <w:top w:w="15" w:type="dxa"/>
              <w:left w:w="15" w:type="dxa"/>
              <w:bottom w:w="15" w:type="dxa"/>
              <w:right w:w="15" w:type="dxa"/>
            </w:tcMar>
            <w:vAlign w:val="center"/>
          </w:tcPr>
          <w:p w:rsidR="00413556" w:rsidRDefault="00413556" w:rsidP="00F549F7">
            <w:pPr>
              <w:spacing w:before="225" w:after="225" w:line="240" w:lineRule="auto"/>
              <w:ind w:left="99" w:firstLine="141"/>
              <w:rPr>
                <w:rFonts w:ascii="Times New Roman" w:eastAsia="Times New Roman" w:hAnsi="Times New Roman" w:cs="Times New Roman"/>
                <w:sz w:val="26"/>
                <w:szCs w:val="26"/>
                <w:lang w:val="uk-UA" w:eastAsia="ru-RU"/>
              </w:rPr>
            </w:pPr>
            <w:r w:rsidRPr="00413556">
              <w:rPr>
                <w:rFonts w:ascii="Times New Roman" w:eastAsia="Times New Roman" w:hAnsi="Times New Roman" w:cs="Times New Roman"/>
                <w:sz w:val="26"/>
                <w:szCs w:val="26"/>
                <w:lang w:val="uk-UA" w:eastAsia="ru-RU"/>
              </w:rPr>
              <w:t>13 811 000</w:t>
            </w:r>
          </w:p>
        </w:tc>
        <w:tc>
          <w:tcPr>
            <w:tcW w:w="1984" w:type="dxa"/>
            <w:tcBorders>
              <w:top w:val="single" w:sz="4" w:space="0" w:color="auto"/>
              <w:left w:val="single" w:sz="4" w:space="0" w:color="auto"/>
              <w:bottom w:val="outset" w:sz="6" w:space="0" w:color="auto"/>
              <w:right w:val="single" w:sz="4" w:space="0" w:color="auto"/>
            </w:tcBorders>
            <w:shd w:val="clear" w:color="auto" w:fill="FFFFFF"/>
            <w:vAlign w:val="center"/>
          </w:tcPr>
          <w:p w:rsidR="001E3A1F" w:rsidRDefault="001E3A1F" w:rsidP="00F549F7">
            <w:pPr>
              <w:spacing w:before="225" w:after="225" w:line="240" w:lineRule="auto"/>
              <w:rPr>
                <w:rFonts w:ascii="Times New Roman" w:eastAsia="Times New Roman" w:hAnsi="Times New Roman" w:cs="Times New Roman"/>
                <w:sz w:val="26"/>
                <w:szCs w:val="26"/>
                <w:lang w:val="uk-UA" w:eastAsia="ru-RU"/>
              </w:rPr>
            </w:pPr>
          </w:p>
        </w:tc>
        <w:tc>
          <w:tcPr>
            <w:tcW w:w="1633" w:type="dxa"/>
            <w:tcBorders>
              <w:top w:val="single" w:sz="4" w:space="0" w:color="auto"/>
              <w:left w:val="single" w:sz="4" w:space="0" w:color="auto"/>
              <w:bottom w:val="outset" w:sz="6" w:space="0" w:color="auto"/>
              <w:right w:val="outset" w:sz="6" w:space="0" w:color="auto"/>
            </w:tcBorders>
            <w:shd w:val="clear" w:color="auto" w:fill="FFFFFF"/>
            <w:vAlign w:val="center"/>
          </w:tcPr>
          <w:p w:rsidR="001E3A1F" w:rsidRDefault="001E3A1F" w:rsidP="00F549F7">
            <w:pPr>
              <w:spacing w:before="225" w:after="225" w:line="240" w:lineRule="auto"/>
              <w:rPr>
                <w:rFonts w:ascii="Times New Roman" w:eastAsia="Times New Roman" w:hAnsi="Times New Roman" w:cs="Times New Roman"/>
                <w:sz w:val="26"/>
                <w:szCs w:val="26"/>
                <w:lang w:val="uk-UA" w:eastAsia="ru-RU"/>
              </w:rPr>
            </w:pPr>
          </w:p>
        </w:tc>
      </w:tr>
    </w:tbl>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E77AD6" w:rsidRDefault="00E77AD6" w:rsidP="00E77AD6">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E77AD6">
        <w:rPr>
          <w:rFonts w:ascii="Times New Roman" w:eastAsia="Times New Roman" w:hAnsi="Times New Roman" w:cs="Times New Roman"/>
          <w:sz w:val="26"/>
          <w:szCs w:val="26"/>
          <w:lang w:val="uk-UA" w:eastAsia="ru-RU"/>
        </w:rPr>
        <w:lastRenderedPageBreak/>
        <w:t>1.2. Викласти Розділ 5 «Фінансове забезпечення реалізації Програми» в новій редакції, що додається.</w:t>
      </w:r>
    </w:p>
    <w:p w:rsidR="00ED36B8" w:rsidRPr="00E77AD6" w:rsidRDefault="00ED36B8" w:rsidP="00E77AD6">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E77AD6" w:rsidRPr="00E77AD6" w:rsidRDefault="00E77AD6" w:rsidP="00E77AD6">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E77AD6">
        <w:rPr>
          <w:rFonts w:ascii="Times New Roman" w:eastAsia="Times New Roman" w:hAnsi="Times New Roman" w:cs="Times New Roman"/>
          <w:sz w:val="26"/>
          <w:szCs w:val="26"/>
          <w:lang w:val="uk-UA" w:eastAsia="ru-RU"/>
        </w:rPr>
        <w:t>1.3. Викласти Розділ 6 «Результативні показники Програми» в новій редакції, що додається.</w:t>
      </w:r>
    </w:p>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824149" w:rsidRDefault="0000205F"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00205F">
        <w:rPr>
          <w:rFonts w:ascii="Times New Roman" w:eastAsia="Times New Roman" w:hAnsi="Times New Roman" w:cs="Times New Roman"/>
          <w:sz w:val="26"/>
          <w:szCs w:val="26"/>
          <w:lang w:val="uk-UA" w:eastAsia="ru-RU"/>
        </w:rPr>
        <w:t>2. 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9D6CA5" w:rsidRPr="009D6CA5" w:rsidRDefault="009D6CA5" w:rsidP="009D6CA5">
      <w:pPr>
        <w:spacing w:after="0" w:line="240" w:lineRule="auto"/>
        <w:ind w:firstLine="851"/>
        <w:jc w:val="both"/>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9D6CA5">
        <w:rPr>
          <w:rFonts w:ascii="Times New Roman" w:eastAsia="Times New Roman" w:hAnsi="Times New Roman" w:cs="Times New Roman"/>
          <w:sz w:val="24"/>
          <w:szCs w:val="24"/>
          <w:lang w:val="uk-UA" w:eastAsia="ru-RU"/>
        </w:rPr>
        <w:t xml:space="preserve"> </w:t>
      </w:r>
      <w:r w:rsidRPr="009D6CA5">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 і з питань освіти, культури, духовності, охорони здоров’я, материнства, дитинства, соціального захисту населення, сім’ї, молоді, спорту та туризму.</w:t>
      </w:r>
      <w:r w:rsidRPr="009D6CA5">
        <w:rPr>
          <w:rFonts w:ascii="Times New Roman" w:eastAsia="Times New Roman" w:hAnsi="Times New Roman" w:cs="Times New Roman"/>
          <w:b/>
          <w:i/>
          <w:sz w:val="26"/>
          <w:szCs w:val="26"/>
          <w:lang w:val="uk-UA" w:eastAsia="ru-RU"/>
        </w:rPr>
        <w:t xml:space="preserve">      </w:t>
      </w:r>
    </w:p>
    <w:p w:rsidR="009D6CA5" w:rsidRPr="009D6CA5" w:rsidRDefault="009D6CA5" w:rsidP="009D6CA5">
      <w:pPr>
        <w:spacing w:after="0" w:line="240" w:lineRule="auto"/>
        <w:rPr>
          <w:rFonts w:ascii="Times New Roman" w:eastAsia="Times New Roman" w:hAnsi="Times New Roman" w:cs="Times New Roman"/>
          <w:b/>
          <w:i/>
          <w:szCs w:val="26"/>
          <w:lang w:val="uk-UA" w:eastAsia="ru-RU"/>
        </w:rPr>
      </w:pPr>
    </w:p>
    <w:p w:rsidR="009D6CA5" w:rsidRDefault="009D6CA5" w:rsidP="009D6CA5">
      <w:pPr>
        <w:spacing w:after="0" w:line="240" w:lineRule="auto"/>
        <w:rPr>
          <w:rFonts w:ascii="Times New Roman" w:eastAsia="Times New Roman" w:hAnsi="Times New Roman" w:cs="Times New Roman"/>
          <w:b/>
          <w:i/>
          <w:szCs w:val="26"/>
          <w:lang w:val="uk-UA" w:eastAsia="ru-RU"/>
        </w:rPr>
      </w:pPr>
    </w:p>
    <w:p w:rsidR="00BE4253" w:rsidRPr="009D6CA5" w:rsidRDefault="00BE4253" w:rsidP="009D6CA5">
      <w:pPr>
        <w:spacing w:after="0" w:line="240" w:lineRule="auto"/>
        <w:rPr>
          <w:rFonts w:ascii="Times New Roman" w:eastAsia="Times New Roman" w:hAnsi="Times New Roman" w:cs="Times New Roman"/>
          <w:b/>
          <w:i/>
          <w:szCs w:val="26"/>
          <w:lang w:val="uk-UA" w:eastAsia="ru-RU"/>
        </w:rPr>
      </w:pPr>
    </w:p>
    <w:p w:rsidR="009D6CA5" w:rsidRPr="009D6CA5" w:rsidRDefault="009D6CA5" w:rsidP="009D6CA5">
      <w:pPr>
        <w:spacing w:after="0" w:line="240" w:lineRule="auto"/>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 xml:space="preserve">Сільський голова                                                                            </w:t>
      </w:r>
      <w:proofErr w:type="spellStart"/>
      <w:r w:rsidRPr="009D6CA5">
        <w:rPr>
          <w:rFonts w:ascii="Times New Roman" w:eastAsia="Times New Roman" w:hAnsi="Times New Roman" w:cs="Times New Roman"/>
          <w:b/>
          <w:i/>
          <w:sz w:val="26"/>
          <w:szCs w:val="26"/>
          <w:lang w:val="uk-UA" w:eastAsia="ru-RU"/>
        </w:rPr>
        <w:t>Радіон</w:t>
      </w:r>
      <w:proofErr w:type="spellEnd"/>
      <w:r w:rsidRPr="009D6CA5">
        <w:rPr>
          <w:rFonts w:ascii="Times New Roman" w:eastAsia="Times New Roman" w:hAnsi="Times New Roman" w:cs="Times New Roman"/>
          <w:b/>
          <w:i/>
          <w:sz w:val="26"/>
          <w:szCs w:val="26"/>
          <w:lang w:val="uk-UA" w:eastAsia="ru-RU"/>
        </w:rPr>
        <w:t xml:space="preserve"> СТАРЕНЬКИЙ</w:t>
      </w: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D51287" w:rsidRDefault="00D51287"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D51287" w:rsidRDefault="00D51287"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D51287" w:rsidRDefault="00D51287"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BE4253" w:rsidRDefault="00BE4253"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D51287" w:rsidRDefault="00D51287"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65122" w:rsidRPr="00665122" w:rsidRDefault="00665122" w:rsidP="00665122">
      <w:pPr>
        <w:spacing w:after="0" w:line="240" w:lineRule="auto"/>
        <w:ind w:left="4820"/>
        <w:jc w:val="both"/>
        <w:rPr>
          <w:rFonts w:ascii="Times New Roman" w:eastAsia="Times New Roman" w:hAnsi="Times New Roman" w:cs="Times New Roman"/>
          <w:b/>
          <w:sz w:val="26"/>
          <w:szCs w:val="26"/>
          <w:lang w:val="uk-UA" w:eastAsia="ru-RU"/>
        </w:rPr>
      </w:pPr>
      <w:r w:rsidRPr="00665122">
        <w:rPr>
          <w:rFonts w:ascii="Times New Roman" w:eastAsia="Times New Roman" w:hAnsi="Times New Roman" w:cs="Times New Roman"/>
          <w:b/>
          <w:sz w:val="26"/>
          <w:szCs w:val="26"/>
          <w:lang w:val="uk-UA" w:eastAsia="ru-RU"/>
        </w:rPr>
        <w:lastRenderedPageBreak/>
        <w:t>Додаток 1</w:t>
      </w:r>
    </w:p>
    <w:p w:rsidR="00665122" w:rsidRPr="00665122" w:rsidRDefault="00665122" w:rsidP="00665122">
      <w:pPr>
        <w:spacing w:after="0" w:line="240" w:lineRule="auto"/>
        <w:ind w:left="4820"/>
        <w:jc w:val="both"/>
        <w:rPr>
          <w:rFonts w:ascii="Times New Roman" w:eastAsia="Times New Roman" w:hAnsi="Times New Roman" w:cs="Times New Roman"/>
          <w:b/>
          <w:sz w:val="26"/>
          <w:szCs w:val="26"/>
          <w:lang w:val="uk-UA" w:eastAsia="ru-RU"/>
        </w:rPr>
      </w:pPr>
      <w:r w:rsidRPr="00665122">
        <w:rPr>
          <w:rFonts w:ascii="Times New Roman" w:eastAsia="Times New Roman" w:hAnsi="Times New Roman" w:cs="Times New Roman"/>
          <w:b/>
          <w:sz w:val="26"/>
          <w:szCs w:val="26"/>
          <w:lang w:val="uk-UA" w:eastAsia="ru-RU"/>
        </w:rPr>
        <w:t>до рішення Петрівської сільської ради</w:t>
      </w:r>
    </w:p>
    <w:p w:rsidR="00665122" w:rsidRPr="00665122" w:rsidRDefault="00446AB0" w:rsidP="00665122">
      <w:pPr>
        <w:spacing w:after="0" w:line="240" w:lineRule="auto"/>
        <w:ind w:left="482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від 12.09</w:t>
      </w:r>
      <w:r w:rsidR="00BE4253">
        <w:rPr>
          <w:rFonts w:ascii="Times New Roman" w:eastAsia="Times New Roman" w:hAnsi="Times New Roman" w:cs="Times New Roman"/>
          <w:b/>
          <w:sz w:val="26"/>
          <w:szCs w:val="26"/>
          <w:lang w:val="uk-UA" w:eastAsia="ru-RU"/>
        </w:rPr>
        <w:t>.2025 № 2912</w:t>
      </w:r>
    </w:p>
    <w:p w:rsidR="006D51B9" w:rsidRPr="00A25EFD"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A25EFD" w:rsidRPr="00A25EFD" w:rsidRDefault="005B5713" w:rsidP="005B5713">
      <w:pPr>
        <w:spacing w:after="0" w:line="240" w:lineRule="auto"/>
        <w:ind w:left="72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5.Ф</w:t>
      </w:r>
      <w:r w:rsidR="00A25EFD" w:rsidRPr="00A25EFD">
        <w:rPr>
          <w:rFonts w:ascii="Times New Roman" w:eastAsia="Times New Roman" w:hAnsi="Times New Roman" w:cs="Times New Roman"/>
          <w:b/>
          <w:sz w:val="26"/>
          <w:szCs w:val="26"/>
          <w:lang w:val="uk-UA" w:eastAsia="ru-RU"/>
        </w:rPr>
        <w:t xml:space="preserve">інансове забезпечення реалізації Програми </w:t>
      </w:r>
    </w:p>
    <w:p w:rsidR="00E03C58" w:rsidRDefault="00E03C58" w:rsidP="00A25EFD">
      <w:pPr>
        <w:spacing w:after="0" w:line="240" w:lineRule="auto"/>
        <w:rPr>
          <w:rFonts w:ascii="Times New Roman" w:eastAsia="Times New Roman" w:hAnsi="Times New Roman" w:cs="Times New Roman"/>
          <w:b/>
          <w:sz w:val="26"/>
          <w:szCs w:val="26"/>
          <w:lang w:val="uk-UA" w:eastAsia="ru-RU"/>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3351"/>
        <w:gridCol w:w="2268"/>
        <w:gridCol w:w="2022"/>
        <w:gridCol w:w="1806"/>
      </w:tblGrid>
      <w:tr w:rsidR="00FE32C2" w:rsidRPr="00BE4253" w:rsidTr="0084422C">
        <w:trPr>
          <w:trHeight w:val="535"/>
        </w:trPr>
        <w:tc>
          <w:tcPr>
            <w:tcW w:w="618"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sz w:val="24"/>
                <w:szCs w:val="24"/>
                <w:lang w:eastAsia="ru-RU"/>
              </w:rPr>
            </w:pPr>
            <w:r w:rsidRPr="00FE32C2">
              <w:rPr>
                <w:rFonts w:ascii="Times New Roman" w:eastAsia="Times New Roman" w:hAnsi="Times New Roman" w:cs="Times New Roman"/>
                <w:sz w:val="24"/>
                <w:szCs w:val="24"/>
                <w:lang w:eastAsia="ru-RU"/>
              </w:rPr>
              <w:t>№</w:t>
            </w:r>
          </w:p>
        </w:tc>
        <w:tc>
          <w:tcPr>
            <w:tcW w:w="3351" w:type="dxa"/>
            <w:shd w:val="clear" w:color="000000" w:fill="FFFFFF"/>
            <w:vAlign w:val="center"/>
            <w:hideMark/>
          </w:tcPr>
          <w:p w:rsidR="00FE32C2" w:rsidRPr="00FE32C2" w:rsidRDefault="00FE32C2" w:rsidP="00296216">
            <w:pPr>
              <w:spacing w:after="0" w:line="240" w:lineRule="auto"/>
              <w:jc w:val="center"/>
              <w:rPr>
                <w:rFonts w:ascii="Times New Roman" w:eastAsia="Times New Roman" w:hAnsi="Times New Roman" w:cs="Times New Roman"/>
                <w:b/>
                <w:sz w:val="24"/>
                <w:szCs w:val="24"/>
                <w:lang w:eastAsia="ru-RU"/>
              </w:rPr>
            </w:pPr>
            <w:proofErr w:type="spellStart"/>
            <w:r w:rsidRPr="00FE32C2">
              <w:rPr>
                <w:rFonts w:ascii="Times New Roman" w:eastAsia="Times New Roman" w:hAnsi="Times New Roman" w:cs="Times New Roman"/>
                <w:b/>
                <w:sz w:val="24"/>
                <w:szCs w:val="24"/>
                <w:lang w:eastAsia="ru-RU"/>
              </w:rPr>
              <w:t>Основні</w:t>
            </w:r>
            <w:proofErr w:type="spellEnd"/>
            <w:r w:rsidRPr="00FE32C2">
              <w:rPr>
                <w:rFonts w:ascii="Times New Roman" w:eastAsia="Times New Roman" w:hAnsi="Times New Roman" w:cs="Times New Roman"/>
                <w:b/>
                <w:sz w:val="24"/>
                <w:szCs w:val="24"/>
                <w:lang w:eastAsia="ru-RU"/>
              </w:rPr>
              <w:t xml:space="preserve"> </w:t>
            </w:r>
            <w:proofErr w:type="spellStart"/>
            <w:r w:rsidRPr="00FE32C2">
              <w:rPr>
                <w:rFonts w:ascii="Times New Roman" w:eastAsia="Times New Roman" w:hAnsi="Times New Roman" w:cs="Times New Roman"/>
                <w:b/>
                <w:sz w:val="24"/>
                <w:szCs w:val="24"/>
                <w:lang w:eastAsia="ru-RU"/>
              </w:rPr>
              <w:t>витрати</w:t>
            </w:r>
            <w:proofErr w:type="spellEnd"/>
          </w:p>
        </w:tc>
        <w:tc>
          <w:tcPr>
            <w:tcW w:w="2268" w:type="dxa"/>
            <w:shd w:val="clear" w:color="000000" w:fill="FFFFFF"/>
            <w:vAlign w:val="center"/>
            <w:hideMark/>
          </w:tcPr>
          <w:p w:rsidR="00FE32C2" w:rsidRPr="00FE32C2" w:rsidRDefault="006A7A71" w:rsidP="00296216">
            <w:pPr>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Сума </w:t>
            </w:r>
            <w:proofErr w:type="spellStart"/>
            <w:r>
              <w:rPr>
                <w:rFonts w:ascii="Times New Roman" w:eastAsia="Times New Roman" w:hAnsi="Times New Roman" w:cs="Times New Roman"/>
                <w:b/>
                <w:sz w:val="24"/>
                <w:szCs w:val="24"/>
                <w:lang w:val="ru-RU" w:eastAsia="ru-RU"/>
              </w:rPr>
              <w:t>витрат</w:t>
            </w:r>
            <w:proofErr w:type="spellEnd"/>
            <w:r>
              <w:rPr>
                <w:rFonts w:ascii="Times New Roman" w:eastAsia="Times New Roman" w:hAnsi="Times New Roman" w:cs="Times New Roman"/>
                <w:b/>
                <w:sz w:val="24"/>
                <w:szCs w:val="24"/>
                <w:lang w:val="ru-RU" w:eastAsia="ru-RU"/>
              </w:rPr>
              <w:t xml:space="preserve"> (</w:t>
            </w:r>
            <w:proofErr w:type="spellStart"/>
            <w:r w:rsidR="00FE32C2" w:rsidRPr="00FE32C2">
              <w:rPr>
                <w:rFonts w:ascii="Times New Roman" w:eastAsia="Times New Roman" w:hAnsi="Times New Roman" w:cs="Times New Roman"/>
                <w:b/>
                <w:sz w:val="24"/>
                <w:szCs w:val="24"/>
                <w:lang w:val="ru-RU" w:eastAsia="ru-RU"/>
              </w:rPr>
              <w:t>грн</w:t>
            </w:r>
            <w:proofErr w:type="spellEnd"/>
            <w:r w:rsidR="00FE32C2" w:rsidRPr="00FE32C2">
              <w:rPr>
                <w:rFonts w:ascii="Times New Roman" w:eastAsia="Times New Roman" w:hAnsi="Times New Roman" w:cs="Times New Roman"/>
                <w:b/>
                <w:sz w:val="24"/>
                <w:szCs w:val="24"/>
                <w:lang w:val="ru-RU" w:eastAsia="ru-RU"/>
              </w:rPr>
              <w:t xml:space="preserve">) на 2025 </w:t>
            </w:r>
            <w:proofErr w:type="spellStart"/>
            <w:proofErr w:type="gramStart"/>
            <w:r w:rsidR="00FE32C2" w:rsidRPr="00FE32C2">
              <w:rPr>
                <w:rFonts w:ascii="Times New Roman" w:eastAsia="Times New Roman" w:hAnsi="Times New Roman" w:cs="Times New Roman"/>
                <w:b/>
                <w:sz w:val="24"/>
                <w:szCs w:val="24"/>
                <w:lang w:val="ru-RU" w:eastAsia="ru-RU"/>
              </w:rPr>
              <w:t>р</w:t>
            </w:r>
            <w:proofErr w:type="gramEnd"/>
            <w:r w:rsidR="00FE32C2" w:rsidRPr="00FE32C2">
              <w:rPr>
                <w:rFonts w:ascii="Times New Roman" w:eastAsia="Times New Roman" w:hAnsi="Times New Roman" w:cs="Times New Roman"/>
                <w:b/>
                <w:sz w:val="24"/>
                <w:szCs w:val="24"/>
                <w:lang w:val="ru-RU" w:eastAsia="ru-RU"/>
              </w:rPr>
              <w:t>ік</w:t>
            </w:r>
            <w:proofErr w:type="spellEnd"/>
          </w:p>
        </w:tc>
        <w:tc>
          <w:tcPr>
            <w:tcW w:w="2022" w:type="dxa"/>
            <w:shd w:val="clear" w:color="000000" w:fill="FFFFFF"/>
            <w:vAlign w:val="center"/>
          </w:tcPr>
          <w:p w:rsidR="00FE32C2" w:rsidRPr="00FE32C2" w:rsidRDefault="006A7A71" w:rsidP="00FE32C2">
            <w:pPr>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Сума </w:t>
            </w:r>
            <w:proofErr w:type="spellStart"/>
            <w:r>
              <w:rPr>
                <w:rFonts w:ascii="Times New Roman" w:eastAsia="Times New Roman" w:hAnsi="Times New Roman" w:cs="Times New Roman"/>
                <w:b/>
                <w:sz w:val="24"/>
                <w:szCs w:val="24"/>
                <w:lang w:val="ru-RU" w:eastAsia="ru-RU"/>
              </w:rPr>
              <w:t>витрат</w:t>
            </w:r>
            <w:proofErr w:type="spellEnd"/>
            <w:r>
              <w:rPr>
                <w:rFonts w:ascii="Times New Roman" w:eastAsia="Times New Roman" w:hAnsi="Times New Roman" w:cs="Times New Roman"/>
                <w:b/>
                <w:sz w:val="24"/>
                <w:szCs w:val="24"/>
                <w:lang w:val="ru-RU" w:eastAsia="ru-RU"/>
              </w:rPr>
              <w:t xml:space="preserve"> (</w:t>
            </w:r>
            <w:proofErr w:type="spellStart"/>
            <w:r w:rsidR="00FE32C2">
              <w:rPr>
                <w:rFonts w:ascii="Times New Roman" w:eastAsia="Times New Roman" w:hAnsi="Times New Roman" w:cs="Times New Roman"/>
                <w:b/>
                <w:sz w:val="24"/>
                <w:szCs w:val="24"/>
                <w:lang w:val="ru-RU" w:eastAsia="ru-RU"/>
              </w:rPr>
              <w:t>грн</w:t>
            </w:r>
            <w:proofErr w:type="spellEnd"/>
            <w:r w:rsidR="00FE32C2">
              <w:rPr>
                <w:rFonts w:ascii="Times New Roman" w:eastAsia="Times New Roman" w:hAnsi="Times New Roman" w:cs="Times New Roman"/>
                <w:b/>
                <w:sz w:val="24"/>
                <w:szCs w:val="24"/>
                <w:lang w:val="ru-RU" w:eastAsia="ru-RU"/>
              </w:rPr>
              <w:t>) на 2026</w:t>
            </w:r>
            <w:r w:rsidR="00FE32C2" w:rsidRPr="00FE32C2">
              <w:rPr>
                <w:rFonts w:ascii="Times New Roman" w:eastAsia="Times New Roman" w:hAnsi="Times New Roman" w:cs="Times New Roman"/>
                <w:b/>
                <w:sz w:val="24"/>
                <w:szCs w:val="24"/>
                <w:lang w:val="ru-RU" w:eastAsia="ru-RU"/>
              </w:rPr>
              <w:t xml:space="preserve"> </w:t>
            </w:r>
            <w:proofErr w:type="spellStart"/>
            <w:proofErr w:type="gramStart"/>
            <w:r w:rsidR="00FE32C2" w:rsidRPr="00FE32C2">
              <w:rPr>
                <w:rFonts w:ascii="Times New Roman" w:eastAsia="Times New Roman" w:hAnsi="Times New Roman" w:cs="Times New Roman"/>
                <w:b/>
                <w:sz w:val="24"/>
                <w:szCs w:val="24"/>
                <w:lang w:val="ru-RU" w:eastAsia="ru-RU"/>
              </w:rPr>
              <w:t>р</w:t>
            </w:r>
            <w:proofErr w:type="gramEnd"/>
            <w:r w:rsidR="00FE32C2" w:rsidRPr="00FE32C2">
              <w:rPr>
                <w:rFonts w:ascii="Times New Roman" w:eastAsia="Times New Roman" w:hAnsi="Times New Roman" w:cs="Times New Roman"/>
                <w:b/>
                <w:sz w:val="24"/>
                <w:szCs w:val="24"/>
                <w:lang w:val="ru-RU" w:eastAsia="ru-RU"/>
              </w:rPr>
              <w:t>ік</w:t>
            </w:r>
            <w:proofErr w:type="spellEnd"/>
          </w:p>
        </w:tc>
        <w:tc>
          <w:tcPr>
            <w:tcW w:w="1806" w:type="dxa"/>
            <w:shd w:val="clear" w:color="000000" w:fill="FFFFFF"/>
            <w:vAlign w:val="center"/>
          </w:tcPr>
          <w:p w:rsidR="00FE32C2" w:rsidRPr="00FE32C2" w:rsidRDefault="006A7A71" w:rsidP="00FE32C2">
            <w:pPr>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Сума </w:t>
            </w:r>
            <w:proofErr w:type="spellStart"/>
            <w:r>
              <w:rPr>
                <w:rFonts w:ascii="Times New Roman" w:eastAsia="Times New Roman" w:hAnsi="Times New Roman" w:cs="Times New Roman"/>
                <w:b/>
                <w:sz w:val="24"/>
                <w:szCs w:val="24"/>
                <w:lang w:val="ru-RU" w:eastAsia="ru-RU"/>
              </w:rPr>
              <w:t>витрат</w:t>
            </w:r>
            <w:proofErr w:type="spellEnd"/>
            <w:r>
              <w:rPr>
                <w:rFonts w:ascii="Times New Roman" w:eastAsia="Times New Roman" w:hAnsi="Times New Roman" w:cs="Times New Roman"/>
                <w:b/>
                <w:sz w:val="24"/>
                <w:szCs w:val="24"/>
                <w:lang w:val="ru-RU" w:eastAsia="ru-RU"/>
              </w:rPr>
              <w:t xml:space="preserve"> (</w:t>
            </w:r>
            <w:proofErr w:type="spellStart"/>
            <w:r w:rsidR="00FE32C2">
              <w:rPr>
                <w:rFonts w:ascii="Times New Roman" w:eastAsia="Times New Roman" w:hAnsi="Times New Roman" w:cs="Times New Roman"/>
                <w:b/>
                <w:sz w:val="24"/>
                <w:szCs w:val="24"/>
                <w:lang w:val="ru-RU" w:eastAsia="ru-RU"/>
              </w:rPr>
              <w:t>грн</w:t>
            </w:r>
            <w:proofErr w:type="spellEnd"/>
            <w:r w:rsidR="00FE32C2">
              <w:rPr>
                <w:rFonts w:ascii="Times New Roman" w:eastAsia="Times New Roman" w:hAnsi="Times New Roman" w:cs="Times New Roman"/>
                <w:b/>
                <w:sz w:val="24"/>
                <w:szCs w:val="24"/>
                <w:lang w:val="ru-RU" w:eastAsia="ru-RU"/>
              </w:rPr>
              <w:t>) на 2027</w:t>
            </w:r>
            <w:r w:rsidR="00FE32C2" w:rsidRPr="00FE32C2">
              <w:rPr>
                <w:rFonts w:ascii="Times New Roman" w:eastAsia="Times New Roman" w:hAnsi="Times New Roman" w:cs="Times New Roman"/>
                <w:b/>
                <w:sz w:val="24"/>
                <w:szCs w:val="24"/>
                <w:lang w:val="ru-RU" w:eastAsia="ru-RU"/>
              </w:rPr>
              <w:t xml:space="preserve"> </w:t>
            </w:r>
            <w:proofErr w:type="spellStart"/>
            <w:proofErr w:type="gramStart"/>
            <w:r w:rsidR="00FE32C2" w:rsidRPr="00FE32C2">
              <w:rPr>
                <w:rFonts w:ascii="Times New Roman" w:eastAsia="Times New Roman" w:hAnsi="Times New Roman" w:cs="Times New Roman"/>
                <w:b/>
                <w:sz w:val="24"/>
                <w:szCs w:val="24"/>
                <w:lang w:val="ru-RU" w:eastAsia="ru-RU"/>
              </w:rPr>
              <w:t>р</w:t>
            </w:r>
            <w:proofErr w:type="gramEnd"/>
            <w:r w:rsidR="00FE32C2" w:rsidRPr="00FE32C2">
              <w:rPr>
                <w:rFonts w:ascii="Times New Roman" w:eastAsia="Times New Roman" w:hAnsi="Times New Roman" w:cs="Times New Roman"/>
                <w:b/>
                <w:sz w:val="24"/>
                <w:szCs w:val="24"/>
                <w:lang w:val="ru-RU" w:eastAsia="ru-RU"/>
              </w:rPr>
              <w:t>ік</w:t>
            </w:r>
            <w:proofErr w:type="spellEnd"/>
          </w:p>
        </w:tc>
      </w:tr>
      <w:tr w:rsidR="00FE32C2" w:rsidRPr="00FE32C2" w:rsidTr="0084422C">
        <w:trPr>
          <w:trHeight w:val="486"/>
        </w:trPr>
        <w:tc>
          <w:tcPr>
            <w:tcW w:w="618"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1.</w:t>
            </w:r>
          </w:p>
        </w:tc>
        <w:tc>
          <w:tcPr>
            <w:tcW w:w="3351"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b/>
                <w:bCs/>
                <w:color w:val="000000"/>
                <w:sz w:val="24"/>
                <w:szCs w:val="24"/>
                <w:lang w:eastAsia="ru-RU"/>
              </w:rPr>
            </w:pPr>
            <w:proofErr w:type="spellStart"/>
            <w:r w:rsidRPr="00FE32C2">
              <w:rPr>
                <w:rFonts w:ascii="Times New Roman" w:eastAsia="Times New Roman" w:hAnsi="Times New Roman" w:cs="Times New Roman"/>
                <w:b/>
                <w:bCs/>
                <w:color w:val="000000"/>
                <w:sz w:val="24"/>
                <w:szCs w:val="24"/>
                <w:lang w:eastAsia="ru-RU"/>
              </w:rPr>
              <w:t>Оплата</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праці</w:t>
            </w:r>
            <w:proofErr w:type="spellEnd"/>
          </w:p>
        </w:tc>
        <w:tc>
          <w:tcPr>
            <w:tcW w:w="2268" w:type="dxa"/>
            <w:shd w:val="clear" w:color="auto" w:fill="auto"/>
            <w:vAlign w:val="center"/>
          </w:tcPr>
          <w:p w:rsidR="00FE32C2" w:rsidRPr="00FE32C2" w:rsidRDefault="006A7A71" w:rsidP="00296216">
            <w:pPr>
              <w:spacing w:after="0" w:line="240" w:lineRule="auto"/>
              <w:jc w:val="center"/>
              <w:rPr>
                <w:rFonts w:ascii="Times New Roman" w:eastAsia="Times New Roman" w:hAnsi="Times New Roman" w:cs="Times New Roman"/>
                <w:b/>
                <w:color w:val="000000"/>
                <w:sz w:val="24"/>
                <w:szCs w:val="24"/>
                <w:lang w:val="uk-UA" w:eastAsia="ru-RU"/>
              </w:rPr>
            </w:pPr>
            <w:r>
              <w:rPr>
                <w:rFonts w:ascii="Times New Roman" w:eastAsia="Times New Roman" w:hAnsi="Times New Roman" w:cs="Times New Roman"/>
                <w:b/>
                <w:color w:val="000000"/>
                <w:sz w:val="24"/>
                <w:szCs w:val="24"/>
                <w:lang w:val="uk-UA" w:eastAsia="ru-RU"/>
              </w:rPr>
              <w:t xml:space="preserve">10 416 </w:t>
            </w:r>
            <w:r w:rsidR="00FE32C2" w:rsidRPr="00FE32C2">
              <w:rPr>
                <w:rFonts w:ascii="Times New Roman" w:eastAsia="Times New Roman" w:hAnsi="Times New Roman" w:cs="Times New Roman"/>
                <w:b/>
                <w:color w:val="000000"/>
                <w:sz w:val="24"/>
                <w:szCs w:val="24"/>
                <w:lang w:val="uk-UA" w:eastAsia="ru-RU"/>
              </w:rPr>
              <w:t>09</w:t>
            </w:r>
            <w:r>
              <w:rPr>
                <w:rFonts w:ascii="Times New Roman" w:eastAsia="Times New Roman" w:hAnsi="Times New Roman" w:cs="Times New Roman"/>
                <w:b/>
                <w:color w:val="000000"/>
                <w:sz w:val="24"/>
                <w:szCs w:val="24"/>
                <w:lang w:val="uk-UA" w:eastAsia="ru-RU"/>
              </w:rPr>
              <w:t>0</w:t>
            </w:r>
          </w:p>
        </w:tc>
        <w:tc>
          <w:tcPr>
            <w:tcW w:w="2022" w:type="dxa"/>
            <w:shd w:val="clear" w:color="auto" w:fill="auto"/>
            <w:vAlign w:val="center"/>
          </w:tcPr>
          <w:p w:rsidR="00FE32C2" w:rsidRPr="00FE32C2" w:rsidRDefault="00FE32C2" w:rsidP="00FE32C2">
            <w:pPr>
              <w:spacing w:after="0" w:line="240" w:lineRule="auto"/>
              <w:jc w:val="center"/>
              <w:rPr>
                <w:rFonts w:ascii="Times New Roman" w:eastAsia="Times New Roman" w:hAnsi="Times New Roman" w:cs="Times New Roman"/>
                <w:b/>
                <w:color w:val="000000"/>
                <w:sz w:val="24"/>
                <w:szCs w:val="24"/>
                <w:lang w:val="uk-UA" w:eastAsia="ru-RU"/>
              </w:rPr>
            </w:pPr>
          </w:p>
        </w:tc>
        <w:tc>
          <w:tcPr>
            <w:tcW w:w="1806" w:type="dxa"/>
            <w:shd w:val="clear" w:color="auto" w:fill="auto"/>
            <w:vAlign w:val="center"/>
          </w:tcPr>
          <w:p w:rsidR="00FE32C2" w:rsidRPr="00FE32C2" w:rsidRDefault="00FE32C2" w:rsidP="00FE32C2">
            <w:pPr>
              <w:spacing w:after="0" w:line="240" w:lineRule="auto"/>
              <w:jc w:val="center"/>
              <w:rPr>
                <w:rFonts w:ascii="Times New Roman" w:eastAsia="Times New Roman" w:hAnsi="Times New Roman" w:cs="Times New Roman"/>
                <w:b/>
                <w:color w:val="000000"/>
                <w:sz w:val="24"/>
                <w:szCs w:val="24"/>
                <w:lang w:val="uk-UA" w:eastAsia="ru-RU"/>
              </w:rPr>
            </w:pPr>
          </w:p>
        </w:tc>
      </w:tr>
      <w:tr w:rsidR="00FE32C2" w:rsidRPr="00FE32C2" w:rsidTr="0084422C">
        <w:trPr>
          <w:trHeight w:val="486"/>
        </w:trPr>
        <w:tc>
          <w:tcPr>
            <w:tcW w:w="618"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2.</w:t>
            </w:r>
          </w:p>
        </w:tc>
        <w:tc>
          <w:tcPr>
            <w:tcW w:w="3351"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b/>
                <w:bCs/>
                <w:color w:val="000000"/>
                <w:sz w:val="24"/>
                <w:szCs w:val="24"/>
                <w:lang w:eastAsia="ru-RU"/>
              </w:rPr>
            </w:pPr>
            <w:proofErr w:type="spellStart"/>
            <w:r w:rsidRPr="00FE32C2">
              <w:rPr>
                <w:rFonts w:ascii="Times New Roman" w:eastAsia="Times New Roman" w:hAnsi="Times New Roman" w:cs="Times New Roman"/>
                <w:b/>
                <w:bCs/>
                <w:color w:val="000000"/>
                <w:sz w:val="24"/>
                <w:szCs w:val="24"/>
                <w:lang w:eastAsia="ru-RU"/>
              </w:rPr>
              <w:t>Нарахування</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на</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заробітну</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плату</w:t>
            </w:r>
            <w:proofErr w:type="spellEnd"/>
          </w:p>
        </w:tc>
        <w:tc>
          <w:tcPr>
            <w:tcW w:w="2268" w:type="dxa"/>
            <w:shd w:val="clear" w:color="auto" w:fill="auto"/>
            <w:vAlign w:val="center"/>
          </w:tcPr>
          <w:p w:rsidR="00FE32C2" w:rsidRPr="00FE32C2" w:rsidRDefault="00FE32C2" w:rsidP="00296216">
            <w:pPr>
              <w:spacing w:after="0" w:line="240" w:lineRule="auto"/>
              <w:jc w:val="center"/>
              <w:rPr>
                <w:rFonts w:ascii="Times New Roman" w:eastAsia="Times New Roman" w:hAnsi="Times New Roman" w:cs="Times New Roman"/>
                <w:b/>
                <w:color w:val="000000"/>
                <w:sz w:val="24"/>
                <w:szCs w:val="24"/>
                <w:lang w:val="uk-UA" w:eastAsia="ru-RU"/>
              </w:rPr>
            </w:pPr>
            <w:r w:rsidRPr="00FE32C2">
              <w:rPr>
                <w:rFonts w:ascii="Times New Roman" w:eastAsia="Times New Roman" w:hAnsi="Times New Roman" w:cs="Times New Roman"/>
                <w:b/>
                <w:color w:val="000000"/>
                <w:sz w:val="24"/>
                <w:szCs w:val="24"/>
                <w:lang w:val="uk-UA" w:eastAsia="ru-RU"/>
              </w:rPr>
              <w:t>2</w:t>
            </w:r>
            <w:r w:rsidR="006A7A71">
              <w:rPr>
                <w:rFonts w:ascii="Times New Roman" w:eastAsia="Times New Roman" w:hAnsi="Times New Roman" w:cs="Times New Roman"/>
                <w:b/>
                <w:color w:val="000000"/>
                <w:sz w:val="24"/>
                <w:szCs w:val="24"/>
                <w:lang w:val="uk-UA" w:eastAsia="ru-RU"/>
              </w:rPr>
              <w:t xml:space="preserve"> 291 </w:t>
            </w:r>
            <w:r w:rsidRPr="00FE32C2">
              <w:rPr>
                <w:rFonts w:ascii="Times New Roman" w:eastAsia="Times New Roman" w:hAnsi="Times New Roman" w:cs="Times New Roman"/>
                <w:b/>
                <w:color w:val="000000"/>
                <w:sz w:val="24"/>
                <w:szCs w:val="24"/>
                <w:lang w:val="uk-UA" w:eastAsia="ru-RU"/>
              </w:rPr>
              <w:t>54</w:t>
            </w:r>
            <w:r w:rsidR="006A7A71">
              <w:rPr>
                <w:rFonts w:ascii="Times New Roman" w:eastAsia="Times New Roman" w:hAnsi="Times New Roman" w:cs="Times New Roman"/>
                <w:b/>
                <w:color w:val="000000"/>
                <w:sz w:val="24"/>
                <w:szCs w:val="24"/>
                <w:lang w:val="uk-UA" w:eastAsia="ru-RU"/>
              </w:rPr>
              <w:t>0</w:t>
            </w:r>
          </w:p>
        </w:tc>
        <w:tc>
          <w:tcPr>
            <w:tcW w:w="2022" w:type="dxa"/>
            <w:shd w:val="clear" w:color="auto" w:fill="auto"/>
            <w:vAlign w:val="center"/>
          </w:tcPr>
          <w:p w:rsidR="00FE32C2" w:rsidRPr="00FE32C2" w:rsidRDefault="00FE32C2" w:rsidP="00FE32C2">
            <w:pPr>
              <w:spacing w:after="0" w:line="240" w:lineRule="auto"/>
              <w:jc w:val="center"/>
              <w:rPr>
                <w:rFonts w:ascii="Times New Roman" w:eastAsia="Times New Roman" w:hAnsi="Times New Roman" w:cs="Times New Roman"/>
                <w:b/>
                <w:color w:val="000000"/>
                <w:sz w:val="24"/>
                <w:szCs w:val="24"/>
                <w:lang w:val="uk-UA" w:eastAsia="ru-RU"/>
              </w:rPr>
            </w:pPr>
          </w:p>
        </w:tc>
        <w:tc>
          <w:tcPr>
            <w:tcW w:w="1806" w:type="dxa"/>
            <w:shd w:val="clear" w:color="auto" w:fill="auto"/>
            <w:vAlign w:val="center"/>
          </w:tcPr>
          <w:p w:rsidR="00FE32C2" w:rsidRPr="00FE32C2" w:rsidRDefault="00FE32C2" w:rsidP="00FE32C2">
            <w:pPr>
              <w:spacing w:after="0" w:line="240" w:lineRule="auto"/>
              <w:jc w:val="center"/>
              <w:rPr>
                <w:rFonts w:ascii="Times New Roman" w:eastAsia="Times New Roman" w:hAnsi="Times New Roman" w:cs="Times New Roman"/>
                <w:b/>
                <w:color w:val="000000"/>
                <w:sz w:val="24"/>
                <w:szCs w:val="24"/>
                <w:lang w:val="uk-UA" w:eastAsia="ru-RU"/>
              </w:rPr>
            </w:pPr>
          </w:p>
        </w:tc>
      </w:tr>
      <w:tr w:rsidR="00805A2F" w:rsidRPr="00BE4253" w:rsidTr="0084422C">
        <w:trPr>
          <w:trHeight w:val="513"/>
        </w:trPr>
        <w:tc>
          <w:tcPr>
            <w:tcW w:w="618" w:type="dxa"/>
            <w:vMerge w:val="restart"/>
            <w:shd w:val="clear" w:color="000000" w:fill="FFFFFF"/>
            <w:vAlign w:val="center"/>
            <w:hideMark/>
          </w:tcPr>
          <w:p w:rsidR="00805A2F" w:rsidRPr="00FE32C2" w:rsidRDefault="00805A2F"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3.</w:t>
            </w:r>
          </w:p>
        </w:tc>
        <w:tc>
          <w:tcPr>
            <w:tcW w:w="3351" w:type="dxa"/>
            <w:shd w:val="clear" w:color="000000" w:fill="FFFFFF"/>
            <w:vAlign w:val="center"/>
            <w:hideMark/>
          </w:tcPr>
          <w:p w:rsidR="00805A2F" w:rsidRPr="00FE32C2" w:rsidRDefault="00805A2F" w:rsidP="00296216">
            <w:pPr>
              <w:spacing w:after="0" w:line="240" w:lineRule="auto"/>
              <w:rPr>
                <w:rFonts w:ascii="Times New Roman" w:eastAsia="Times New Roman" w:hAnsi="Times New Roman" w:cs="Times New Roman"/>
                <w:b/>
                <w:bCs/>
                <w:color w:val="000000"/>
                <w:sz w:val="24"/>
                <w:szCs w:val="24"/>
                <w:lang w:val="ru-RU" w:eastAsia="ru-RU"/>
              </w:rPr>
            </w:pPr>
            <w:proofErr w:type="spellStart"/>
            <w:r w:rsidRPr="00FE32C2">
              <w:rPr>
                <w:rFonts w:ascii="Times New Roman" w:eastAsia="Times New Roman" w:hAnsi="Times New Roman" w:cs="Times New Roman"/>
                <w:b/>
                <w:bCs/>
                <w:color w:val="000000"/>
                <w:sz w:val="24"/>
                <w:szCs w:val="24"/>
                <w:lang w:val="ru-RU" w:eastAsia="ru-RU"/>
              </w:rPr>
              <w:t>Предмети</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proofErr w:type="gramStart"/>
            <w:r w:rsidRPr="00FE32C2">
              <w:rPr>
                <w:rFonts w:ascii="Times New Roman" w:eastAsia="Times New Roman" w:hAnsi="Times New Roman" w:cs="Times New Roman"/>
                <w:b/>
                <w:bCs/>
                <w:color w:val="000000"/>
                <w:sz w:val="24"/>
                <w:szCs w:val="24"/>
                <w:lang w:val="ru-RU" w:eastAsia="ru-RU"/>
              </w:rPr>
              <w:t>матер</w:t>
            </w:r>
            <w:proofErr w:type="gramEnd"/>
            <w:r w:rsidRPr="00FE32C2">
              <w:rPr>
                <w:rFonts w:ascii="Times New Roman" w:eastAsia="Times New Roman" w:hAnsi="Times New Roman" w:cs="Times New Roman"/>
                <w:b/>
                <w:bCs/>
                <w:color w:val="000000"/>
                <w:sz w:val="24"/>
                <w:szCs w:val="24"/>
                <w:lang w:val="ru-RU" w:eastAsia="ru-RU"/>
              </w:rPr>
              <w:t>іали</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обладнання</w:t>
            </w:r>
            <w:proofErr w:type="spellEnd"/>
            <w:r w:rsidRPr="00FE32C2">
              <w:rPr>
                <w:rFonts w:ascii="Times New Roman" w:eastAsia="Times New Roman" w:hAnsi="Times New Roman" w:cs="Times New Roman"/>
                <w:b/>
                <w:bCs/>
                <w:color w:val="000000"/>
                <w:sz w:val="24"/>
                <w:szCs w:val="24"/>
                <w:lang w:val="ru-RU" w:eastAsia="ru-RU"/>
              </w:rPr>
              <w:t xml:space="preserve"> та </w:t>
            </w:r>
            <w:proofErr w:type="spellStart"/>
            <w:r w:rsidRPr="00FE32C2">
              <w:rPr>
                <w:rFonts w:ascii="Times New Roman" w:eastAsia="Times New Roman" w:hAnsi="Times New Roman" w:cs="Times New Roman"/>
                <w:b/>
                <w:bCs/>
                <w:color w:val="000000"/>
                <w:sz w:val="24"/>
                <w:szCs w:val="24"/>
                <w:lang w:val="ru-RU" w:eastAsia="ru-RU"/>
              </w:rPr>
              <w:t>інвентар</w:t>
            </w:r>
            <w:proofErr w:type="spellEnd"/>
            <w:r w:rsidRPr="00FE32C2">
              <w:rPr>
                <w:rFonts w:ascii="Times New Roman" w:eastAsia="Times New Roman" w:hAnsi="Times New Roman" w:cs="Times New Roman"/>
                <w:b/>
                <w:bCs/>
                <w:color w:val="000000"/>
                <w:sz w:val="24"/>
                <w:szCs w:val="24"/>
                <w:lang w:val="ru-RU" w:eastAsia="ru-RU"/>
              </w:rPr>
              <w:t xml:space="preserve">:  </w:t>
            </w:r>
          </w:p>
        </w:tc>
        <w:tc>
          <w:tcPr>
            <w:tcW w:w="2268" w:type="dxa"/>
            <w:shd w:val="clear" w:color="000000" w:fill="FFFFFF"/>
            <w:vAlign w:val="center"/>
            <w:hideMark/>
          </w:tcPr>
          <w:p w:rsidR="00805A2F" w:rsidRPr="00FE32C2" w:rsidRDefault="00805A2F" w:rsidP="00296216">
            <w:pPr>
              <w:spacing w:after="0" w:line="240" w:lineRule="auto"/>
              <w:jc w:val="both"/>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eastAsia="ru-RU"/>
              </w:rPr>
              <w:t> </w:t>
            </w:r>
          </w:p>
        </w:tc>
        <w:tc>
          <w:tcPr>
            <w:tcW w:w="2022" w:type="dxa"/>
            <w:shd w:val="clear" w:color="000000" w:fill="FFFFFF"/>
            <w:vAlign w:val="center"/>
          </w:tcPr>
          <w:p w:rsidR="00805A2F" w:rsidRPr="00FE32C2" w:rsidRDefault="00805A2F" w:rsidP="00FE32C2">
            <w:pPr>
              <w:spacing w:after="0" w:line="240" w:lineRule="auto"/>
              <w:jc w:val="both"/>
              <w:rPr>
                <w:rFonts w:ascii="Times New Roman" w:eastAsia="Times New Roman" w:hAnsi="Times New Roman" w:cs="Times New Roman"/>
                <w:color w:val="000000"/>
                <w:sz w:val="24"/>
                <w:szCs w:val="24"/>
                <w:lang w:val="ru-RU" w:eastAsia="ru-RU"/>
              </w:rPr>
            </w:pPr>
          </w:p>
        </w:tc>
        <w:tc>
          <w:tcPr>
            <w:tcW w:w="1806" w:type="dxa"/>
            <w:shd w:val="clear" w:color="000000" w:fill="FFFFFF"/>
            <w:vAlign w:val="center"/>
          </w:tcPr>
          <w:p w:rsidR="00805A2F" w:rsidRPr="00FE32C2" w:rsidRDefault="00805A2F" w:rsidP="00FE32C2">
            <w:pPr>
              <w:spacing w:after="0" w:line="240" w:lineRule="auto"/>
              <w:jc w:val="both"/>
              <w:rPr>
                <w:rFonts w:ascii="Times New Roman" w:eastAsia="Times New Roman" w:hAnsi="Times New Roman" w:cs="Times New Roman"/>
                <w:color w:val="000000"/>
                <w:sz w:val="24"/>
                <w:szCs w:val="24"/>
                <w:lang w:val="ru-RU"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val="ru-RU"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Обладнання (джерела безперебійного живлення)</w:t>
            </w:r>
          </w:p>
        </w:tc>
        <w:tc>
          <w:tcPr>
            <w:tcW w:w="2268" w:type="dxa"/>
            <w:shd w:val="clear" w:color="000000" w:fill="FFFFFF"/>
            <w:vAlign w:val="center"/>
          </w:tcPr>
          <w:p w:rsidR="00805A2F" w:rsidRPr="00FE32C2" w:rsidRDefault="00805A2F" w:rsidP="006A7A71">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50</w:t>
            </w:r>
            <w:r>
              <w:rPr>
                <w:rFonts w:ascii="Times New Roman" w:eastAsia="Times New Roman" w:hAnsi="Times New Roman" w:cs="Times New Roman"/>
                <w:color w:val="000000"/>
                <w:sz w:val="24"/>
                <w:szCs w:val="24"/>
                <w:lang w:val="uk-UA" w:eastAsia="ru-RU"/>
              </w:rPr>
              <w:t xml:space="preserve">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eastAsia="ru-RU"/>
              </w:rPr>
            </w:pPr>
            <w:proofErr w:type="spellStart"/>
            <w:r w:rsidRPr="00FE32C2">
              <w:rPr>
                <w:rFonts w:ascii="Times New Roman" w:eastAsia="Times New Roman" w:hAnsi="Times New Roman" w:cs="Times New Roman"/>
                <w:color w:val="000000"/>
                <w:sz w:val="24"/>
                <w:szCs w:val="24"/>
                <w:lang w:eastAsia="ru-RU"/>
              </w:rPr>
              <w:t>Миючих</w:t>
            </w:r>
            <w:proofErr w:type="spellEnd"/>
            <w:r w:rsidRPr="00FE32C2">
              <w:rPr>
                <w:rFonts w:ascii="Times New Roman" w:eastAsia="Times New Roman" w:hAnsi="Times New Roman" w:cs="Times New Roman"/>
                <w:color w:val="000000"/>
                <w:sz w:val="24"/>
                <w:szCs w:val="24"/>
                <w:lang w:eastAsia="ru-RU"/>
              </w:rPr>
              <w:t xml:space="preserve"> </w:t>
            </w:r>
            <w:proofErr w:type="spellStart"/>
            <w:r w:rsidRPr="00FE32C2">
              <w:rPr>
                <w:rFonts w:ascii="Times New Roman" w:eastAsia="Times New Roman" w:hAnsi="Times New Roman" w:cs="Times New Roman"/>
                <w:color w:val="000000"/>
                <w:sz w:val="24"/>
                <w:szCs w:val="24"/>
                <w:lang w:eastAsia="ru-RU"/>
              </w:rPr>
              <w:t>засобів</w:t>
            </w:r>
            <w:proofErr w:type="spellEnd"/>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35 </w:t>
            </w:r>
            <w:r w:rsidRPr="00FE32C2">
              <w:rPr>
                <w:rFonts w:ascii="Times New Roman" w:eastAsia="Times New Roman" w:hAnsi="Times New Roman" w:cs="Times New Roman"/>
                <w:color w:val="000000"/>
                <w:sz w:val="24"/>
                <w:szCs w:val="24"/>
                <w:lang w:val="uk-UA" w:eastAsia="ru-RU"/>
              </w:rPr>
              <w:t>25</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val="ru-RU" w:eastAsia="ru-RU"/>
              </w:rPr>
            </w:pPr>
            <w:proofErr w:type="spellStart"/>
            <w:r w:rsidRPr="00FE32C2">
              <w:rPr>
                <w:rFonts w:ascii="Times New Roman" w:eastAsia="Times New Roman" w:hAnsi="Times New Roman" w:cs="Times New Roman"/>
                <w:color w:val="000000"/>
                <w:sz w:val="24"/>
                <w:szCs w:val="24"/>
                <w:lang w:val="ru-RU" w:eastAsia="ru-RU"/>
              </w:rPr>
              <w:t>Канцелярського</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приладдя</w:t>
            </w:r>
            <w:proofErr w:type="spellEnd"/>
            <w:r w:rsidRPr="00FE32C2">
              <w:rPr>
                <w:rFonts w:ascii="Times New Roman" w:eastAsia="Times New Roman" w:hAnsi="Times New Roman" w:cs="Times New Roman"/>
                <w:color w:val="000000"/>
                <w:sz w:val="24"/>
                <w:szCs w:val="24"/>
                <w:lang w:val="ru-RU" w:eastAsia="ru-RU"/>
              </w:rPr>
              <w:t xml:space="preserve"> та </w:t>
            </w:r>
            <w:proofErr w:type="spellStart"/>
            <w:r w:rsidRPr="00FE32C2">
              <w:rPr>
                <w:rFonts w:ascii="Times New Roman" w:eastAsia="Times New Roman" w:hAnsi="Times New Roman" w:cs="Times New Roman"/>
                <w:color w:val="000000"/>
                <w:sz w:val="24"/>
                <w:szCs w:val="24"/>
                <w:lang w:val="ru-RU" w:eastAsia="ru-RU"/>
              </w:rPr>
              <w:t>паперових</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виробі</w:t>
            </w:r>
            <w:proofErr w:type="gramStart"/>
            <w:r w:rsidRPr="00FE32C2">
              <w:rPr>
                <w:rFonts w:ascii="Times New Roman" w:eastAsia="Times New Roman" w:hAnsi="Times New Roman" w:cs="Times New Roman"/>
                <w:color w:val="000000"/>
                <w:sz w:val="24"/>
                <w:szCs w:val="24"/>
                <w:lang w:val="ru-RU" w:eastAsia="ru-RU"/>
              </w:rPr>
              <w:t>в</w:t>
            </w:r>
            <w:proofErr w:type="spellEnd"/>
            <w:proofErr w:type="gramEnd"/>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29 </w:t>
            </w:r>
            <w:r w:rsidRPr="00FE32C2">
              <w:rPr>
                <w:rFonts w:ascii="Times New Roman" w:eastAsia="Times New Roman" w:hAnsi="Times New Roman" w:cs="Times New Roman"/>
                <w:color w:val="000000"/>
                <w:sz w:val="24"/>
                <w:szCs w:val="24"/>
                <w:lang w:val="uk-UA" w:eastAsia="ru-RU"/>
              </w:rPr>
              <w:t>58</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Вогнегасники порошкові</w:t>
            </w:r>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3 </w:t>
            </w:r>
            <w:r w:rsidRPr="00FE32C2">
              <w:rPr>
                <w:rFonts w:ascii="Times New Roman" w:eastAsia="Times New Roman" w:hAnsi="Times New Roman" w:cs="Times New Roman"/>
                <w:color w:val="000000"/>
                <w:sz w:val="24"/>
                <w:szCs w:val="24"/>
                <w:lang w:val="uk-UA" w:eastAsia="ru-RU"/>
              </w:rPr>
              <w:t>30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05A2F">
        <w:trPr>
          <w:trHeight w:val="1092"/>
        </w:trPr>
        <w:tc>
          <w:tcPr>
            <w:tcW w:w="618" w:type="dxa"/>
            <w:vMerge/>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FE32C2" w:rsidRDefault="00805A2F" w:rsidP="00805A2F">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Матеріалів, будівельних матеріалів, інвентарю та інструментів для ремонту господарським способом</w:t>
            </w:r>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w:t>
            </w:r>
            <w:r w:rsidR="00934F60">
              <w:rPr>
                <w:rFonts w:ascii="Times New Roman" w:eastAsia="Times New Roman" w:hAnsi="Times New Roman" w:cs="Times New Roman"/>
                <w:color w:val="000000"/>
                <w:sz w:val="24"/>
                <w:szCs w:val="24"/>
                <w:lang w:val="uk-UA" w:eastAsia="ru-RU"/>
              </w:rPr>
              <w:t xml:space="preserve"> </w:t>
            </w:r>
            <w:r w:rsidRPr="00FE32C2">
              <w:rPr>
                <w:rFonts w:ascii="Times New Roman" w:eastAsia="Times New Roman" w:hAnsi="Times New Roman" w:cs="Times New Roman"/>
                <w:color w:val="000000"/>
                <w:sz w:val="24"/>
                <w:szCs w:val="24"/>
                <w:lang w:val="uk-UA" w:eastAsia="ru-RU"/>
              </w:rPr>
              <w:t>00</w:t>
            </w:r>
            <w:r>
              <w:rPr>
                <w:rFonts w:ascii="Times New Roman" w:eastAsia="Times New Roman" w:hAnsi="Times New Roman" w:cs="Times New Roman"/>
                <w:color w:val="000000"/>
                <w:sz w:val="24"/>
                <w:szCs w:val="24"/>
                <w:lang w:val="uk-UA" w:eastAsia="ru-RU"/>
              </w:rPr>
              <w:t>0</w:t>
            </w:r>
          </w:p>
        </w:tc>
        <w:tc>
          <w:tcPr>
            <w:tcW w:w="2022" w:type="dxa"/>
            <w:vMerge w:val="restart"/>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vMerge w:val="restart"/>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E32A95" w:rsidTr="0084422C">
        <w:trPr>
          <w:trHeight w:val="276"/>
        </w:trPr>
        <w:tc>
          <w:tcPr>
            <w:tcW w:w="618" w:type="dxa"/>
            <w:vMerge/>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D51287" w:rsidRDefault="00E32A95" w:rsidP="00296216">
            <w:pPr>
              <w:spacing w:after="0" w:line="240" w:lineRule="auto"/>
              <w:jc w:val="right"/>
              <w:rPr>
                <w:rFonts w:ascii="Times New Roman" w:eastAsia="Times New Roman" w:hAnsi="Times New Roman" w:cs="Times New Roman"/>
                <w:sz w:val="24"/>
                <w:szCs w:val="24"/>
                <w:lang w:val="uk-UA" w:eastAsia="ru-RU"/>
              </w:rPr>
            </w:pPr>
            <w:r w:rsidRPr="00D51287">
              <w:rPr>
                <w:rFonts w:ascii="Times New Roman" w:eastAsia="Times New Roman" w:hAnsi="Times New Roman" w:cs="Times New Roman"/>
                <w:sz w:val="24"/>
                <w:szCs w:val="24"/>
                <w:lang w:val="uk-UA" w:eastAsia="ru-RU"/>
              </w:rPr>
              <w:t>Ш</w:t>
            </w:r>
            <w:r w:rsidR="00805A2F" w:rsidRPr="00D51287">
              <w:rPr>
                <w:rFonts w:ascii="Times New Roman" w:eastAsia="Times New Roman" w:hAnsi="Times New Roman" w:cs="Times New Roman"/>
                <w:sz w:val="24"/>
                <w:szCs w:val="24"/>
                <w:lang w:val="uk-UA" w:eastAsia="ru-RU"/>
              </w:rPr>
              <w:t>афа</w:t>
            </w:r>
            <w:r w:rsidRPr="00D51287">
              <w:rPr>
                <w:rFonts w:ascii="Times New Roman" w:eastAsia="Times New Roman" w:hAnsi="Times New Roman" w:cs="Times New Roman"/>
                <w:sz w:val="24"/>
                <w:szCs w:val="24"/>
                <w:lang w:val="uk-UA" w:eastAsia="ru-RU"/>
              </w:rPr>
              <w:t xml:space="preserve"> для зберігання медичної документації </w:t>
            </w:r>
          </w:p>
        </w:tc>
        <w:tc>
          <w:tcPr>
            <w:tcW w:w="2268" w:type="dxa"/>
            <w:shd w:val="clear" w:color="000000" w:fill="FFFFFF"/>
            <w:vAlign w:val="center"/>
          </w:tcPr>
          <w:p w:rsidR="00805A2F" w:rsidRPr="00D51287" w:rsidRDefault="00E32A95" w:rsidP="00296216">
            <w:pPr>
              <w:spacing w:after="0" w:line="240" w:lineRule="auto"/>
              <w:jc w:val="center"/>
              <w:rPr>
                <w:rFonts w:ascii="Times New Roman" w:eastAsia="Times New Roman" w:hAnsi="Times New Roman" w:cs="Times New Roman"/>
                <w:sz w:val="24"/>
                <w:szCs w:val="24"/>
                <w:lang w:val="uk-UA" w:eastAsia="ru-RU"/>
              </w:rPr>
            </w:pPr>
            <w:r w:rsidRPr="00D51287">
              <w:rPr>
                <w:rFonts w:ascii="Times New Roman" w:eastAsia="Times New Roman" w:hAnsi="Times New Roman" w:cs="Times New Roman"/>
                <w:sz w:val="24"/>
                <w:szCs w:val="24"/>
                <w:lang w:val="uk-UA" w:eastAsia="ru-RU"/>
              </w:rPr>
              <w:t>56 000</w:t>
            </w:r>
          </w:p>
        </w:tc>
        <w:tc>
          <w:tcPr>
            <w:tcW w:w="2022" w:type="dxa"/>
            <w:vMerge/>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vMerge/>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BE4253" w:rsidTr="0084422C">
        <w:trPr>
          <w:trHeight w:val="243"/>
        </w:trPr>
        <w:tc>
          <w:tcPr>
            <w:tcW w:w="618" w:type="dxa"/>
            <w:shd w:val="clear" w:color="auto" w:fill="auto"/>
            <w:vAlign w:val="center"/>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4.</w:t>
            </w:r>
          </w:p>
        </w:tc>
        <w:tc>
          <w:tcPr>
            <w:tcW w:w="3351" w:type="dxa"/>
            <w:shd w:val="clear" w:color="000000" w:fill="FFFFFF"/>
            <w:vAlign w:val="center"/>
          </w:tcPr>
          <w:p w:rsidR="00FE32C2" w:rsidRPr="00FE32C2" w:rsidRDefault="00FE32C2" w:rsidP="00296216">
            <w:pPr>
              <w:spacing w:after="0" w:line="240" w:lineRule="auto"/>
              <w:rPr>
                <w:rFonts w:ascii="Times New Roman" w:eastAsia="Times New Roman" w:hAnsi="Times New Roman" w:cs="Times New Roman"/>
                <w:b/>
                <w:bCs/>
                <w:color w:val="000000"/>
                <w:sz w:val="24"/>
                <w:szCs w:val="24"/>
                <w:lang w:val="ru-RU" w:eastAsia="ru-RU"/>
              </w:rPr>
            </w:pPr>
            <w:proofErr w:type="spellStart"/>
            <w:r w:rsidRPr="00FE32C2">
              <w:rPr>
                <w:rFonts w:ascii="Times New Roman" w:eastAsia="Times New Roman" w:hAnsi="Times New Roman" w:cs="Times New Roman"/>
                <w:b/>
                <w:bCs/>
                <w:color w:val="000000"/>
                <w:sz w:val="24"/>
                <w:szCs w:val="24"/>
                <w:lang w:val="ru-RU" w:eastAsia="ru-RU"/>
              </w:rPr>
              <w:t>Придбання</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медичних</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препаратів</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медичного</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інвентарю</w:t>
            </w:r>
            <w:proofErr w:type="spellEnd"/>
            <w:r w:rsidRPr="00FE32C2">
              <w:rPr>
                <w:rFonts w:ascii="Times New Roman" w:eastAsia="Times New Roman" w:hAnsi="Times New Roman" w:cs="Times New Roman"/>
                <w:b/>
                <w:bCs/>
                <w:color w:val="000000"/>
                <w:sz w:val="24"/>
                <w:szCs w:val="24"/>
                <w:lang w:val="ru-RU" w:eastAsia="ru-RU"/>
              </w:rPr>
              <w:t xml:space="preserve"> та </w:t>
            </w:r>
            <w:proofErr w:type="spellStart"/>
            <w:r w:rsidRPr="00FE32C2">
              <w:rPr>
                <w:rFonts w:ascii="Times New Roman" w:eastAsia="Times New Roman" w:hAnsi="Times New Roman" w:cs="Times New Roman"/>
                <w:b/>
                <w:bCs/>
                <w:color w:val="000000"/>
                <w:sz w:val="24"/>
                <w:szCs w:val="24"/>
                <w:lang w:val="ru-RU" w:eastAsia="ru-RU"/>
              </w:rPr>
              <w:t>обладнання</w:t>
            </w:r>
            <w:proofErr w:type="spellEnd"/>
          </w:p>
        </w:tc>
        <w:tc>
          <w:tcPr>
            <w:tcW w:w="2268" w:type="dxa"/>
            <w:shd w:val="clear" w:color="000000" w:fill="FFFFFF"/>
            <w:vAlign w:val="center"/>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val="ru-RU" w:eastAsia="ru-RU"/>
              </w:rPr>
            </w:pPr>
          </w:p>
        </w:tc>
        <w:tc>
          <w:tcPr>
            <w:tcW w:w="2022" w:type="dxa"/>
            <w:shd w:val="clear" w:color="000000" w:fill="FFFFFF"/>
            <w:vAlign w:val="center"/>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val="ru-RU" w:eastAsia="ru-RU"/>
              </w:rPr>
            </w:pPr>
          </w:p>
        </w:tc>
        <w:tc>
          <w:tcPr>
            <w:tcW w:w="1806" w:type="dxa"/>
            <w:shd w:val="clear" w:color="000000" w:fill="FFFFFF"/>
            <w:vAlign w:val="center"/>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val="ru-RU" w:eastAsia="ru-RU"/>
              </w:rPr>
            </w:pPr>
          </w:p>
        </w:tc>
      </w:tr>
      <w:tr w:rsidR="00FE32C2" w:rsidRPr="00FE32C2" w:rsidTr="0084422C">
        <w:trPr>
          <w:trHeight w:val="277"/>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val="ru-RU"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eastAsia="ru-RU"/>
              </w:rPr>
            </w:pPr>
            <w:proofErr w:type="spellStart"/>
            <w:r w:rsidRPr="00FE32C2">
              <w:rPr>
                <w:rFonts w:ascii="Times New Roman" w:eastAsia="Times New Roman" w:hAnsi="Times New Roman" w:cs="Times New Roman"/>
                <w:color w:val="000000"/>
                <w:sz w:val="24"/>
                <w:szCs w:val="24"/>
                <w:lang w:eastAsia="ru-RU"/>
              </w:rPr>
              <w:t>Дезинфікуючих</w:t>
            </w:r>
            <w:proofErr w:type="spellEnd"/>
            <w:r w:rsidRPr="00FE32C2">
              <w:rPr>
                <w:rFonts w:ascii="Times New Roman" w:eastAsia="Times New Roman" w:hAnsi="Times New Roman" w:cs="Times New Roman"/>
                <w:color w:val="000000"/>
                <w:sz w:val="24"/>
                <w:szCs w:val="24"/>
                <w:lang w:eastAsia="ru-RU"/>
              </w:rPr>
              <w:t xml:space="preserve"> </w:t>
            </w:r>
            <w:proofErr w:type="spellStart"/>
            <w:r w:rsidRPr="00FE32C2">
              <w:rPr>
                <w:rFonts w:ascii="Times New Roman" w:eastAsia="Times New Roman" w:hAnsi="Times New Roman" w:cs="Times New Roman"/>
                <w:color w:val="000000"/>
                <w:sz w:val="24"/>
                <w:szCs w:val="24"/>
                <w:lang w:eastAsia="ru-RU"/>
              </w:rPr>
              <w:t>засобів</w:t>
            </w:r>
            <w:proofErr w:type="spellEnd"/>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69 0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val="uk-UA" w:eastAsia="ru-RU"/>
              </w:rPr>
              <w:t xml:space="preserve"> </w:t>
            </w:r>
            <w:proofErr w:type="spellStart"/>
            <w:r w:rsidRPr="00FE32C2">
              <w:rPr>
                <w:rFonts w:ascii="Times New Roman" w:eastAsia="Times New Roman" w:hAnsi="Times New Roman" w:cs="Times New Roman"/>
                <w:color w:val="000000"/>
                <w:sz w:val="24"/>
                <w:szCs w:val="24"/>
                <w:lang w:val="ru-RU" w:eastAsia="ru-RU"/>
              </w:rPr>
              <w:t>Медичних</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препаратів</w:t>
            </w:r>
            <w:proofErr w:type="spellEnd"/>
            <w:r w:rsidRPr="00FE32C2">
              <w:rPr>
                <w:rFonts w:ascii="Times New Roman" w:eastAsia="Times New Roman" w:hAnsi="Times New Roman" w:cs="Times New Roman"/>
                <w:color w:val="000000"/>
                <w:sz w:val="24"/>
                <w:szCs w:val="24"/>
                <w:lang w:val="uk-UA" w:eastAsia="ru-RU"/>
              </w:rPr>
              <w:t>, продуктів хі</w:t>
            </w:r>
            <w:proofErr w:type="gramStart"/>
            <w:r w:rsidRPr="00FE32C2">
              <w:rPr>
                <w:rFonts w:ascii="Times New Roman" w:eastAsia="Times New Roman" w:hAnsi="Times New Roman" w:cs="Times New Roman"/>
                <w:color w:val="000000"/>
                <w:sz w:val="24"/>
                <w:szCs w:val="24"/>
                <w:lang w:val="uk-UA" w:eastAsia="ru-RU"/>
              </w:rPr>
              <w:t>м</w:t>
            </w:r>
            <w:proofErr w:type="gramEnd"/>
            <w:r w:rsidRPr="00FE32C2">
              <w:rPr>
                <w:rFonts w:ascii="Times New Roman" w:eastAsia="Times New Roman" w:hAnsi="Times New Roman" w:cs="Times New Roman"/>
                <w:color w:val="000000"/>
                <w:sz w:val="24"/>
                <w:szCs w:val="24"/>
                <w:lang w:val="uk-UA" w:eastAsia="ru-RU"/>
              </w:rPr>
              <w:t>ічних органічних</w:t>
            </w:r>
            <w:r w:rsidRPr="00FE32C2">
              <w:rPr>
                <w:rFonts w:ascii="Times New Roman" w:eastAsia="Times New Roman" w:hAnsi="Times New Roman" w:cs="Times New Roman"/>
                <w:color w:val="000000"/>
                <w:sz w:val="24"/>
                <w:szCs w:val="24"/>
                <w:lang w:val="ru-RU" w:eastAsia="ru-RU"/>
              </w:rPr>
              <w:t xml:space="preserve">  (вата, </w:t>
            </w:r>
            <w:proofErr w:type="spellStart"/>
            <w:r w:rsidRPr="00FE32C2">
              <w:rPr>
                <w:rFonts w:ascii="Times New Roman" w:eastAsia="Times New Roman" w:hAnsi="Times New Roman" w:cs="Times New Roman"/>
                <w:color w:val="000000"/>
                <w:sz w:val="24"/>
                <w:szCs w:val="24"/>
                <w:lang w:val="ru-RU" w:eastAsia="ru-RU"/>
              </w:rPr>
              <w:t>бинти</w:t>
            </w:r>
            <w:proofErr w:type="spellEnd"/>
            <w:r w:rsidRPr="00FE32C2">
              <w:rPr>
                <w:rFonts w:ascii="Times New Roman" w:eastAsia="Times New Roman" w:hAnsi="Times New Roman" w:cs="Times New Roman"/>
                <w:color w:val="000000"/>
                <w:sz w:val="24"/>
                <w:szCs w:val="24"/>
                <w:lang w:val="ru-RU" w:eastAsia="ru-RU"/>
              </w:rPr>
              <w:t>, марля</w:t>
            </w:r>
            <w:r w:rsidRPr="00FE32C2">
              <w:rPr>
                <w:rFonts w:ascii="Times New Roman" w:eastAsia="Times New Roman" w:hAnsi="Times New Roman" w:cs="Times New Roman"/>
                <w:color w:val="000000"/>
                <w:sz w:val="24"/>
                <w:szCs w:val="24"/>
                <w:lang w:val="uk-UA" w:eastAsia="ru-RU"/>
              </w:rPr>
              <w:t>, спирт етиловий, фармацевтична продукція</w:t>
            </w:r>
            <w:r w:rsidRPr="00FE32C2">
              <w:rPr>
                <w:rFonts w:ascii="Times New Roman" w:eastAsia="Times New Roman" w:hAnsi="Times New Roman" w:cs="Times New Roman"/>
                <w:color w:val="000000"/>
                <w:sz w:val="24"/>
                <w:szCs w:val="24"/>
                <w:lang w:val="ru-RU" w:eastAsia="ru-RU"/>
              </w:rPr>
              <w:t>)</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72 0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Лабораторних реактивів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24 0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Медичних засобів та медичних інструментів</w:t>
            </w:r>
          </w:p>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 для стоматологів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23 0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05A2F">
        <w:trPr>
          <w:trHeight w:val="1128"/>
        </w:trPr>
        <w:tc>
          <w:tcPr>
            <w:tcW w:w="618" w:type="dxa"/>
            <w:vMerge w:val="restart"/>
            <w:shd w:val="clear" w:color="auto" w:fill="auto"/>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FE32C2" w:rsidRDefault="00805A2F" w:rsidP="00805A2F">
            <w:pPr>
              <w:spacing w:after="0" w:line="240" w:lineRule="auto"/>
              <w:jc w:val="right"/>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val="uk-UA" w:eastAsia="ru-RU"/>
              </w:rPr>
              <w:t>З</w:t>
            </w:r>
            <w:proofErr w:type="spellStart"/>
            <w:r w:rsidRPr="00FE32C2">
              <w:rPr>
                <w:rFonts w:ascii="Times New Roman" w:eastAsia="Times New Roman" w:hAnsi="Times New Roman" w:cs="Times New Roman"/>
                <w:color w:val="000000"/>
                <w:sz w:val="24"/>
                <w:szCs w:val="24"/>
                <w:lang w:val="ru-RU" w:eastAsia="ru-RU"/>
              </w:rPr>
              <w:t>асобів</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індивідуального</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захисту</w:t>
            </w:r>
            <w:proofErr w:type="spellEnd"/>
            <w:r w:rsidRPr="00FE32C2">
              <w:rPr>
                <w:rFonts w:ascii="Times New Roman" w:eastAsia="Times New Roman" w:hAnsi="Times New Roman" w:cs="Times New Roman"/>
                <w:color w:val="000000"/>
                <w:sz w:val="24"/>
                <w:szCs w:val="24"/>
                <w:lang w:val="ru-RU" w:eastAsia="ru-RU"/>
              </w:rPr>
              <w:t xml:space="preserve"> (масок </w:t>
            </w:r>
            <w:proofErr w:type="spellStart"/>
            <w:r w:rsidRPr="00FE32C2">
              <w:rPr>
                <w:rFonts w:ascii="Times New Roman" w:eastAsia="Times New Roman" w:hAnsi="Times New Roman" w:cs="Times New Roman"/>
                <w:color w:val="000000"/>
                <w:sz w:val="24"/>
                <w:szCs w:val="24"/>
                <w:lang w:val="ru-RU" w:eastAsia="ru-RU"/>
              </w:rPr>
              <w:t>медичних</w:t>
            </w:r>
            <w:proofErr w:type="spellEnd"/>
            <w:r w:rsidRPr="00FE32C2">
              <w:rPr>
                <w:rFonts w:ascii="Times New Roman" w:eastAsia="Times New Roman" w:hAnsi="Times New Roman" w:cs="Times New Roman"/>
                <w:color w:val="000000"/>
                <w:sz w:val="24"/>
                <w:szCs w:val="24"/>
                <w:lang w:val="ru-RU" w:eastAsia="ru-RU"/>
              </w:rPr>
              <w:t>,</w:t>
            </w:r>
            <w:r w:rsidRPr="00FE32C2">
              <w:rPr>
                <w:rFonts w:ascii="Times New Roman" w:eastAsia="Times New Roman" w:hAnsi="Times New Roman" w:cs="Times New Roman"/>
                <w:color w:val="000000"/>
                <w:sz w:val="24"/>
                <w:szCs w:val="24"/>
                <w:lang w:val="uk-UA" w:eastAsia="ru-RU"/>
              </w:rPr>
              <w:t xml:space="preserve"> </w:t>
            </w:r>
            <w:proofErr w:type="spellStart"/>
            <w:r w:rsidRPr="00FE32C2">
              <w:rPr>
                <w:rFonts w:ascii="Times New Roman" w:eastAsia="Times New Roman" w:hAnsi="Times New Roman" w:cs="Times New Roman"/>
                <w:color w:val="000000"/>
                <w:sz w:val="24"/>
                <w:szCs w:val="24"/>
                <w:lang w:val="ru-RU" w:eastAsia="ru-RU"/>
              </w:rPr>
              <w:t>респіраторів</w:t>
            </w:r>
            <w:proofErr w:type="spellEnd"/>
            <w:r w:rsidRPr="00FE32C2">
              <w:rPr>
                <w:rFonts w:ascii="Times New Roman" w:eastAsia="Times New Roman" w:hAnsi="Times New Roman" w:cs="Times New Roman"/>
                <w:color w:val="000000"/>
                <w:sz w:val="24"/>
                <w:szCs w:val="24"/>
                <w:lang w:val="ru-RU" w:eastAsia="ru-RU"/>
              </w:rPr>
              <w:t>,</w:t>
            </w:r>
            <w:r w:rsidRPr="00FE32C2">
              <w:rPr>
                <w:rFonts w:ascii="Times New Roman" w:eastAsia="Times New Roman" w:hAnsi="Times New Roman" w:cs="Times New Roman"/>
                <w:color w:val="000000"/>
                <w:sz w:val="24"/>
                <w:szCs w:val="24"/>
                <w:lang w:val="uk-UA" w:eastAsia="ru-RU"/>
              </w:rPr>
              <w:t xml:space="preserve"> </w:t>
            </w:r>
            <w:proofErr w:type="spellStart"/>
            <w:r w:rsidRPr="00FE32C2">
              <w:rPr>
                <w:rFonts w:ascii="Times New Roman" w:eastAsia="Times New Roman" w:hAnsi="Times New Roman" w:cs="Times New Roman"/>
                <w:color w:val="000000"/>
                <w:sz w:val="24"/>
                <w:szCs w:val="24"/>
                <w:lang w:val="ru-RU" w:eastAsia="ru-RU"/>
              </w:rPr>
              <w:t>одноразових</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халатів</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рукавичок</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латексних</w:t>
            </w:r>
            <w:proofErr w:type="spellEnd"/>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52 0</w:t>
            </w:r>
            <w:r w:rsidRPr="00FE32C2">
              <w:rPr>
                <w:rFonts w:ascii="Times New Roman" w:eastAsia="Times New Roman" w:hAnsi="Times New Roman" w:cs="Times New Roman"/>
                <w:color w:val="000000"/>
                <w:sz w:val="24"/>
                <w:szCs w:val="24"/>
                <w:lang w:val="uk-UA" w:eastAsia="ru-RU"/>
              </w:rPr>
              <w:t>00</w:t>
            </w:r>
          </w:p>
        </w:tc>
        <w:tc>
          <w:tcPr>
            <w:tcW w:w="2022" w:type="dxa"/>
            <w:vMerge w:val="restart"/>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vMerge w:val="restart"/>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0"/>
        </w:trPr>
        <w:tc>
          <w:tcPr>
            <w:tcW w:w="618" w:type="dxa"/>
            <w:vMerge/>
            <w:shd w:val="clear" w:color="auto" w:fill="auto"/>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D51287" w:rsidRDefault="00E32A95" w:rsidP="00296216">
            <w:pPr>
              <w:spacing w:after="0" w:line="240" w:lineRule="auto"/>
              <w:jc w:val="right"/>
              <w:rPr>
                <w:rFonts w:ascii="Times New Roman" w:eastAsia="Times New Roman" w:hAnsi="Times New Roman" w:cs="Times New Roman"/>
                <w:sz w:val="24"/>
                <w:szCs w:val="24"/>
                <w:lang w:val="uk-UA" w:eastAsia="ru-RU"/>
              </w:rPr>
            </w:pPr>
            <w:proofErr w:type="spellStart"/>
            <w:r w:rsidRPr="00D51287">
              <w:rPr>
                <w:rFonts w:ascii="Times New Roman" w:eastAsia="Times New Roman" w:hAnsi="Times New Roman" w:cs="Times New Roman"/>
                <w:sz w:val="24"/>
                <w:szCs w:val="24"/>
                <w:lang w:val="uk-UA" w:eastAsia="ru-RU"/>
              </w:rPr>
              <w:t>В</w:t>
            </w:r>
            <w:r w:rsidR="00805A2F" w:rsidRPr="00D51287">
              <w:rPr>
                <w:rFonts w:ascii="Times New Roman" w:eastAsia="Times New Roman" w:hAnsi="Times New Roman" w:cs="Times New Roman"/>
                <w:sz w:val="24"/>
                <w:szCs w:val="24"/>
                <w:lang w:val="uk-UA" w:eastAsia="ru-RU"/>
              </w:rPr>
              <w:t>ізіограф</w:t>
            </w:r>
            <w:proofErr w:type="spellEnd"/>
          </w:p>
        </w:tc>
        <w:tc>
          <w:tcPr>
            <w:tcW w:w="2268" w:type="dxa"/>
            <w:shd w:val="clear" w:color="000000" w:fill="FFFFFF"/>
            <w:vAlign w:val="center"/>
          </w:tcPr>
          <w:p w:rsidR="00805A2F" w:rsidRPr="00D51287" w:rsidRDefault="00E32A95" w:rsidP="00296216">
            <w:pPr>
              <w:spacing w:after="0" w:line="240" w:lineRule="auto"/>
              <w:jc w:val="center"/>
              <w:rPr>
                <w:rFonts w:ascii="Times New Roman" w:eastAsia="Times New Roman" w:hAnsi="Times New Roman" w:cs="Times New Roman"/>
                <w:sz w:val="24"/>
                <w:szCs w:val="24"/>
                <w:lang w:val="uk-UA" w:eastAsia="ru-RU"/>
              </w:rPr>
            </w:pPr>
            <w:r w:rsidRPr="00D51287">
              <w:rPr>
                <w:rFonts w:ascii="Times New Roman" w:eastAsia="Times New Roman" w:hAnsi="Times New Roman" w:cs="Times New Roman"/>
                <w:sz w:val="24"/>
                <w:szCs w:val="24"/>
                <w:lang w:val="uk-UA" w:eastAsia="ru-RU"/>
              </w:rPr>
              <w:t>80 000</w:t>
            </w:r>
          </w:p>
        </w:tc>
        <w:tc>
          <w:tcPr>
            <w:tcW w:w="2022" w:type="dxa"/>
            <w:vMerge/>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vMerge/>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restart"/>
            <w:shd w:val="clear" w:color="auto" w:fill="auto"/>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eastAsia="ru-RU"/>
              </w:rPr>
              <w:t>5.</w:t>
            </w:r>
          </w:p>
        </w:tc>
        <w:tc>
          <w:tcPr>
            <w:tcW w:w="3351" w:type="dxa"/>
            <w:shd w:val="clear" w:color="000000" w:fill="FFFFFF"/>
            <w:vAlign w:val="center"/>
            <w:hideMark/>
          </w:tcPr>
          <w:p w:rsidR="00FE32C2" w:rsidRPr="00FE32C2" w:rsidRDefault="00FE32C2" w:rsidP="00296216">
            <w:pPr>
              <w:spacing w:after="0" w:line="240" w:lineRule="auto"/>
              <w:rPr>
                <w:rFonts w:ascii="Times New Roman" w:eastAsia="Times New Roman" w:hAnsi="Times New Roman" w:cs="Times New Roman"/>
                <w:b/>
                <w:bCs/>
                <w:color w:val="000000"/>
                <w:sz w:val="24"/>
                <w:szCs w:val="24"/>
                <w:lang w:eastAsia="ru-RU"/>
              </w:rPr>
            </w:pPr>
            <w:proofErr w:type="spellStart"/>
            <w:r w:rsidRPr="00FE32C2">
              <w:rPr>
                <w:rFonts w:ascii="Times New Roman" w:eastAsia="Times New Roman" w:hAnsi="Times New Roman" w:cs="Times New Roman"/>
                <w:b/>
                <w:bCs/>
                <w:color w:val="000000"/>
                <w:sz w:val="24"/>
                <w:szCs w:val="24"/>
                <w:lang w:eastAsia="ru-RU"/>
              </w:rPr>
              <w:t>Оплата</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послуг</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крім</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комунальних</w:t>
            </w:r>
            <w:proofErr w:type="spellEnd"/>
            <w:r w:rsidRPr="00FE32C2">
              <w:rPr>
                <w:rFonts w:ascii="Times New Roman" w:eastAsia="Times New Roman" w:hAnsi="Times New Roman" w:cs="Times New Roman"/>
                <w:b/>
                <w:bCs/>
                <w:color w:val="000000"/>
                <w:sz w:val="24"/>
                <w:szCs w:val="24"/>
                <w:lang w:eastAsia="ru-RU"/>
              </w:rPr>
              <w:t>)</w:t>
            </w:r>
          </w:p>
        </w:tc>
        <w:tc>
          <w:tcPr>
            <w:tcW w:w="2268" w:type="dxa"/>
            <w:shd w:val="clear" w:color="000000" w:fill="FFFFFF"/>
            <w:vAlign w:val="center"/>
            <w:hideMark/>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 </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Адміністрування програмного забезпечення ІПК «Місцевий </w:t>
            </w:r>
            <w:r w:rsidRPr="00FE32C2">
              <w:rPr>
                <w:rFonts w:ascii="Times New Roman" w:eastAsia="Times New Roman" w:hAnsi="Times New Roman" w:cs="Times New Roman"/>
                <w:color w:val="000000"/>
                <w:sz w:val="24"/>
                <w:szCs w:val="24"/>
                <w:lang w:val="uk-UA" w:eastAsia="ru-RU"/>
              </w:rPr>
              <w:lastRenderedPageBreak/>
              <w:t>бюджет»</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lastRenderedPageBreak/>
              <w:t xml:space="preserve">3 </w:t>
            </w:r>
            <w:r w:rsidR="00FE32C2" w:rsidRPr="00FE32C2">
              <w:rPr>
                <w:rFonts w:ascii="Times New Roman" w:eastAsia="Times New Roman" w:hAnsi="Times New Roman" w:cs="Times New Roman"/>
                <w:color w:val="000000"/>
                <w:sz w:val="24"/>
                <w:szCs w:val="24"/>
                <w:lang w:val="uk-UA" w:eastAsia="ru-RU"/>
              </w:rPr>
              <w:t>30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Технічна підтримка та </w:t>
            </w:r>
            <w:proofErr w:type="spellStart"/>
            <w:r w:rsidRPr="00FE32C2">
              <w:rPr>
                <w:rFonts w:ascii="Times New Roman" w:eastAsia="Times New Roman" w:hAnsi="Times New Roman" w:cs="Times New Roman"/>
                <w:color w:val="000000"/>
                <w:sz w:val="24"/>
                <w:szCs w:val="24"/>
                <w:lang w:val="ru-RU" w:eastAsia="ru-RU"/>
              </w:rPr>
              <w:t>адміністрування</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програмного</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забезпечення</w:t>
            </w:r>
            <w:proofErr w:type="spellEnd"/>
            <w:r w:rsidRPr="00FE32C2">
              <w:rPr>
                <w:rFonts w:ascii="Times New Roman" w:eastAsia="Times New Roman" w:hAnsi="Times New Roman" w:cs="Times New Roman"/>
                <w:color w:val="000000"/>
                <w:sz w:val="24"/>
                <w:szCs w:val="24"/>
                <w:lang w:val="ru-RU" w:eastAsia="ru-RU"/>
              </w:rPr>
              <w:t xml:space="preserve"> </w:t>
            </w:r>
            <w:r w:rsidRPr="00FE32C2">
              <w:rPr>
                <w:rFonts w:ascii="Times New Roman" w:eastAsia="Times New Roman" w:hAnsi="Times New Roman" w:cs="Times New Roman"/>
                <w:color w:val="000000"/>
                <w:sz w:val="24"/>
                <w:szCs w:val="24"/>
                <w:lang w:val="uk-UA" w:eastAsia="ru-RU"/>
              </w:rPr>
              <w:t>МІС «</w:t>
            </w:r>
            <w:proofErr w:type="spellStart"/>
            <w:r w:rsidRPr="00FE32C2">
              <w:rPr>
                <w:rFonts w:ascii="Times New Roman" w:eastAsia="Times New Roman" w:hAnsi="Times New Roman" w:cs="Times New Roman"/>
                <w:color w:val="000000"/>
                <w:sz w:val="24"/>
                <w:szCs w:val="24"/>
                <w:lang w:val="ru-RU" w:eastAsia="ru-RU"/>
              </w:rPr>
              <w:t>МедЕйр</w:t>
            </w:r>
            <w:proofErr w:type="spellEnd"/>
            <w:r w:rsidRPr="00FE32C2">
              <w:rPr>
                <w:rFonts w:ascii="Times New Roman" w:eastAsia="Times New Roman" w:hAnsi="Times New Roman" w:cs="Times New Roman"/>
                <w:color w:val="000000"/>
                <w:sz w:val="24"/>
                <w:szCs w:val="24"/>
                <w:lang w:val="uk-UA" w:eastAsia="ru-RU"/>
              </w:rPr>
              <w:t>»</w:t>
            </w:r>
          </w:p>
        </w:tc>
        <w:tc>
          <w:tcPr>
            <w:tcW w:w="2268" w:type="dxa"/>
            <w:shd w:val="clear" w:color="000000" w:fill="FFFFFF"/>
            <w:vAlign w:val="center"/>
          </w:tcPr>
          <w:p w:rsidR="00FE32C2" w:rsidRPr="00FE32C2" w:rsidRDefault="00FE32C2" w:rsidP="006A7520">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eastAsia="ru-RU"/>
              </w:rPr>
              <w:t>36</w:t>
            </w:r>
            <w:r w:rsidR="006A7520">
              <w:rPr>
                <w:rFonts w:ascii="Times New Roman" w:eastAsia="Times New Roman" w:hAnsi="Times New Roman" w:cs="Times New Roman"/>
                <w:color w:val="000000"/>
                <w:sz w:val="24"/>
                <w:szCs w:val="24"/>
                <w:lang w:val="uk-UA" w:eastAsia="ru-RU"/>
              </w:rPr>
              <w:t xml:space="preserve">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Адміністрування програмного забезпечення «Медична статистика», «Медичні кадри»</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3 </w:t>
            </w:r>
            <w:r w:rsidR="00FE32C2" w:rsidRPr="00FE32C2">
              <w:rPr>
                <w:rFonts w:ascii="Times New Roman" w:eastAsia="Times New Roman" w:hAnsi="Times New Roman" w:cs="Times New Roman"/>
                <w:color w:val="000000"/>
                <w:sz w:val="24"/>
                <w:szCs w:val="24"/>
                <w:lang w:val="uk-UA" w:eastAsia="ru-RU"/>
              </w:rPr>
              <w:t>90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Адміністрування програмного забезпечення по роботі з Бухгалтерськими програмами та Державним казначейством</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23 </w:t>
            </w:r>
            <w:r w:rsidR="00FE32C2" w:rsidRPr="00FE32C2">
              <w:rPr>
                <w:rFonts w:ascii="Times New Roman" w:eastAsia="Times New Roman" w:hAnsi="Times New Roman" w:cs="Times New Roman"/>
                <w:color w:val="000000"/>
                <w:sz w:val="24"/>
                <w:szCs w:val="24"/>
                <w:lang w:val="uk-UA" w:eastAsia="ru-RU"/>
              </w:rPr>
              <w:t>40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Послуги зв’язку та ІР телефонії</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9 </w:t>
            </w:r>
            <w:r w:rsidR="00FE32C2" w:rsidRPr="00FE32C2">
              <w:rPr>
                <w:rFonts w:ascii="Times New Roman" w:eastAsia="Times New Roman" w:hAnsi="Times New Roman" w:cs="Times New Roman"/>
                <w:color w:val="000000"/>
                <w:sz w:val="24"/>
                <w:szCs w:val="24"/>
                <w:lang w:val="uk-UA" w:eastAsia="ru-RU"/>
              </w:rPr>
              <w:t>60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Послуги з доступу до мережі інтернет</w:t>
            </w:r>
          </w:p>
        </w:tc>
        <w:tc>
          <w:tcPr>
            <w:tcW w:w="2268" w:type="dxa"/>
            <w:shd w:val="clear" w:color="000000" w:fill="FFFFFF"/>
            <w:vAlign w:val="center"/>
          </w:tcPr>
          <w:p w:rsidR="00FE32C2" w:rsidRPr="00FE32C2" w:rsidRDefault="00FE32C2" w:rsidP="006A7520">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33</w:t>
            </w:r>
            <w:r w:rsidR="006A7520">
              <w:rPr>
                <w:rFonts w:ascii="Times New Roman" w:eastAsia="Times New Roman" w:hAnsi="Times New Roman" w:cs="Times New Roman"/>
                <w:color w:val="000000"/>
                <w:sz w:val="24"/>
                <w:szCs w:val="24"/>
                <w:lang w:val="uk-UA" w:eastAsia="ru-RU"/>
              </w:rPr>
              <w:t xml:space="preserve"> </w:t>
            </w:r>
            <w:r w:rsidRPr="00FE32C2">
              <w:rPr>
                <w:rFonts w:ascii="Times New Roman" w:eastAsia="Times New Roman" w:hAnsi="Times New Roman" w:cs="Times New Roman"/>
                <w:color w:val="000000"/>
                <w:sz w:val="24"/>
                <w:szCs w:val="24"/>
                <w:lang w:val="uk-UA" w:eastAsia="ru-RU"/>
              </w:rPr>
              <w:t>60</w:t>
            </w:r>
            <w:r w:rsidR="006A7520">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Послуги з обслуговування охоронної сигналізації</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16 </w:t>
            </w:r>
            <w:r w:rsidR="00FE32C2" w:rsidRPr="00FE32C2">
              <w:rPr>
                <w:rFonts w:ascii="Times New Roman" w:eastAsia="Times New Roman" w:hAnsi="Times New Roman" w:cs="Times New Roman"/>
                <w:color w:val="000000"/>
                <w:sz w:val="24"/>
                <w:szCs w:val="24"/>
                <w:lang w:val="uk-UA" w:eastAsia="ru-RU"/>
              </w:rPr>
              <w:t>80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355"/>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Очистка септиків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9 </w:t>
            </w:r>
            <w:r w:rsidR="00FE32C2" w:rsidRPr="00FE32C2">
              <w:rPr>
                <w:rFonts w:ascii="Times New Roman" w:eastAsia="Times New Roman" w:hAnsi="Times New Roman" w:cs="Times New Roman"/>
                <w:color w:val="000000"/>
                <w:sz w:val="24"/>
                <w:szCs w:val="24"/>
                <w:lang w:val="uk-UA" w:eastAsia="ru-RU"/>
              </w:rPr>
              <w:t>00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Заправка картриджів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Ремонт організаційної техніки</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315"/>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Технічне обслуговування ТП</w:t>
            </w:r>
          </w:p>
        </w:tc>
        <w:tc>
          <w:tcPr>
            <w:tcW w:w="2268" w:type="dxa"/>
            <w:shd w:val="clear" w:color="000000" w:fill="FFFFFF"/>
            <w:vAlign w:val="center"/>
          </w:tcPr>
          <w:p w:rsidR="00FE32C2" w:rsidRPr="00FE32C2" w:rsidRDefault="00FE32C2" w:rsidP="006A7520">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41</w:t>
            </w:r>
            <w:r w:rsidR="006A7520">
              <w:rPr>
                <w:rFonts w:ascii="Times New Roman" w:eastAsia="Times New Roman" w:hAnsi="Times New Roman" w:cs="Times New Roman"/>
                <w:color w:val="000000"/>
                <w:sz w:val="24"/>
                <w:szCs w:val="24"/>
                <w:lang w:val="uk-UA" w:eastAsia="ru-RU"/>
              </w:rPr>
              <w:t xml:space="preserve">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Послуги з лабораторних досліджень </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90 0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Поточні ремонти</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ТО вузла обліку газу</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11 </w:t>
            </w:r>
            <w:r w:rsidR="00FE32C2" w:rsidRPr="00FE32C2">
              <w:rPr>
                <w:rFonts w:ascii="Times New Roman" w:eastAsia="Times New Roman" w:hAnsi="Times New Roman" w:cs="Times New Roman"/>
                <w:color w:val="000000"/>
                <w:sz w:val="24"/>
                <w:szCs w:val="24"/>
                <w:lang w:val="uk-UA" w:eastAsia="ru-RU"/>
              </w:rPr>
              <w:t>12</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ТО сигналізації загазованості </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13 </w:t>
            </w:r>
            <w:r w:rsidR="00FE32C2" w:rsidRPr="00FE32C2">
              <w:rPr>
                <w:rFonts w:ascii="Times New Roman" w:eastAsia="Times New Roman" w:hAnsi="Times New Roman" w:cs="Times New Roman"/>
                <w:color w:val="000000"/>
                <w:sz w:val="24"/>
                <w:szCs w:val="24"/>
                <w:lang w:val="uk-UA" w:eastAsia="ru-RU"/>
              </w:rPr>
              <w:t>12</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Повірка манометрів та газосигналізатора</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5 </w:t>
            </w:r>
            <w:r w:rsidR="00FE32C2" w:rsidRPr="00FE32C2">
              <w:rPr>
                <w:rFonts w:ascii="Times New Roman" w:eastAsia="Times New Roman" w:hAnsi="Times New Roman" w:cs="Times New Roman"/>
                <w:color w:val="000000"/>
                <w:sz w:val="24"/>
                <w:szCs w:val="24"/>
                <w:lang w:val="uk-UA" w:eastAsia="ru-RU"/>
              </w:rPr>
              <w:t>00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Обстеження вентиляції</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Проведення повірки медичного обладнання</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35 0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804"/>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Проведення медичного огляду працівників</w:t>
            </w:r>
          </w:p>
          <w:p w:rsidR="00FE4312" w:rsidRPr="00FE32C2" w:rsidRDefault="00FE4312" w:rsidP="00296216">
            <w:pPr>
              <w:spacing w:after="0" w:line="240" w:lineRule="auto"/>
              <w:jc w:val="right"/>
              <w:rPr>
                <w:rFonts w:ascii="Times New Roman" w:eastAsia="Times New Roman" w:hAnsi="Times New Roman" w:cs="Times New Roman"/>
                <w:color w:val="000000"/>
                <w:sz w:val="24"/>
                <w:szCs w:val="24"/>
                <w:lang w:val="uk-UA" w:eastAsia="ru-RU"/>
              </w:rPr>
            </w:pP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68 0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4312" w:rsidRPr="00FE4312" w:rsidTr="00A92F03">
        <w:trPr>
          <w:trHeight w:val="1332"/>
        </w:trPr>
        <w:tc>
          <w:tcPr>
            <w:tcW w:w="618" w:type="dxa"/>
            <w:vAlign w:val="center"/>
          </w:tcPr>
          <w:p w:rsidR="00FE4312" w:rsidRPr="00FE32C2" w:rsidRDefault="00FE431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4312" w:rsidRPr="00FE32C2" w:rsidRDefault="00FE4312" w:rsidP="00413556">
            <w:pPr>
              <w:spacing w:after="0" w:line="240" w:lineRule="auto"/>
              <w:jc w:val="right"/>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Поточний ремонт решіток на вікнах КНП Петрівської сільської ради «Петрівський КДЦ»</w:t>
            </w:r>
            <w:r w:rsidR="00064D9C">
              <w:rPr>
                <w:rFonts w:ascii="Times New Roman" w:eastAsia="Times New Roman" w:hAnsi="Times New Roman" w:cs="Times New Roman"/>
                <w:color w:val="000000"/>
                <w:sz w:val="24"/>
                <w:szCs w:val="24"/>
                <w:lang w:val="uk-UA" w:eastAsia="ru-RU"/>
              </w:rPr>
              <w:t xml:space="preserve"> (17 шт.) с. Нові Петрівці, вул. Соборна, 78</w:t>
            </w:r>
          </w:p>
        </w:tc>
        <w:tc>
          <w:tcPr>
            <w:tcW w:w="2268" w:type="dxa"/>
            <w:shd w:val="clear" w:color="000000" w:fill="FFFFFF"/>
            <w:vAlign w:val="center"/>
          </w:tcPr>
          <w:p w:rsidR="00FE4312" w:rsidRDefault="00064D9C"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60 000</w:t>
            </w:r>
          </w:p>
        </w:tc>
        <w:tc>
          <w:tcPr>
            <w:tcW w:w="2022" w:type="dxa"/>
            <w:shd w:val="clear" w:color="000000" w:fill="FFFFFF"/>
            <w:vAlign w:val="center"/>
          </w:tcPr>
          <w:p w:rsidR="00FE4312" w:rsidRPr="00FE32C2" w:rsidRDefault="00FE431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4312" w:rsidRPr="00FE32C2" w:rsidRDefault="00FE431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A92F03" w:rsidRPr="00FE4312" w:rsidTr="0084422C">
        <w:trPr>
          <w:trHeight w:val="312"/>
        </w:trPr>
        <w:tc>
          <w:tcPr>
            <w:tcW w:w="618" w:type="dxa"/>
            <w:vAlign w:val="center"/>
          </w:tcPr>
          <w:p w:rsidR="00A92F03" w:rsidRPr="00FE32C2" w:rsidRDefault="00A92F03"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A92F03" w:rsidRPr="000D1B49" w:rsidRDefault="00A92F03" w:rsidP="00413556">
            <w:pPr>
              <w:spacing w:after="0" w:line="240" w:lineRule="auto"/>
              <w:jc w:val="right"/>
              <w:rPr>
                <w:rFonts w:ascii="Times New Roman" w:eastAsia="Times New Roman" w:hAnsi="Times New Roman" w:cs="Times New Roman"/>
                <w:sz w:val="24"/>
                <w:szCs w:val="24"/>
                <w:lang w:val="uk-UA" w:eastAsia="ru-RU"/>
              </w:rPr>
            </w:pPr>
            <w:r w:rsidRPr="000D1B49">
              <w:rPr>
                <w:rFonts w:ascii="Times New Roman" w:eastAsia="Times New Roman" w:hAnsi="Times New Roman" w:cs="Times New Roman"/>
                <w:sz w:val="24"/>
                <w:szCs w:val="24"/>
                <w:lang w:val="uk-UA" w:eastAsia="ru-RU"/>
              </w:rPr>
              <w:t xml:space="preserve">Поточний ремонт  </w:t>
            </w:r>
            <w:r w:rsidR="008B42B9" w:rsidRPr="000D1B49">
              <w:rPr>
                <w:rFonts w:ascii="Times New Roman" w:eastAsia="Times New Roman" w:hAnsi="Times New Roman" w:cs="Times New Roman"/>
                <w:sz w:val="24"/>
                <w:szCs w:val="24"/>
                <w:lang w:val="uk-UA" w:eastAsia="ru-RU"/>
              </w:rPr>
              <w:t>найпростішого укриття за адресою: с. Нові Петрівці, вул. Соборна, 78</w:t>
            </w:r>
          </w:p>
        </w:tc>
        <w:tc>
          <w:tcPr>
            <w:tcW w:w="2268" w:type="dxa"/>
            <w:shd w:val="clear" w:color="000000" w:fill="FFFFFF"/>
            <w:vAlign w:val="center"/>
          </w:tcPr>
          <w:p w:rsidR="00A92F03" w:rsidRPr="000D1B49" w:rsidRDefault="00A92F03" w:rsidP="00296216">
            <w:pPr>
              <w:spacing w:after="0" w:line="240" w:lineRule="auto"/>
              <w:jc w:val="center"/>
              <w:rPr>
                <w:rFonts w:ascii="Times New Roman" w:eastAsia="Times New Roman" w:hAnsi="Times New Roman" w:cs="Times New Roman"/>
                <w:sz w:val="24"/>
                <w:szCs w:val="24"/>
                <w:lang w:val="uk-UA" w:eastAsia="ru-RU"/>
              </w:rPr>
            </w:pPr>
            <w:r w:rsidRPr="000D1B49">
              <w:rPr>
                <w:rFonts w:ascii="Times New Roman" w:eastAsia="Times New Roman" w:hAnsi="Times New Roman" w:cs="Times New Roman"/>
                <w:sz w:val="24"/>
                <w:szCs w:val="24"/>
                <w:lang w:val="uk-UA" w:eastAsia="ru-RU"/>
              </w:rPr>
              <w:t>99 400</w:t>
            </w:r>
          </w:p>
        </w:tc>
        <w:tc>
          <w:tcPr>
            <w:tcW w:w="2022" w:type="dxa"/>
            <w:shd w:val="clear" w:color="000000" w:fill="FFFFFF"/>
            <w:vAlign w:val="center"/>
          </w:tcPr>
          <w:p w:rsidR="00A92F03" w:rsidRPr="00FE32C2" w:rsidRDefault="00A92F03"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A92F03" w:rsidRPr="00FE32C2" w:rsidRDefault="00A92F03"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360"/>
        </w:trPr>
        <w:tc>
          <w:tcPr>
            <w:tcW w:w="618" w:type="dxa"/>
            <w:shd w:val="clear" w:color="000000" w:fill="FFFFFF"/>
            <w:vAlign w:val="center"/>
            <w:hideMark/>
          </w:tcPr>
          <w:p w:rsidR="00FE32C2" w:rsidRPr="00FE4312" w:rsidRDefault="00FE32C2" w:rsidP="00296216">
            <w:pPr>
              <w:spacing w:after="0" w:line="240" w:lineRule="auto"/>
              <w:jc w:val="both"/>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eastAsia="ru-RU"/>
              </w:rPr>
              <w:t> </w:t>
            </w:r>
          </w:p>
        </w:tc>
        <w:tc>
          <w:tcPr>
            <w:tcW w:w="3351" w:type="dxa"/>
            <w:shd w:val="clear" w:color="000000" w:fill="FFFFFF"/>
            <w:vAlign w:val="center"/>
            <w:hideMark/>
          </w:tcPr>
          <w:p w:rsidR="00FE32C2" w:rsidRPr="00FE32C2" w:rsidRDefault="00FE32C2" w:rsidP="00B218C8">
            <w:pPr>
              <w:spacing w:after="0" w:line="240" w:lineRule="auto"/>
              <w:jc w:val="right"/>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b/>
                <w:bCs/>
                <w:color w:val="000000"/>
                <w:sz w:val="24"/>
                <w:szCs w:val="24"/>
                <w:lang w:eastAsia="ru-RU"/>
              </w:rPr>
              <w:t>РАЗОМ</w:t>
            </w:r>
            <w:r w:rsidRPr="00FE32C2">
              <w:rPr>
                <w:rFonts w:ascii="Times New Roman" w:eastAsia="Times New Roman" w:hAnsi="Times New Roman" w:cs="Times New Roman"/>
                <w:color w:val="000000"/>
                <w:sz w:val="24"/>
                <w:szCs w:val="24"/>
                <w:lang w:eastAsia="ru-RU"/>
              </w:rPr>
              <w:t>:</w:t>
            </w:r>
          </w:p>
        </w:tc>
        <w:tc>
          <w:tcPr>
            <w:tcW w:w="2268" w:type="dxa"/>
            <w:shd w:val="clear" w:color="000000" w:fill="FFFFFF"/>
            <w:vAlign w:val="center"/>
          </w:tcPr>
          <w:p w:rsidR="008B42B9" w:rsidRPr="00FE32C2" w:rsidRDefault="00896F0D" w:rsidP="00296216">
            <w:pPr>
              <w:spacing w:after="0" w:line="240" w:lineRule="auto"/>
              <w:jc w:val="center"/>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13 811 000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b/>
                <w:bCs/>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b/>
                <w:bCs/>
                <w:color w:val="000000"/>
                <w:sz w:val="24"/>
                <w:szCs w:val="24"/>
                <w:lang w:val="uk-UA" w:eastAsia="ru-RU"/>
              </w:rPr>
            </w:pPr>
          </w:p>
        </w:tc>
      </w:tr>
    </w:tbl>
    <w:p w:rsidR="00631BE7" w:rsidRDefault="00631BE7" w:rsidP="00A25EFD">
      <w:pPr>
        <w:spacing w:after="0" w:line="240" w:lineRule="auto"/>
        <w:rPr>
          <w:rFonts w:ascii="Times New Roman" w:eastAsia="Times New Roman" w:hAnsi="Times New Roman" w:cs="Times New Roman"/>
          <w:b/>
          <w:sz w:val="26"/>
          <w:szCs w:val="26"/>
          <w:lang w:val="uk-UA" w:eastAsia="ru-RU"/>
        </w:rPr>
      </w:pPr>
    </w:p>
    <w:p w:rsidR="00BE4253" w:rsidRDefault="00BE4253" w:rsidP="00A25EFD">
      <w:pPr>
        <w:spacing w:after="0" w:line="240" w:lineRule="auto"/>
        <w:rPr>
          <w:rFonts w:ascii="Times New Roman" w:eastAsia="Times New Roman" w:hAnsi="Times New Roman" w:cs="Times New Roman"/>
          <w:b/>
          <w:sz w:val="26"/>
          <w:szCs w:val="26"/>
          <w:lang w:val="uk-UA" w:eastAsia="ru-RU"/>
        </w:rPr>
      </w:pPr>
    </w:p>
    <w:p w:rsidR="007053F5" w:rsidRPr="007053F5" w:rsidRDefault="007053F5" w:rsidP="007053F5">
      <w:pPr>
        <w:spacing w:after="0" w:line="240" w:lineRule="auto"/>
        <w:rPr>
          <w:rFonts w:ascii="Times New Roman" w:eastAsia="Times New Roman" w:hAnsi="Times New Roman" w:cs="Times New Roman"/>
          <w:b/>
          <w:i/>
          <w:sz w:val="26"/>
          <w:szCs w:val="26"/>
          <w:lang w:val="uk-UA" w:eastAsia="ru-RU"/>
        </w:rPr>
      </w:pPr>
      <w:r w:rsidRPr="007053F5">
        <w:rPr>
          <w:rFonts w:ascii="Times New Roman" w:eastAsia="Times New Roman" w:hAnsi="Times New Roman" w:cs="Times New Roman"/>
          <w:b/>
          <w:i/>
          <w:sz w:val="26"/>
          <w:szCs w:val="26"/>
          <w:lang w:val="uk-UA" w:eastAsia="ru-RU"/>
        </w:rPr>
        <w:t xml:space="preserve">Секретар сільської ради                                                                     Світлана КОСТЮК </w:t>
      </w:r>
    </w:p>
    <w:p w:rsidR="00BE4253" w:rsidRDefault="00BE4253" w:rsidP="00665122">
      <w:pPr>
        <w:spacing w:after="0" w:line="240" w:lineRule="auto"/>
        <w:ind w:left="4820"/>
        <w:jc w:val="both"/>
        <w:rPr>
          <w:rFonts w:ascii="Times New Roman" w:eastAsia="Times New Roman" w:hAnsi="Times New Roman" w:cs="Times New Roman"/>
          <w:b/>
          <w:sz w:val="26"/>
          <w:szCs w:val="26"/>
          <w:lang w:val="uk-UA" w:eastAsia="ru-RU"/>
        </w:rPr>
      </w:pPr>
    </w:p>
    <w:p w:rsidR="00665122" w:rsidRPr="00665122" w:rsidRDefault="00A166F7" w:rsidP="00665122">
      <w:pPr>
        <w:spacing w:after="0" w:line="240" w:lineRule="auto"/>
        <w:ind w:left="482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lastRenderedPageBreak/>
        <w:t>Додаток 2</w:t>
      </w:r>
    </w:p>
    <w:p w:rsidR="00665122" w:rsidRPr="00665122" w:rsidRDefault="00665122" w:rsidP="00665122">
      <w:pPr>
        <w:spacing w:after="0" w:line="240" w:lineRule="auto"/>
        <w:ind w:left="4820"/>
        <w:jc w:val="both"/>
        <w:rPr>
          <w:rFonts w:ascii="Times New Roman" w:eastAsia="Times New Roman" w:hAnsi="Times New Roman" w:cs="Times New Roman"/>
          <w:b/>
          <w:sz w:val="26"/>
          <w:szCs w:val="26"/>
          <w:lang w:val="uk-UA" w:eastAsia="ru-RU"/>
        </w:rPr>
      </w:pPr>
      <w:r w:rsidRPr="00665122">
        <w:rPr>
          <w:rFonts w:ascii="Times New Roman" w:eastAsia="Times New Roman" w:hAnsi="Times New Roman" w:cs="Times New Roman"/>
          <w:b/>
          <w:sz w:val="26"/>
          <w:szCs w:val="26"/>
          <w:lang w:val="uk-UA" w:eastAsia="ru-RU"/>
        </w:rPr>
        <w:t>до рішення Петрівської сільської ради</w:t>
      </w:r>
    </w:p>
    <w:p w:rsidR="00665122" w:rsidRPr="00665122" w:rsidRDefault="00ED36B8" w:rsidP="00665122">
      <w:pPr>
        <w:spacing w:after="0" w:line="240" w:lineRule="auto"/>
        <w:ind w:left="482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 xml:space="preserve">від </w:t>
      </w:r>
      <w:r w:rsidR="00446AB0">
        <w:rPr>
          <w:rFonts w:ascii="Times New Roman" w:eastAsia="Times New Roman" w:hAnsi="Times New Roman" w:cs="Times New Roman"/>
          <w:b/>
          <w:sz w:val="26"/>
          <w:szCs w:val="26"/>
          <w:lang w:val="uk-UA" w:eastAsia="ru-RU"/>
        </w:rPr>
        <w:t>12</w:t>
      </w:r>
      <w:r w:rsidR="00665122" w:rsidRPr="00665122">
        <w:rPr>
          <w:rFonts w:ascii="Times New Roman" w:eastAsia="Times New Roman" w:hAnsi="Times New Roman" w:cs="Times New Roman"/>
          <w:b/>
          <w:sz w:val="26"/>
          <w:szCs w:val="26"/>
          <w:lang w:val="uk-UA" w:eastAsia="ru-RU"/>
        </w:rPr>
        <w:t>.0</w:t>
      </w:r>
      <w:r w:rsidR="00446AB0">
        <w:rPr>
          <w:rFonts w:ascii="Times New Roman" w:eastAsia="Times New Roman" w:hAnsi="Times New Roman" w:cs="Times New Roman"/>
          <w:b/>
          <w:sz w:val="26"/>
          <w:szCs w:val="26"/>
          <w:lang w:val="uk-UA" w:eastAsia="ru-RU"/>
        </w:rPr>
        <w:t>9</w:t>
      </w:r>
      <w:r w:rsidR="00BE4253">
        <w:rPr>
          <w:rFonts w:ascii="Times New Roman" w:eastAsia="Times New Roman" w:hAnsi="Times New Roman" w:cs="Times New Roman"/>
          <w:b/>
          <w:sz w:val="26"/>
          <w:szCs w:val="26"/>
          <w:lang w:val="uk-UA" w:eastAsia="ru-RU"/>
        </w:rPr>
        <w:t>.2025 № 2912</w:t>
      </w:r>
    </w:p>
    <w:p w:rsidR="00A25EFD" w:rsidRPr="00A25EFD" w:rsidRDefault="00A25EFD" w:rsidP="00A25EFD">
      <w:pPr>
        <w:spacing w:after="0" w:line="240" w:lineRule="auto"/>
        <w:jc w:val="center"/>
        <w:rPr>
          <w:rFonts w:ascii="Times New Roman" w:eastAsia="Times New Roman" w:hAnsi="Times New Roman" w:cs="Times New Roman"/>
          <w:b/>
          <w:sz w:val="26"/>
          <w:szCs w:val="26"/>
          <w:lang w:val="uk-UA" w:eastAsia="ru-RU"/>
        </w:rPr>
      </w:pPr>
    </w:p>
    <w:p w:rsidR="00A25EFD" w:rsidRPr="00A25EFD" w:rsidRDefault="00A25EFD" w:rsidP="00A25EFD">
      <w:pPr>
        <w:overflowPunct w:val="0"/>
        <w:autoSpaceDE w:val="0"/>
        <w:autoSpaceDN w:val="0"/>
        <w:adjustRightInd w:val="0"/>
        <w:spacing w:after="0" w:line="240" w:lineRule="auto"/>
        <w:jc w:val="center"/>
        <w:rPr>
          <w:rFonts w:ascii="Times New Roman" w:eastAsia="Times New Roman" w:hAnsi="Times New Roman" w:cs="Times New Roman"/>
          <w:b/>
          <w:sz w:val="26"/>
          <w:szCs w:val="26"/>
          <w:lang w:val="uk-UA" w:eastAsia="ru-RU"/>
        </w:rPr>
      </w:pPr>
      <w:r w:rsidRPr="00A25EFD">
        <w:rPr>
          <w:rFonts w:ascii="Times New Roman" w:eastAsia="Times New Roman" w:hAnsi="Times New Roman" w:cs="Times New Roman"/>
          <w:b/>
          <w:sz w:val="26"/>
          <w:szCs w:val="26"/>
          <w:lang w:val="uk-UA" w:eastAsia="ru-RU"/>
        </w:rPr>
        <w:t>6. Результативні показники Програми</w:t>
      </w:r>
    </w:p>
    <w:tbl>
      <w:tblPr>
        <w:tblW w:w="10031"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7"/>
        <w:gridCol w:w="1701"/>
        <w:gridCol w:w="1701"/>
        <w:gridCol w:w="1701"/>
        <w:gridCol w:w="1541"/>
      </w:tblGrid>
      <w:tr w:rsidR="00631BE7" w:rsidRPr="00A25EFD" w:rsidTr="00631BE7">
        <w:trPr>
          <w:trHeight w:val="528"/>
          <w:tblCellSpacing w:w="0" w:type="dxa"/>
        </w:trPr>
        <w:tc>
          <w:tcPr>
            <w:tcW w:w="3387" w:type="dxa"/>
            <w:vMerge w:val="restart"/>
            <w:tcBorders>
              <w:top w:val="single" w:sz="4" w:space="0" w:color="auto"/>
              <w:left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Назва показника</w:t>
            </w:r>
          </w:p>
        </w:tc>
        <w:tc>
          <w:tcPr>
            <w:tcW w:w="1701" w:type="dxa"/>
            <w:vMerge w:val="restart"/>
            <w:tcBorders>
              <w:top w:val="single" w:sz="4" w:space="0" w:color="auto"/>
              <w:left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Одиниця виміру</w:t>
            </w:r>
          </w:p>
        </w:tc>
        <w:tc>
          <w:tcPr>
            <w:tcW w:w="4943" w:type="dxa"/>
            <w:gridSpan w:val="3"/>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Значення показника</w:t>
            </w:r>
          </w:p>
        </w:tc>
      </w:tr>
      <w:tr w:rsidR="00631BE7" w:rsidRPr="00A25EFD" w:rsidTr="00631BE7">
        <w:trPr>
          <w:trHeight w:val="255"/>
          <w:tblCellSpacing w:w="0" w:type="dxa"/>
        </w:trPr>
        <w:tc>
          <w:tcPr>
            <w:tcW w:w="3387" w:type="dxa"/>
            <w:vMerge/>
            <w:tcBorders>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p>
        </w:tc>
        <w:tc>
          <w:tcPr>
            <w:tcW w:w="1701" w:type="dxa"/>
            <w:vMerge/>
            <w:tcBorders>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2025</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2026</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2027</w:t>
            </w:r>
          </w:p>
        </w:tc>
      </w:tr>
      <w:tr w:rsidR="00631BE7" w:rsidRPr="00A25EFD" w:rsidTr="00631BE7">
        <w:trPr>
          <w:trHeight w:val="451"/>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затрат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541"/>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 xml:space="preserve">обсяг видатків, всього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грн.</w:t>
            </w:r>
          </w:p>
        </w:tc>
        <w:tc>
          <w:tcPr>
            <w:tcW w:w="1701" w:type="dxa"/>
            <w:tcBorders>
              <w:top w:val="single" w:sz="4" w:space="0" w:color="auto"/>
              <w:left w:val="single" w:sz="4" w:space="0" w:color="auto"/>
              <w:bottom w:val="single" w:sz="4" w:space="0" w:color="auto"/>
              <w:right w:val="single" w:sz="4" w:space="0" w:color="auto"/>
            </w:tcBorders>
            <w:vAlign w:val="center"/>
            <w:hideMark/>
          </w:tcPr>
          <w:p w:rsidR="00896F0D" w:rsidRPr="00A25EFD" w:rsidRDefault="00896F0D" w:rsidP="00A25EFD">
            <w:pPr>
              <w:spacing w:after="0" w:line="240" w:lineRule="auto"/>
              <w:jc w:val="center"/>
              <w:rPr>
                <w:rFonts w:ascii="Times New Roman" w:eastAsia="Times New Roman" w:hAnsi="Times New Roman" w:cs="Times New Roman"/>
                <w:sz w:val="26"/>
                <w:szCs w:val="26"/>
                <w:lang w:val="uk-UA" w:eastAsia="ru-RU"/>
              </w:rPr>
            </w:pPr>
            <w:r w:rsidRPr="00896F0D">
              <w:rPr>
                <w:rFonts w:ascii="Times New Roman" w:eastAsia="Times New Roman" w:hAnsi="Times New Roman" w:cs="Times New Roman"/>
                <w:sz w:val="26"/>
                <w:szCs w:val="26"/>
                <w:lang w:val="uk-UA" w:eastAsia="ru-RU"/>
              </w:rPr>
              <w:t>13 811 000</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631BE7" w:rsidRPr="00A25EFD" w:rsidTr="00631BE7">
        <w:trPr>
          <w:trHeight w:val="423"/>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продукту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144"/>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кількість звернень до спеціалістів-лікарів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од.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E3721E"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17 000</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631BE7" w:rsidRPr="00A25EFD" w:rsidTr="00631BE7">
        <w:trPr>
          <w:trHeight w:val="456"/>
          <w:tblCellSpacing w:w="0" w:type="dxa"/>
        </w:trPr>
        <w:tc>
          <w:tcPr>
            <w:tcW w:w="3387"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E62C57">
              <w:rPr>
                <w:rFonts w:ascii="Times New Roman" w:eastAsia="Times New Roman" w:hAnsi="Times New Roman" w:cs="Times New Roman"/>
                <w:sz w:val="26"/>
                <w:szCs w:val="26"/>
                <w:lang w:val="uk-UA" w:eastAsia="ru-RU"/>
              </w:rPr>
              <w:t>кількість штатних працівників</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E62C57">
              <w:rPr>
                <w:rFonts w:ascii="Times New Roman" w:eastAsia="Times New Roman" w:hAnsi="Times New Roman" w:cs="Times New Roman"/>
                <w:sz w:val="26"/>
                <w:szCs w:val="26"/>
                <w:lang w:val="uk-UA" w:eastAsia="ru-RU"/>
              </w:rPr>
              <w:t>чол.</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A90CEB" w:rsidP="00E62C57">
            <w:pPr>
              <w:spacing w:after="0" w:line="240" w:lineRule="auto"/>
              <w:jc w:val="center"/>
              <w:rPr>
                <w:rFonts w:ascii="Times New Roman" w:eastAsia="Times New Roman" w:hAnsi="Times New Roman" w:cs="Times New Roman"/>
                <w:sz w:val="26"/>
                <w:szCs w:val="26"/>
                <w:lang w:val="uk-UA" w:eastAsia="ru-RU"/>
              </w:rPr>
            </w:pPr>
            <w:r w:rsidRPr="000D1B49">
              <w:rPr>
                <w:rFonts w:ascii="Times New Roman" w:eastAsia="Times New Roman" w:hAnsi="Times New Roman" w:cs="Times New Roman"/>
                <w:sz w:val="26"/>
                <w:szCs w:val="26"/>
                <w:lang w:val="uk-UA" w:eastAsia="ru-RU"/>
              </w:rPr>
              <w:t>58,5</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E62C5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E62C5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631BE7" w:rsidRPr="00A25EFD" w:rsidTr="00631BE7">
        <w:trPr>
          <w:trHeight w:val="463"/>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ефективності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620"/>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ind w:left="60"/>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середні витрати на утримання однієї штатної одиниці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грн.</w:t>
            </w:r>
          </w:p>
        </w:tc>
        <w:tc>
          <w:tcPr>
            <w:tcW w:w="1701" w:type="dxa"/>
            <w:tcBorders>
              <w:top w:val="single" w:sz="4" w:space="0" w:color="auto"/>
              <w:left w:val="single" w:sz="4" w:space="0" w:color="auto"/>
              <w:bottom w:val="single" w:sz="4" w:space="0" w:color="auto"/>
              <w:right w:val="single" w:sz="4" w:space="0" w:color="auto"/>
            </w:tcBorders>
            <w:vAlign w:val="center"/>
            <w:hideMark/>
          </w:tcPr>
          <w:p w:rsidR="00300D2F" w:rsidRPr="00A25EFD" w:rsidRDefault="00300D2F" w:rsidP="00EB7234">
            <w:pPr>
              <w:tabs>
                <w:tab w:val="left" w:pos="0"/>
              </w:tabs>
              <w:spacing w:after="0" w:line="240" w:lineRule="auto"/>
              <w:jc w:val="center"/>
              <w:rPr>
                <w:rFonts w:ascii="Times New Roman" w:eastAsia="Times New Roman" w:hAnsi="Times New Roman" w:cs="Times New Roman"/>
                <w:sz w:val="26"/>
                <w:szCs w:val="26"/>
                <w:lang w:val="ru-RU"/>
              </w:rPr>
            </w:pPr>
            <w:r w:rsidRPr="00300D2F">
              <w:rPr>
                <w:rFonts w:ascii="Times New Roman" w:eastAsia="Times New Roman" w:hAnsi="Times New Roman" w:cs="Times New Roman"/>
                <w:sz w:val="26"/>
                <w:szCs w:val="26"/>
                <w:lang w:val="ru-RU"/>
              </w:rPr>
              <w:t>236 085</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w:t>
            </w:r>
          </w:p>
        </w:tc>
      </w:tr>
      <w:tr w:rsidR="00631BE7" w:rsidRPr="00A25EFD" w:rsidTr="00631BE7">
        <w:trPr>
          <w:trHeight w:val="465"/>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якості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648"/>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ind w:left="60"/>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кількість наданих медичних послуг центром до їх потреб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відсоток</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100,00</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631BE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631BE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bl>
    <w:p w:rsidR="00A25EFD" w:rsidRDefault="00A25EFD" w:rsidP="00A25EFD">
      <w:pPr>
        <w:spacing w:after="0" w:line="240" w:lineRule="auto"/>
        <w:rPr>
          <w:rFonts w:ascii="Times New Roman" w:eastAsia="Times New Roman" w:hAnsi="Times New Roman" w:cs="Times New Roman"/>
          <w:sz w:val="26"/>
          <w:szCs w:val="26"/>
          <w:lang w:val="uk-UA" w:eastAsia="ru-RU"/>
        </w:rPr>
      </w:pPr>
    </w:p>
    <w:p w:rsidR="00ED36B8" w:rsidRDefault="00ED36B8" w:rsidP="00A25EFD">
      <w:pPr>
        <w:spacing w:after="0" w:line="240" w:lineRule="auto"/>
        <w:rPr>
          <w:rFonts w:ascii="Times New Roman" w:eastAsia="Times New Roman" w:hAnsi="Times New Roman" w:cs="Times New Roman"/>
          <w:sz w:val="26"/>
          <w:szCs w:val="26"/>
          <w:lang w:val="uk-UA" w:eastAsia="ru-RU"/>
        </w:rPr>
      </w:pPr>
    </w:p>
    <w:p w:rsidR="00BE4253" w:rsidRPr="00A25EFD" w:rsidRDefault="00BE4253" w:rsidP="00A25EFD">
      <w:pPr>
        <w:spacing w:after="0" w:line="240" w:lineRule="auto"/>
        <w:rPr>
          <w:rFonts w:ascii="Times New Roman" w:eastAsia="Times New Roman" w:hAnsi="Times New Roman" w:cs="Times New Roman"/>
          <w:sz w:val="26"/>
          <w:szCs w:val="26"/>
          <w:lang w:val="uk-UA" w:eastAsia="ru-RU"/>
        </w:rPr>
      </w:pPr>
    </w:p>
    <w:p w:rsidR="00A25EFD" w:rsidRPr="00A25EFD" w:rsidRDefault="00A25EFD" w:rsidP="00A25EFD">
      <w:pPr>
        <w:shd w:val="clear" w:color="auto" w:fill="FFFFFF"/>
        <w:spacing w:after="0" w:line="240" w:lineRule="auto"/>
        <w:jc w:val="both"/>
        <w:rPr>
          <w:rFonts w:ascii="Times New Roman" w:eastAsia="Times New Roman" w:hAnsi="Times New Roman" w:cs="Times New Roman"/>
          <w:b/>
          <w:i/>
          <w:sz w:val="26"/>
          <w:szCs w:val="26"/>
          <w:lang w:val="uk-UA" w:eastAsia="uk-UA"/>
        </w:rPr>
      </w:pPr>
      <w:r w:rsidRPr="00A25EFD">
        <w:rPr>
          <w:rFonts w:ascii="Times New Roman" w:eastAsia="Times New Roman" w:hAnsi="Times New Roman" w:cs="Times New Roman"/>
          <w:b/>
          <w:i/>
          <w:sz w:val="26"/>
          <w:szCs w:val="26"/>
          <w:lang w:val="uk-UA" w:eastAsia="uk-UA"/>
        </w:rPr>
        <w:t xml:space="preserve">Секретар сільської ради                                                                     Світлана КОСТЮК </w:t>
      </w:r>
    </w:p>
    <w:p w:rsidR="00FE12A3" w:rsidRPr="00824149" w:rsidRDefault="00FE12A3">
      <w:pPr>
        <w:rPr>
          <w:lang w:val="ru-RU"/>
        </w:rPr>
      </w:pPr>
      <w:bookmarkStart w:id="0" w:name="_GoBack"/>
      <w:bookmarkEnd w:id="0"/>
    </w:p>
    <w:sectPr w:rsidR="00FE12A3" w:rsidRPr="00824149" w:rsidSect="00BE4253">
      <w:pgSz w:w="12240" w:h="15840"/>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ntiqua">
    <w:altName w:val="Segoe UI"/>
    <w:charset w:val="00"/>
    <w:family w:val="swiss"/>
    <w:pitch w:val="variable"/>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Franklin Gothic Medium Cond">
    <w:panose1 w:val="020B06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font>
  <w:font w:name="DejaVu Sans">
    <w:altName w:val="Times New Roman"/>
    <w:charset w:val="01"/>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7516D3"/>
    <w:multiLevelType w:val="hybridMultilevel"/>
    <w:tmpl w:val="CA327898"/>
    <w:lvl w:ilvl="0" w:tplc="0409000F">
      <w:start w:val="1"/>
      <w:numFmt w:val="decimal"/>
      <w:lvlText w:val="%1."/>
      <w:lvlJc w:val="left"/>
      <w:pPr>
        <w:ind w:left="6314" w:hanging="360"/>
      </w:pPr>
    </w:lvl>
    <w:lvl w:ilvl="1" w:tplc="04090019">
      <w:start w:val="1"/>
      <w:numFmt w:val="lowerLetter"/>
      <w:lvlText w:val="%2."/>
      <w:lvlJc w:val="left"/>
      <w:pPr>
        <w:ind w:left="7034" w:hanging="360"/>
      </w:pPr>
    </w:lvl>
    <w:lvl w:ilvl="2" w:tplc="0409001B">
      <w:start w:val="1"/>
      <w:numFmt w:val="lowerRoman"/>
      <w:lvlText w:val="%3."/>
      <w:lvlJc w:val="right"/>
      <w:pPr>
        <w:ind w:left="7754" w:hanging="180"/>
      </w:pPr>
    </w:lvl>
    <w:lvl w:ilvl="3" w:tplc="0409000F">
      <w:start w:val="1"/>
      <w:numFmt w:val="decimal"/>
      <w:lvlText w:val="%4."/>
      <w:lvlJc w:val="left"/>
      <w:pPr>
        <w:ind w:left="8474" w:hanging="360"/>
      </w:pPr>
    </w:lvl>
    <w:lvl w:ilvl="4" w:tplc="04090019">
      <w:start w:val="1"/>
      <w:numFmt w:val="lowerLetter"/>
      <w:lvlText w:val="%5."/>
      <w:lvlJc w:val="left"/>
      <w:pPr>
        <w:ind w:left="9194" w:hanging="360"/>
      </w:pPr>
    </w:lvl>
    <w:lvl w:ilvl="5" w:tplc="0409001B">
      <w:start w:val="1"/>
      <w:numFmt w:val="lowerRoman"/>
      <w:lvlText w:val="%6."/>
      <w:lvlJc w:val="right"/>
      <w:pPr>
        <w:ind w:left="9914" w:hanging="180"/>
      </w:pPr>
    </w:lvl>
    <w:lvl w:ilvl="6" w:tplc="0409000F">
      <w:start w:val="1"/>
      <w:numFmt w:val="decimal"/>
      <w:lvlText w:val="%7."/>
      <w:lvlJc w:val="left"/>
      <w:pPr>
        <w:ind w:left="10634" w:hanging="360"/>
      </w:pPr>
    </w:lvl>
    <w:lvl w:ilvl="7" w:tplc="04090019">
      <w:start w:val="1"/>
      <w:numFmt w:val="lowerLetter"/>
      <w:lvlText w:val="%8."/>
      <w:lvlJc w:val="left"/>
      <w:pPr>
        <w:ind w:left="11354" w:hanging="360"/>
      </w:pPr>
    </w:lvl>
    <w:lvl w:ilvl="8" w:tplc="0409001B">
      <w:start w:val="1"/>
      <w:numFmt w:val="lowerRoman"/>
      <w:lvlText w:val="%9."/>
      <w:lvlJc w:val="right"/>
      <w:pPr>
        <w:ind w:left="12074" w:hanging="180"/>
      </w:pPr>
    </w:lvl>
  </w:abstractNum>
  <w:abstractNum w:abstractNumId="1">
    <w:nsid w:val="74454741"/>
    <w:multiLevelType w:val="hybridMultilevel"/>
    <w:tmpl w:val="D6FAB31E"/>
    <w:lvl w:ilvl="0" w:tplc="8C54F042">
      <w:start w:val="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7ABA78B6"/>
    <w:multiLevelType w:val="hybridMultilevel"/>
    <w:tmpl w:val="DD8263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DB6"/>
    <w:rsid w:val="0000205F"/>
    <w:rsid w:val="000126C8"/>
    <w:rsid w:val="00064D9C"/>
    <w:rsid w:val="000D1B49"/>
    <w:rsid w:val="001341AF"/>
    <w:rsid w:val="001D631F"/>
    <w:rsid w:val="001E3A1F"/>
    <w:rsid w:val="001E5C39"/>
    <w:rsid w:val="00300D2F"/>
    <w:rsid w:val="004062BF"/>
    <w:rsid w:val="00413556"/>
    <w:rsid w:val="00431AAC"/>
    <w:rsid w:val="004461E0"/>
    <w:rsid w:val="00446AB0"/>
    <w:rsid w:val="00491221"/>
    <w:rsid w:val="005B5713"/>
    <w:rsid w:val="00631BE7"/>
    <w:rsid w:val="00665122"/>
    <w:rsid w:val="006802D6"/>
    <w:rsid w:val="006A7520"/>
    <w:rsid w:val="006A7A71"/>
    <w:rsid w:val="006D51B9"/>
    <w:rsid w:val="007053F5"/>
    <w:rsid w:val="00733F77"/>
    <w:rsid w:val="007A6896"/>
    <w:rsid w:val="00805A2F"/>
    <w:rsid w:val="00824149"/>
    <w:rsid w:val="0084422C"/>
    <w:rsid w:val="00896F0D"/>
    <w:rsid w:val="008B42B9"/>
    <w:rsid w:val="00934F60"/>
    <w:rsid w:val="00953FAA"/>
    <w:rsid w:val="00964A63"/>
    <w:rsid w:val="00977F02"/>
    <w:rsid w:val="009A16D2"/>
    <w:rsid w:val="009D6CA5"/>
    <w:rsid w:val="00A00949"/>
    <w:rsid w:val="00A166F7"/>
    <w:rsid w:val="00A17FDB"/>
    <w:rsid w:val="00A25EFD"/>
    <w:rsid w:val="00A60CA7"/>
    <w:rsid w:val="00A90CEB"/>
    <w:rsid w:val="00A92F03"/>
    <w:rsid w:val="00AF034C"/>
    <w:rsid w:val="00B120BC"/>
    <w:rsid w:val="00B218C8"/>
    <w:rsid w:val="00B22012"/>
    <w:rsid w:val="00B802F4"/>
    <w:rsid w:val="00BA591C"/>
    <w:rsid w:val="00BE4253"/>
    <w:rsid w:val="00C35432"/>
    <w:rsid w:val="00D51287"/>
    <w:rsid w:val="00D66BC5"/>
    <w:rsid w:val="00DB2E4D"/>
    <w:rsid w:val="00DB4981"/>
    <w:rsid w:val="00DC09A9"/>
    <w:rsid w:val="00DD57DC"/>
    <w:rsid w:val="00E03C58"/>
    <w:rsid w:val="00E22390"/>
    <w:rsid w:val="00E32A95"/>
    <w:rsid w:val="00E3721E"/>
    <w:rsid w:val="00E44633"/>
    <w:rsid w:val="00E57E8B"/>
    <w:rsid w:val="00E62C57"/>
    <w:rsid w:val="00E77AD6"/>
    <w:rsid w:val="00EB7234"/>
    <w:rsid w:val="00EC44A6"/>
    <w:rsid w:val="00ED36B8"/>
    <w:rsid w:val="00F25CD3"/>
    <w:rsid w:val="00FD2DB6"/>
    <w:rsid w:val="00FE12A3"/>
    <w:rsid w:val="00FE32C2"/>
    <w:rsid w:val="00FE4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qFormat="1"/>
    <w:lsdException w:name="Subtitle" w:semiHidden="0" w:unhideWhenUsed="0" w:qFormat="1"/>
    <w:lsdException w:name="FollowedHyperlink" w:uiPriority="0"/>
    <w:lsdException w:name="Strong" w:semiHidden="0" w:uiPriority="0" w:unhideWhenUsed="0" w:qFormat="1"/>
    <w:lsdException w:name="Emphasis" w:semiHidden="0" w:uiPriority="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25EFD"/>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qFormat/>
    <w:rsid w:val="00A25EFD"/>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rsid w:val="00A25EFD"/>
    <w:pPr>
      <w:keepNext/>
      <w:spacing w:before="240" w:after="60" w:line="240" w:lineRule="auto"/>
      <w:outlineLvl w:val="2"/>
    </w:pPr>
    <w:rPr>
      <w:rFonts w:ascii="Calibri Light" w:eastAsia="Times New Roman" w:hAnsi="Calibri Light" w:cs="Times New Roman"/>
      <w:b/>
      <w:bCs/>
      <w:sz w:val="26"/>
      <w:szCs w:val="26"/>
      <w:lang w:val="uk-UA" w:eastAsia="ru-RU"/>
    </w:rPr>
  </w:style>
  <w:style w:type="paragraph" w:styleId="4">
    <w:name w:val="heading 4"/>
    <w:basedOn w:val="a"/>
    <w:link w:val="40"/>
    <w:qFormat/>
    <w:rsid w:val="00A25EFD"/>
    <w:pPr>
      <w:spacing w:before="100" w:beforeAutospacing="1" w:after="100" w:afterAutospacing="1" w:line="240" w:lineRule="auto"/>
      <w:outlineLvl w:val="3"/>
    </w:pPr>
    <w:rPr>
      <w:rFonts w:ascii="Times New Roman" w:eastAsia="Times New Roman" w:hAnsi="Times New Roman" w:cs="Times New Roman"/>
      <w:b/>
      <w:bCs/>
      <w:sz w:val="24"/>
      <w:szCs w:val="24"/>
      <w:lang w:val="ru-RU" w:eastAsia="ru-RU"/>
    </w:rPr>
  </w:style>
  <w:style w:type="paragraph" w:styleId="5">
    <w:name w:val="heading 5"/>
    <w:basedOn w:val="a"/>
    <w:next w:val="a"/>
    <w:link w:val="50"/>
    <w:unhideWhenUsed/>
    <w:qFormat/>
    <w:rsid w:val="00A25EFD"/>
    <w:pPr>
      <w:spacing w:before="240" w:after="60" w:line="240" w:lineRule="auto"/>
      <w:outlineLvl w:val="4"/>
    </w:pPr>
    <w:rPr>
      <w:rFonts w:ascii="Calibri" w:eastAsia="Times New Roman" w:hAnsi="Calibri" w:cs="Times New Roman"/>
      <w:b/>
      <w:bCs/>
      <w:i/>
      <w:iCs/>
      <w:sz w:val="26"/>
      <w:szCs w:val="26"/>
      <w:lang w:val="uk-UA" w:eastAsia="ru-RU"/>
    </w:rPr>
  </w:style>
  <w:style w:type="paragraph" w:styleId="6">
    <w:name w:val="heading 6"/>
    <w:basedOn w:val="a"/>
    <w:next w:val="a"/>
    <w:link w:val="60"/>
    <w:uiPriority w:val="99"/>
    <w:qFormat/>
    <w:rsid w:val="00A25EFD"/>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5EFD"/>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A25EFD"/>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A25EFD"/>
    <w:rPr>
      <w:rFonts w:ascii="Calibri Light" w:eastAsia="Times New Roman" w:hAnsi="Calibri Light" w:cs="Times New Roman"/>
      <w:b/>
      <w:bCs/>
      <w:sz w:val="26"/>
      <w:szCs w:val="26"/>
      <w:lang w:val="uk-UA" w:eastAsia="ru-RU"/>
    </w:rPr>
  </w:style>
  <w:style w:type="character" w:customStyle="1" w:styleId="40">
    <w:name w:val="Заголовок 4 Знак"/>
    <w:basedOn w:val="a0"/>
    <w:link w:val="4"/>
    <w:rsid w:val="00A25EFD"/>
    <w:rPr>
      <w:rFonts w:ascii="Times New Roman" w:eastAsia="Times New Roman" w:hAnsi="Times New Roman" w:cs="Times New Roman"/>
      <w:b/>
      <w:bCs/>
      <w:sz w:val="24"/>
      <w:szCs w:val="24"/>
      <w:lang w:val="ru-RU" w:eastAsia="ru-RU"/>
    </w:rPr>
  </w:style>
  <w:style w:type="character" w:customStyle="1" w:styleId="50">
    <w:name w:val="Заголовок 5 Знак"/>
    <w:basedOn w:val="a0"/>
    <w:link w:val="5"/>
    <w:rsid w:val="00A25EFD"/>
    <w:rPr>
      <w:rFonts w:ascii="Calibri" w:eastAsia="Times New Roman" w:hAnsi="Calibri" w:cs="Times New Roman"/>
      <w:b/>
      <w:bCs/>
      <w:i/>
      <w:iCs/>
      <w:sz w:val="26"/>
      <w:szCs w:val="26"/>
      <w:lang w:val="uk-UA" w:eastAsia="ru-RU"/>
    </w:rPr>
  </w:style>
  <w:style w:type="character" w:customStyle="1" w:styleId="60">
    <w:name w:val="Заголовок 6 Знак"/>
    <w:basedOn w:val="a0"/>
    <w:link w:val="6"/>
    <w:uiPriority w:val="99"/>
    <w:rsid w:val="00A25EFD"/>
    <w:rPr>
      <w:rFonts w:ascii="Times New Roman" w:eastAsia="Times New Roman" w:hAnsi="Times New Roman" w:cs="Times New Roman"/>
      <w:b/>
      <w:bCs/>
      <w:lang w:val="ru-RU" w:eastAsia="ru-RU"/>
    </w:rPr>
  </w:style>
  <w:style w:type="numbering" w:customStyle="1" w:styleId="11">
    <w:name w:val="Нет списка1"/>
    <w:next w:val="a2"/>
    <w:uiPriority w:val="99"/>
    <w:semiHidden/>
    <w:rsid w:val="00A25EFD"/>
  </w:style>
  <w:style w:type="paragraph" w:customStyle="1" w:styleId="a3">
    <w:name w:val="Знак Знак Знак Знак"/>
    <w:basedOn w:val="a"/>
    <w:uiPriority w:val="99"/>
    <w:rsid w:val="00A25EFD"/>
    <w:pPr>
      <w:spacing w:after="0" w:line="240" w:lineRule="auto"/>
    </w:pPr>
    <w:rPr>
      <w:rFonts w:ascii="Verdana" w:eastAsia="Times New Roman" w:hAnsi="Verdana" w:cs="Verdana"/>
      <w:sz w:val="20"/>
      <w:szCs w:val="20"/>
    </w:rPr>
  </w:style>
  <w:style w:type="character" w:styleId="a4">
    <w:name w:val="Hyperlink"/>
    <w:uiPriority w:val="99"/>
    <w:rsid w:val="00A25EFD"/>
    <w:rPr>
      <w:color w:val="0000FF"/>
      <w:u w:val="single"/>
    </w:rPr>
  </w:style>
  <w:style w:type="character" w:styleId="a5">
    <w:name w:val="FollowedHyperlink"/>
    <w:rsid w:val="00A25EFD"/>
    <w:rPr>
      <w:color w:val="800080"/>
      <w:u w:val="single"/>
    </w:rPr>
  </w:style>
  <w:style w:type="character" w:customStyle="1" w:styleId="HTML">
    <w:name w:val="Стандартный HTML Знак"/>
    <w:link w:val="HTML0"/>
    <w:uiPriority w:val="99"/>
    <w:locked/>
    <w:rsid w:val="00A25EFD"/>
    <w:rPr>
      <w:rFonts w:ascii="Courier New" w:hAnsi="Courier New" w:cs="Courier New"/>
      <w:lang w:val="ru-RU" w:eastAsia="ru-RU"/>
    </w:rPr>
  </w:style>
  <w:style w:type="paragraph" w:styleId="HTML0">
    <w:name w:val="HTML Preformatted"/>
    <w:basedOn w:val="a"/>
    <w:link w:val="HTML"/>
    <w:uiPriority w:val="99"/>
    <w:rsid w:val="00A25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ru-RU" w:eastAsia="ru-RU"/>
    </w:rPr>
  </w:style>
  <w:style w:type="character" w:customStyle="1" w:styleId="HTML1">
    <w:name w:val="Стандартный HTML Знак1"/>
    <w:basedOn w:val="a0"/>
    <w:uiPriority w:val="99"/>
    <w:semiHidden/>
    <w:rsid w:val="00A25EFD"/>
    <w:rPr>
      <w:rFonts w:ascii="Consolas" w:hAnsi="Consolas"/>
      <w:sz w:val="20"/>
      <w:szCs w:val="20"/>
    </w:rPr>
  </w:style>
  <w:style w:type="paragraph" w:styleId="a6">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7"/>
    <w:uiPriority w:val="99"/>
    <w:qFormat/>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Body Text"/>
    <w:basedOn w:val="a"/>
    <w:link w:val="a9"/>
    <w:uiPriority w:val="99"/>
    <w:qFormat/>
    <w:rsid w:val="00A25EFD"/>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9">
    <w:name w:val="Основной текст Знак"/>
    <w:basedOn w:val="a0"/>
    <w:link w:val="a8"/>
    <w:uiPriority w:val="99"/>
    <w:rsid w:val="00A25EFD"/>
    <w:rPr>
      <w:rFonts w:ascii="Times New Roman" w:eastAsia="Times New Roman" w:hAnsi="Times New Roman" w:cs="Times New Roman"/>
      <w:sz w:val="24"/>
      <w:szCs w:val="20"/>
      <w:lang w:val="uk-UA" w:eastAsia="ru-RU"/>
    </w:rPr>
  </w:style>
  <w:style w:type="paragraph" w:styleId="21">
    <w:name w:val="Body Text 2"/>
    <w:basedOn w:val="a"/>
    <w:link w:val="22"/>
    <w:uiPriority w:val="99"/>
    <w:rsid w:val="00A25EFD"/>
    <w:pPr>
      <w:widowControl w:val="0"/>
      <w:suppressAutoHyphens/>
      <w:spacing w:after="120" w:line="480" w:lineRule="auto"/>
    </w:pPr>
    <w:rPr>
      <w:rFonts w:ascii="Antiqua" w:eastAsia="Times New Roman" w:hAnsi="Antiqua" w:cs="Times New Roman"/>
      <w:sz w:val="24"/>
      <w:szCs w:val="20"/>
      <w:lang w:val="ru-RU" w:eastAsia="ar-SA"/>
    </w:rPr>
  </w:style>
  <w:style w:type="character" w:customStyle="1" w:styleId="22">
    <w:name w:val="Основной текст 2 Знак"/>
    <w:basedOn w:val="a0"/>
    <w:link w:val="21"/>
    <w:uiPriority w:val="99"/>
    <w:rsid w:val="00A25EFD"/>
    <w:rPr>
      <w:rFonts w:ascii="Antiqua" w:eastAsia="Times New Roman" w:hAnsi="Antiqua" w:cs="Times New Roman"/>
      <w:sz w:val="24"/>
      <w:szCs w:val="20"/>
      <w:lang w:val="ru-RU" w:eastAsia="ar-SA"/>
    </w:rPr>
  </w:style>
  <w:style w:type="paragraph" w:customStyle="1" w:styleId="31">
    <w:name w:val="заголовок 3"/>
    <w:basedOn w:val="a"/>
    <w:next w:val="a"/>
    <w:uiPriority w:val="99"/>
    <w:rsid w:val="00A25EFD"/>
    <w:pPr>
      <w:keepNext/>
      <w:autoSpaceDE w:val="0"/>
      <w:autoSpaceDN w:val="0"/>
      <w:spacing w:after="0" w:line="240" w:lineRule="auto"/>
      <w:ind w:firstLine="3686"/>
      <w:jc w:val="both"/>
    </w:pPr>
    <w:rPr>
      <w:rFonts w:ascii="Bookman Old Style" w:eastAsia="Times New Roman" w:hAnsi="Bookman Old Style" w:cs="Times New Roman"/>
      <w:b/>
      <w:bCs/>
      <w:sz w:val="36"/>
      <w:szCs w:val="36"/>
      <w:lang w:val="ru-RU" w:eastAsia="ru-RU"/>
    </w:rPr>
  </w:style>
  <w:style w:type="paragraph" w:customStyle="1" w:styleId="Style7">
    <w:name w:val="Style7"/>
    <w:basedOn w:val="a"/>
    <w:uiPriority w:val="99"/>
    <w:rsid w:val="00A25EFD"/>
    <w:pPr>
      <w:widowControl w:val="0"/>
      <w:autoSpaceDE w:val="0"/>
      <w:autoSpaceDN w:val="0"/>
      <w:adjustRightInd w:val="0"/>
      <w:spacing w:after="0" w:line="240" w:lineRule="auto"/>
      <w:jc w:val="center"/>
    </w:pPr>
    <w:rPr>
      <w:rFonts w:ascii="Bookman Old Style" w:eastAsia="Times New Roman" w:hAnsi="Bookman Old Style" w:cs="Times New Roman"/>
      <w:sz w:val="24"/>
      <w:szCs w:val="24"/>
      <w:lang w:val="ru-RU" w:eastAsia="ru-RU"/>
    </w:rPr>
  </w:style>
  <w:style w:type="paragraph" w:customStyle="1" w:styleId="Style9">
    <w:name w:val="Style9"/>
    <w:basedOn w:val="a"/>
    <w:uiPriority w:val="99"/>
    <w:rsid w:val="00A25EFD"/>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paragraph" w:customStyle="1" w:styleId="Style2">
    <w:name w:val="Style2"/>
    <w:basedOn w:val="a"/>
    <w:uiPriority w:val="99"/>
    <w:rsid w:val="00A25EFD"/>
    <w:pPr>
      <w:widowControl w:val="0"/>
      <w:autoSpaceDE w:val="0"/>
      <w:autoSpaceDN w:val="0"/>
      <w:adjustRightInd w:val="0"/>
      <w:spacing w:after="0" w:line="275" w:lineRule="exact"/>
      <w:jc w:val="center"/>
    </w:pPr>
    <w:rPr>
      <w:rFonts w:ascii="Times New Roman" w:eastAsia="Times New Roman" w:hAnsi="Times New Roman" w:cs="Times New Roman"/>
      <w:sz w:val="24"/>
      <w:szCs w:val="24"/>
      <w:lang w:val="ru-RU" w:eastAsia="ru-RU"/>
    </w:rPr>
  </w:style>
  <w:style w:type="paragraph" w:customStyle="1" w:styleId="Style4">
    <w:name w:val="Style4"/>
    <w:basedOn w:val="a"/>
    <w:uiPriority w:val="99"/>
    <w:rsid w:val="00A25EFD"/>
    <w:pPr>
      <w:widowControl w:val="0"/>
      <w:autoSpaceDE w:val="0"/>
      <w:autoSpaceDN w:val="0"/>
      <w:adjustRightInd w:val="0"/>
      <w:spacing w:after="0" w:line="278" w:lineRule="exact"/>
      <w:ind w:firstLine="893"/>
      <w:jc w:val="both"/>
    </w:pPr>
    <w:rPr>
      <w:rFonts w:ascii="Times New Roman" w:eastAsia="Times New Roman" w:hAnsi="Times New Roman" w:cs="Times New Roman"/>
      <w:sz w:val="24"/>
      <w:szCs w:val="24"/>
      <w:lang w:val="ru-RU" w:eastAsia="ru-RU"/>
    </w:rPr>
  </w:style>
  <w:style w:type="paragraph" w:customStyle="1" w:styleId="Style5">
    <w:name w:val="Style5"/>
    <w:basedOn w:val="a"/>
    <w:uiPriority w:val="99"/>
    <w:rsid w:val="00A25EFD"/>
    <w:pPr>
      <w:widowControl w:val="0"/>
      <w:autoSpaceDE w:val="0"/>
      <w:autoSpaceDN w:val="0"/>
      <w:adjustRightInd w:val="0"/>
      <w:spacing w:after="0" w:line="281" w:lineRule="exact"/>
      <w:ind w:hanging="346"/>
      <w:jc w:val="both"/>
    </w:pPr>
    <w:rPr>
      <w:rFonts w:ascii="Times New Roman" w:eastAsia="Times New Roman" w:hAnsi="Times New Roman" w:cs="Times New Roman"/>
      <w:sz w:val="24"/>
      <w:szCs w:val="24"/>
      <w:lang w:val="ru-RU" w:eastAsia="ru-RU"/>
    </w:rPr>
  </w:style>
  <w:style w:type="paragraph" w:customStyle="1" w:styleId="Style6">
    <w:name w:val="Style6"/>
    <w:basedOn w:val="a"/>
    <w:link w:val="Style60"/>
    <w:uiPriority w:val="99"/>
    <w:rsid w:val="00A25EF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CharCharCharChar">
    <w:name w:val="Char Знак Знак Char Знак Знак Char Знак Знак Char Знак Знак Знак"/>
    <w:basedOn w:val="a"/>
    <w:uiPriority w:val="99"/>
    <w:rsid w:val="00A25EFD"/>
    <w:pPr>
      <w:spacing w:after="0" w:line="240" w:lineRule="auto"/>
    </w:pPr>
    <w:rPr>
      <w:rFonts w:ascii="Verdana" w:eastAsia="Times New Roman" w:hAnsi="Verdana" w:cs="Verdana"/>
      <w:sz w:val="20"/>
      <w:szCs w:val="20"/>
    </w:rPr>
  </w:style>
  <w:style w:type="paragraph" w:customStyle="1" w:styleId="310">
    <w:name w:val="31"/>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a">
    <w:name w:val="Основной"/>
    <w:basedOn w:val="a"/>
    <w:uiPriority w:val="99"/>
    <w:rsid w:val="00A25EFD"/>
    <w:pPr>
      <w:widowControl w:val="0"/>
      <w:spacing w:after="0" w:line="240" w:lineRule="auto"/>
      <w:ind w:firstLine="709"/>
      <w:jc w:val="both"/>
    </w:pPr>
    <w:rPr>
      <w:rFonts w:ascii="Times New Roman" w:eastAsia="Times New Roman" w:hAnsi="Times New Roman" w:cs="Times New Roman"/>
      <w:kern w:val="28"/>
      <w:sz w:val="28"/>
      <w:szCs w:val="28"/>
      <w:lang w:val="ru-RU" w:eastAsia="ru-RU"/>
    </w:rPr>
  </w:style>
  <w:style w:type="paragraph" w:customStyle="1" w:styleId="msonormalbullet2gif">
    <w:name w:val="msonormalbullet2.gif"/>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ab">
    <w:name w:val="Содержимое таблицы"/>
    <w:basedOn w:val="a"/>
    <w:uiPriority w:val="99"/>
    <w:rsid w:val="00A25EFD"/>
    <w:pPr>
      <w:widowControl w:val="0"/>
      <w:suppressLineNumbers/>
      <w:suppressAutoHyphens/>
      <w:spacing w:after="0" w:line="240" w:lineRule="auto"/>
    </w:pPr>
    <w:rPr>
      <w:rFonts w:ascii="Times New Roman" w:eastAsia="Lucida Sans Unicode" w:hAnsi="Times New Roman" w:cs="Tahoma"/>
      <w:color w:val="000000"/>
      <w:sz w:val="24"/>
      <w:szCs w:val="24"/>
      <w:lang w:bidi="en-US"/>
    </w:rPr>
  </w:style>
  <w:style w:type="character" w:customStyle="1" w:styleId="FontStyle24">
    <w:name w:val="Font Style24"/>
    <w:rsid w:val="00A25EFD"/>
    <w:rPr>
      <w:rFonts w:ascii="Bookman Old Style" w:hAnsi="Bookman Old Style" w:cs="Bookman Old Style" w:hint="default"/>
      <w:b/>
      <w:bCs/>
      <w:sz w:val="24"/>
      <w:szCs w:val="24"/>
    </w:rPr>
  </w:style>
  <w:style w:type="character" w:customStyle="1" w:styleId="FontStyle12">
    <w:name w:val="Font Style12"/>
    <w:uiPriority w:val="99"/>
    <w:rsid w:val="00A25EFD"/>
    <w:rPr>
      <w:rFonts w:ascii="Times New Roman" w:hAnsi="Times New Roman" w:cs="Times New Roman" w:hint="default"/>
      <w:b/>
      <w:bCs/>
      <w:sz w:val="24"/>
      <w:szCs w:val="24"/>
    </w:rPr>
  </w:style>
  <w:style w:type="character" w:customStyle="1" w:styleId="FontStyle26">
    <w:name w:val="Font Style26"/>
    <w:rsid w:val="00A25EFD"/>
    <w:rPr>
      <w:rFonts w:ascii="Bookman Old Style" w:hAnsi="Bookman Old Style" w:cs="Bookman Old Style" w:hint="default"/>
      <w:b/>
      <w:bCs/>
      <w:i/>
      <w:iCs/>
      <w:sz w:val="20"/>
      <w:szCs w:val="20"/>
    </w:rPr>
  </w:style>
  <w:style w:type="character" w:customStyle="1" w:styleId="FontStyle28">
    <w:name w:val="Font Style28"/>
    <w:rsid w:val="00A25EFD"/>
    <w:rPr>
      <w:rFonts w:ascii="Bookman Old Style" w:hAnsi="Bookman Old Style" w:cs="Bookman Old Style" w:hint="default"/>
      <w:b/>
      <w:bCs/>
      <w:sz w:val="20"/>
      <w:szCs w:val="20"/>
    </w:rPr>
  </w:style>
  <w:style w:type="character" w:customStyle="1" w:styleId="FontStyle11">
    <w:name w:val="Font Style11"/>
    <w:uiPriority w:val="99"/>
    <w:rsid w:val="00A25EFD"/>
    <w:rPr>
      <w:rFonts w:ascii="Times New Roman" w:hAnsi="Times New Roman" w:cs="Times New Roman" w:hint="default"/>
      <w:sz w:val="24"/>
      <w:szCs w:val="24"/>
    </w:rPr>
  </w:style>
  <w:style w:type="character" w:customStyle="1" w:styleId="apple-converted-space">
    <w:name w:val="apple-converted-space"/>
    <w:rsid w:val="00A25EFD"/>
  </w:style>
  <w:style w:type="table" w:styleId="ac">
    <w:name w:val="Table Grid"/>
    <w:basedOn w:val="a1"/>
    <w:uiPriority w:val="59"/>
    <w:rsid w:val="00A25EF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qFormat/>
    <w:rsid w:val="00A25EFD"/>
    <w:rPr>
      <w:b/>
      <w:bCs/>
    </w:rPr>
  </w:style>
  <w:style w:type="paragraph" w:customStyle="1" w:styleId="abzac">
    <w:name w:val="abzac"/>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12">
    <w:name w:val="Абзац списка1"/>
    <w:basedOn w:val="a"/>
    <w:link w:val="ListParagraphChar"/>
    <w:rsid w:val="00A25EFD"/>
    <w:pPr>
      <w:spacing w:after="0" w:line="240" w:lineRule="auto"/>
      <w:ind w:left="720"/>
    </w:pPr>
    <w:rPr>
      <w:rFonts w:ascii="Times New Roman" w:eastAsia="Calibri" w:hAnsi="Times New Roman" w:cs="Times New Roman"/>
      <w:sz w:val="24"/>
      <w:szCs w:val="24"/>
      <w:lang w:val="uk-UA" w:eastAsia="ru-RU"/>
    </w:rPr>
  </w:style>
  <w:style w:type="character" w:customStyle="1" w:styleId="Style60">
    <w:name w:val="Style6 Знак"/>
    <w:link w:val="Style6"/>
    <w:uiPriority w:val="99"/>
    <w:locked/>
    <w:rsid w:val="00A25EFD"/>
    <w:rPr>
      <w:rFonts w:ascii="Times New Roman" w:eastAsia="Times New Roman" w:hAnsi="Times New Roman" w:cs="Times New Roman"/>
      <w:sz w:val="24"/>
      <w:szCs w:val="24"/>
      <w:lang w:val="ru-RU" w:eastAsia="ru-RU"/>
    </w:rPr>
  </w:style>
  <w:style w:type="paragraph" w:styleId="ae">
    <w:name w:val="Body Text Indent"/>
    <w:basedOn w:val="a"/>
    <w:link w:val="af"/>
    <w:uiPriority w:val="99"/>
    <w:rsid w:val="00A25EFD"/>
    <w:pPr>
      <w:spacing w:after="120" w:line="240" w:lineRule="auto"/>
      <w:ind w:left="283"/>
    </w:pPr>
    <w:rPr>
      <w:rFonts w:ascii="Times New Roman" w:eastAsia="Times New Roman" w:hAnsi="Times New Roman" w:cs="Times New Roman"/>
      <w:sz w:val="20"/>
      <w:szCs w:val="20"/>
      <w:lang w:val="ru-RU" w:eastAsia="ru-RU"/>
    </w:rPr>
  </w:style>
  <w:style w:type="character" w:customStyle="1" w:styleId="af">
    <w:name w:val="Основной текст с отступом Знак"/>
    <w:basedOn w:val="a0"/>
    <w:link w:val="ae"/>
    <w:uiPriority w:val="99"/>
    <w:rsid w:val="00A25EFD"/>
    <w:rPr>
      <w:rFonts w:ascii="Times New Roman" w:eastAsia="Times New Roman" w:hAnsi="Times New Roman" w:cs="Times New Roman"/>
      <w:sz w:val="20"/>
      <w:szCs w:val="20"/>
      <w:lang w:val="ru-RU" w:eastAsia="ru-RU"/>
    </w:rPr>
  </w:style>
  <w:style w:type="paragraph" w:styleId="32">
    <w:name w:val="Body Text 3"/>
    <w:basedOn w:val="a"/>
    <w:link w:val="33"/>
    <w:uiPriority w:val="99"/>
    <w:rsid w:val="00A25EFD"/>
    <w:pPr>
      <w:spacing w:after="120" w:line="240" w:lineRule="auto"/>
    </w:pPr>
    <w:rPr>
      <w:rFonts w:ascii="Times New Roman" w:eastAsia="Times New Roman" w:hAnsi="Times New Roman" w:cs="Times New Roman"/>
      <w:sz w:val="16"/>
      <w:szCs w:val="16"/>
      <w:lang w:val="ru-RU" w:eastAsia="ru-RU"/>
    </w:rPr>
  </w:style>
  <w:style w:type="character" w:customStyle="1" w:styleId="33">
    <w:name w:val="Основной текст 3 Знак"/>
    <w:basedOn w:val="a0"/>
    <w:link w:val="32"/>
    <w:uiPriority w:val="99"/>
    <w:rsid w:val="00A25EFD"/>
    <w:rPr>
      <w:rFonts w:ascii="Times New Roman" w:eastAsia="Times New Roman" w:hAnsi="Times New Roman" w:cs="Times New Roman"/>
      <w:sz w:val="16"/>
      <w:szCs w:val="16"/>
      <w:lang w:val="ru-RU" w:eastAsia="ru-RU"/>
    </w:rPr>
  </w:style>
  <w:style w:type="paragraph" w:styleId="23">
    <w:name w:val="Body Text Indent 2"/>
    <w:basedOn w:val="a"/>
    <w:link w:val="24"/>
    <w:uiPriority w:val="99"/>
    <w:rsid w:val="00A25EFD"/>
    <w:pPr>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ой текст с отступом 2 Знак"/>
    <w:basedOn w:val="a0"/>
    <w:link w:val="23"/>
    <w:uiPriority w:val="99"/>
    <w:rsid w:val="00A25EFD"/>
    <w:rPr>
      <w:rFonts w:ascii="Times New Roman" w:eastAsia="Times New Roman" w:hAnsi="Times New Roman" w:cs="Times New Roman"/>
      <w:sz w:val="20"/>
      <w:szCs w:val="20"/>
      <w:lang w:val="ru-RU" w:eastAsia="ru-RU"/>
    </w:rPr>
  </w:style>
  <w:style w:type="paragraph" w:styleId="34">
    <w:name w:val="Body Text Indent 3"/>
    <w:basedOn w:val="a"/>
    <w:link w:val="35"/>
    <w:uiPriority w:val="99"/>
    <w:rsid w:val="00A25EFD"/>
    <w:pPr>
      <w:spacing w:after="120" w:line="240" w:lineRule="auto"/>
      <w:ind w:left="283"/>
    </w:pPr>
    <w:rPr>
      <w:rFonts w:ascii="Times New Roman" w:eastAsia="Times New Roman" w:hAnsi="Times New Roman" w:cs="Times New Roman"/>
      <w:sz w:val="16"/>
      <w:szCs w:val="16"/>
      <w:lang w:val="ru-RU" w:eastAsia="ru-RU"/>
    </w:rPr>
  </w:style>
  <w:style w:type="character" w:customStyle="1" w:styleId="35">
    <w:name w:val="Основной текст с отступом 3 Знак"/>
    <w:basedOn w:val="a0"/>
    <w:link w:val="34"/>
    <w:uiPriority w:val="99"/>
    <w:rsid w:val="00A25EFD"/>
    <w:rPr>
      <w:rFonts w:ascii="Times New Roman" w:eastAsia="Times New Roman" w:hAnsi="Times New Roman" w:cs="Times New Roman"/>
      <w:sz w:val="16"/>
      <w:szCs w:val="16"/>
      <w:lang w:val="ru-RU" w:eastAsia="ru-RU"/>
    </w:rPr>
  </w:style>
  <w:style w:type="paragraph" w:styleId="af0">
    <w:name w:val="Block Text"/>
    <w:basedOn w:val="a"/>
    <w:uiPriority w:val="99"/>
    <w:rsid w:val="00A25EFD"/>
    <w:pPr>
      <w:widowControl w:val="0"/>
      <w:autoSpaceDE w:val="0"/>
      <w:autoSpaceDN w:val="0"/>
      <w:adjustRightInd w:val="0"/>
      <w:spacing w:after="0" w:line="256" w:lineRule="auto"/>
      <w:ind w:left="720" w:right="200" w:firstLine="680"/>
      <w:jc w:val="both"/>
    </w:pPr>
    <w:rPr>
      <w:rFonts w:ascii="Times New Roman" w:eastAsia="Times New Roman" w:hAnsi="Times New Roman" w:cs="Times New Roman"/>
      <w:i/>
      <w:iCs/>
      <w:sz w:val="28"/>
      <w:lang w:val="uk-UA" w:eastAsia="ru-RU"/>
    </w:rPr>
  </w:style>
  <w:style w:type="character" w:customStyle="1" w:styleId="af1">
    <w:name w:val="Текст Знак"/>
    <w:link w:val="af2"/>
    <w:uiPriority w:val="99"/>
    <w:locked/>
    <w:rsid w:val="00A25EFD"/>
    <w:rPr>
      <w:sz w:val="32"/>
    </w:rPr>
  </w:style>
  <w:style w:type="paragraph" w:styleId="af2">
    <w:name w:val="Plain Text"/>
    <w:basedOn w:val="a"/>
    <w:link w:val="af1"/>
    <w:uiPriority w:val="99"/>
    <w:rsid w:val="00A25EFD"/>
    <w:pPr>
      <w:spacing w:after="0" w:line="240" w:lineRule="auto"/>
    </w:pPr>
    <w:rPr>
      <w:sz w:val="32"/>
    </w:rPr>
  </w:style>
  <w:style w:type="character" w:customStyle="1" w:styleId="13">
    <w:name w:val="Текст Знак1"/>
    <w:basedOn w:val="a0"/>
    <w:uiPriority w:val="99"/>
    <w:semiHidden/>
    <w:rsid w:val="00A25EFD"/>
    <w:rPr>
      <w:rFonts w:ascii="Consolas" w:hAnsi="Consolas"/>
      <w:sz w:val="21"/>
      <w:szCs w:val="21"/>
    </w:rPr>
  </w:style>
  <w:style w:type="paragraph" w:styleId="af3">
    <w:name w:val="Balloon Text"/>
    <w:basedOn w:val="a"/>
    <w:link w:val="af4"/>
    <w:uiPriority w:val="99"/>
    <w:semiHidden/>
    <w:rsid w:val="00A25EFD"/>
    <w:pPr>
      <w:spacing w:after="0" w:line="240" w:lineRule="auto"/>
    </w:pPr>
    <w:rPr>
      <w:rFonts w:ascii="Tahoma" w:eastAsia="Times New Roman" w:hAnsi="Tahoma" w:cs="Tahoma"/>
      <w:sz w:val="16"/>
      <w:szCs w:val="16"/>
      <w:lang w:val="uk-UA" w:eastAsia="ru-RU"/>
    </w:rPr>
  </w:style>
  <w:style w:type="character" w:customStyle="1" w:styleId="af4">
    <w:name w:val="Текст выноски Знак"/>
    <w:basedOn w:val="a0"/>
    <w:link w:val="af3"/>
    <w:uiPriority w:val="99"/>
    <w:semiHidden/>
    <w:rsid w:val="00A25EFD"/>
    <w:rPr>
      <w:rFonts w:ascii="Tahoma" w:eastAsia="Times New Roman" w:hAnsi="Tahoma" w:cs="Tahoma"/>
      <w:sz w:val="16"/>
      <w:szCs w:val="16"/>
      <w:lang w:val="uk-UA" w:eastAsia="ru-RU"/>
    </w:rPr>
  </w:style>
  <w:style w:type="character" w:customStyle="1" w:styleId="rvts23">
    <w:name w:val="rvts23"/>
    <w:basedOn w:val="a0"/>
    <w:rsid w:val="00A25EFD"/>
  </w:style>
  <w:style w:type="character" w:styleId="af5">
    <w:name w:val="Emphasis"/>
    <w:qFormat/>
    <w:rsid w:val="00A25EFD"/>
    <w:rPr>
      <w:i/>
      <w:iCs/>
    </w:rPr>
  </w:style>
  <w:style w:type="paragraph" w:customStyle="1" w:styleId="rvps2">
    <w:name w:val="rvps2"/>
    <w:basedOn w:val="a"/>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4">
    <w:name w:val="1"/>
    <w:basedOn w:val="a"/>
    <w:uiPriority w:val="99"/>
    <w:rsid w:val="00A25EFD"/>
    <w:pPr>
      <w:spacing w:after="0" w:line="240" w:lineRule="auto"/>
    </w:pPr>
    <w:rPr>
      <w:rFonts w:ascii="Verdana" w:eastAsia="Times New Roman" w:hAnsi="Verdana" w:cs="Verdana"/>
      <w:sz w:val="20"/>
      <w:szCs w:val="20"/>
    </w:rPr>
  </w:style>
  <w:style w:type="character" w:customStyle="1" w:styleId="ListParagraphChar">
    <w:name w:val="List Paragraph Char"/>
    <w:link w:val="12"/>
    <w:locked/>
    <w:rsid w:val="00A25EFD"/>
    <w:rPr>
      <w:rFonts w:ascii="Times New Roman" w:eastAsia="Calibri" w:hAnsi="Times New Roman" w:cs="Times New Roman"/>
      <w:sz w:val="24"/>
      <w:szCs w:val="24"/>
      <w:lang w:val="uk-UA" w:eastAsia="ru-RU"/>
    </w:rPr>
  </w:style>
  <w:style w:type="paragraph" w:customStyle="1" w:styleId="15">
    <w:name w:val="Обычный1"/>
    <w:link w:val="Normal"/>
    <w:uiPriority w:val="99"/>
    <w:rsid w:val="00A25EFD"/>
    <w:pPr>
      <w:widowControl w:val="0"/>
      <w:spacing w:after="0" w:line="240" w:lineRule="auto"/>
    </w:pPr>
    <w:rPr>
      <w:rFonts w:ascii="Times New Roman" w:eastAsia="Calibri" w:hAnsi="Times New Roman" w:cs="Times New Roman"/>
      <w:sz w:val="20"/>
      <w:szCs w:val="20"/>
      <w:lang w:val="uk-UA" w:eastAsia="ru-RU"/>
    </w:rPr>
  </w:style>
  <w:style w:type="character" w:customStyle="1" w:styleId="Normal">
    <w:name w:val="Normal Знак"/>
    <w:link w:val="15"/>
    <w:uiPriority w:val="99"/>
    <w:locked/>
    <w:rsid w:val="00A25EFD"/>
    <w:rPr>
      <w:rFonts w:ascii="Times New Roman" w:eastAsia="Calibri" w:hAnsi="Times New Roman" w:cs="Times New Roman"/>
      <w:sz w:val="20"/>
      <w:szCs w:val="20"/>
      <w:lang w:val="uk-UA" w:eastAsia="ru-RU"/>
    </w:rPr>
  </w:style>
  <w:style w:type="paragraph" w:customStyle="1" w:styleId="16">
    <w:name w:val="Без интервала1"/>
    <w:uiPriority w:val="99"/>
    <w:rsid w:val="00A25EFD"/>
    <w:pPr>
      <w:spacing w:after="0" w:line="240" w:lineRule="auto"/>
    </w:pPr>
    <w:rPr>
      <w:rFonts w:ascii="Times New Roman" w:eastAsia="Batang" w:hAnsi="Times New Roman" w:cs="Times New Roman"/>
      <w:sz w:val="24"/>
      <w:szCs w:val="24"/>
      <w:lang w:val="uk-UA" w:eastAsia="ko-KR"/>
    </w:rPr>
  </w:style>
  <w:style w:type="character" w:customStyle="1" w:styleId="js-signtitle">
    <w:name w:val="js-signtitle"/>
    <w:rsid w:val="00A25EFD"/>
  </w:style>
  <w:style w:type="character" w:customStyle="1" w:styleId="25">
    <w:name w:val="Заголовок №2_"/>
    <w:link w:val="26"/>
    <w:uiPriority w:val="99"/>
    <w:locked/>
    <w:rsid w:val="00A25EFD"/>
    <w:rPr>
      <w:i/>
      <w:iCs/>
      <w:spacing w:val="-3"/>
      <w:sz w:val="30"/>
      <w:szCs w:val="30"/>
      <w:shd w:val="clear" w:color="auto" w:fill="FFFFFF"/>
    </w:rPr>
  </w:style>
  <w:style w:type="paragraph" w:customStyle="1" w:styleId="26">
    <w:name w:val="Заголовок №2"/>
    <w:basedOn w:val="a"/>
    <w:link w:val="25"/>
    <w:uiPriority w:val="99"/>
    <w:rsid w:val="00A25EFD"/>
    <w:pPr>
      <w:widowControl w:val="0"/>
      <w:shd w:val="clear" w:color="auto" w:fill="FFFFFF"/>
      <w:spacing w:after="240" w:line="552" w:lineRule="exact"/>
      <w:ind w:firstLine="2040"/>
      <w:outlineLvl w:val="1"/>
    </w:pPr>
    <w:rPr>
      <w:i/>
      <w:iCs/>
      <w:spacing w:val="-3"/>
      <w:sz w:val="30"/>
      <w:szCs w:val="30"/>
      <w:shd w:val="clear" w:color="auto" w:fill="FFFFFF"/>
    </w:rPr>
  </w:style>
  <w:style w:type="character" w:customStyle="1" w:styleId="17">
    <w:name w:val="Заголовок №1_"/>
    <w:link w:val="18"/>
    <w:uiPriority w:val="99"/>
    <w:locked/>
    <w:rsid w:val="00A25EFD"/>
    <w:rPr>
      <w:spacing w:val="4"/>
      <w:sz w:val="26"/>
      <w:szCs w:val="26"/>
      <w:shd w:val="clear" w:color="auto" w:fill="FFFFFF"/>
    </w:rPr>
  </w:style>
  <w:style w:type="paragraph" w:customStyle="1" w:styleId="18">
    <w:name w:val="Заголовок №1"/>
    <w:basedOn w:val="a"/>
    <w:link w:val="17"/>
    <w:uiPriority w:val="99"/>
    <w:rsid w:val="00A25EFD"/>
    <w:pPr>
      <w:widowControl w:val="0"/>
      <w:shd w:val="clear" w:color="auto" w:fill="FFFFFF"/>
      <w:spacing w:before="240" w:after="0" w:line="240" w:lineRule="atLeast"/>
      <w:outlineLvl w:val="0"/>
    </w:pPr>
    <w:rPr>
      <w:spacing w:val="4"/>
      <w:sz w:val="26"/>
      <w:szCs w:val="26"/>
      <w:shd w:val="clear" w:color="auto" w:fill="FFFFFF"/>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A25EFD"/>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A25EFD"/>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A25EFD"/>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A25EFD"/>
    <w:rPr>
      <w:rFonts w:ascii="Times New Roman" w:eastAsia="Courier New" w:hAnsi="Times New Roman" w:cs="Times New Roman" w:hint="default"/>
      <w:spacing w:val="0"/>
      <w:sz w:val="14"/>
      <w:szCs w:val="14"/>
      <w:shd w:val="clear" w:color="auto" w:fill="FFFFFF"/>
    </w:rPr>
  </w:style>
  <w:style w:type="paragraph" w:styleId="af6">
    <w:name w:val="footer"/>
    <w:basedOn w:val="a"/>
    <w:link w:val="af7"/>
    <w:uiPriority w:val="99"/>
    <w:rsid w:val="00A25EFD"/>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f7">
    <w:name w:val="Нижний колонтитул Знак"/>
    <w:basedOn w:val="a0"/>
    <w:link w:val="af6"/>
    <w:uiPriority w:val="99"/>
    <w:rsid w:val="00A25EFD"/>
    <w:rPr>
      <w:rFonts w:ascii="Times New Roman" w:eastAsia="Times New Roman" w:hAnsi="Times New Roman" w:cs="Times New Roman"/>
      <w:sz w:val="24"/>
      <w:szCs w:val="24"/>
      <w:lang w:val="uk-UA" w:eastAsia="ru-RU"/>
    </w:rPr>
  </w:style>
  <w:style w:type="character" w:styleId="af8">
    <w:name w:val="page number"/>
    <w:basedOn w:val="a0"/>
    <w:rsid w:val="00A25EFD"/>
  </w:style>
  <w:style w:type="character" w:customStyle="1" w:styleId="27">
    <w:name w:val="Знак Знак2"/>
    <w:locked/>
    <w:rsid w:val="00A25EFD"/>
    <w:rPr>
      <w:b/>
      <w:bCs/>
      <w:kern w:val="36"/>
      <w:sz w:val="48"/>
      <w:szCs w:val="48"/>
      <w:lang w:val="ru-RU" w:eastAsia="ru-RU" w:bidi="ar-SA"/>
    </w:rPr>
  </w:style>
  <w:style w:type="paragraph" w:styleId="af9">
    <w:name w:val="List Paragraph"/>
    <w:basedOn w:val="a"/>
    <w:link w:val="afa"/>
    <w:uiPriority w:val="34"/>
    <w:qFormat/>
    <w:rsid w:val="00A25EFD"/>
    <w:pPr>
      <w:ind w:left="720"/>
      <w:contextualSpacing/>
    </w:pPr>
    <w:rPr>
      <w:rFonts w:ascii="Calibri" w:eastAsia="Calibri" w:hAnsi="Calibri" w:cs="Times New Roman"/>
      <w:lang w:val="ru-RU"/>
    </w:rPr>
  </w:style>
  <w:style w:type="paragraph" w:styleId="afb">
    <w:name w:val="Title"/>
    <w:basedOn w:val="a"/>
    <w:next w:val="a"/>
    <w:link w:val="afc"/>
    <w:qFormat/>
    <w:rsid w:val="00A25EFD"/>
    <w:pPr>
      <w:spacing w:after="0" w:line="240" w:lineRule="auto"/>
      <w:contextualSpacing/>
    </w:pPr>
    <w:rPr>
      <w:rFonts w:ascii="Cambria" w:eastAsia="Times New Roman" w:hAnsi="Cambria" w:cs="Times New Roman"/>
      <w:b/>
      <w:bCs/>
      <w:kern w:val="28"/>
      <w:sz w:val="32"/>
      <w:szCs w:val="32"/>
      <w:lang w:eastAsia="ru-RU"/>
    </w:rPr>
  </w:style>
  <w:style w:type="character" w:customStyle="1" w:styleId="afc">
    <w:name w:val="Название Знак"/>
    <w:link w:val="afb"/>
    <w:rsid w:val="00A25EFD"/>
    <w:rPr>
      <w:rFonts w:ascii="Cambria" w:eastAsia="Times New Roman" w:hAnsi="Cambria" w:cs="Times New Roman"/>
      <w:b/>
      <w:bCs/>
      <w:kern w:val="28"/>
      <w:sz w:val="32"/>
      <w:szCs w:val="32"/>
      <w:lang w:eastAsia="ru-RU"/>
    </w:rPr>
  </w:style>
  <w:style w:type="paragraph" w:styleId="afd">
    <w:name w:val="Subtitle"/>
    <w:basedOn w:val="a"/>
    <w:next w:val="a"/>
    <w:link w:val="afe"/>
    <w:uiPriority w:val="99"/>
    <w:qFormat/>
    <w:rsid w:val="00A25EFD"/>
    <w:pPr>
      <w:spacing w:after="60" w:line="240" w:lineRule="auto"/>
      <w:jc w:val="center"/>
      <w:outlineLvl w:val="1"/>
    </w:pPr>
    <w:rPr>
      <w:rFonts w:ascii="Cambria" w:eastAsia="Times New Roman" w:hAnsi="Cambria" w:cs="Times New Roman"/>
      <w:sz w:val="24"/>
      <w:szCs w:val="24"/>
      <w:lang w:val="uk-UA" w:eastAsia="ru-RU"/>
    </w:rPr>
  </w:style>
  <w:style w:type="character" w:customStyle="1" w:styleId="afe">
    <w:name w:val="Подзаголовок Знак"/>
    <w:basedOn w:val="a0"/>
    <w:link w:val="afd"/>
    <w:uiPriority w:val="99"/>
    <w:rsid w:val="00A25EFD"/>
    <w:rPr>
      <w:rFonts w:ascii="Cambria" w:eastAsia="Times New Roman" w:hAnsi="Cambria" w:cs="Times New Roman"/>
      <w:sz w:val="24"/>
      <w:szCs w:val="24"/>
      <w:lang w:val="uk-UA" w:eastAsia="ru-RU"/>
    </w:rPr>
  </w:style>
  <w:style w:type="paragraph" w:styleId="aff">
    <w:name w:val="No Spacing"/>
    <w:uiPriority w:val="1"/>
    <w:qFormat/>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capitalletter">
    <w:name w:val="capital_letter"/>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210">
    <w:name w:val="Основной текст с отступом 21"/>
    <w:basedOn w:val="a"/>
    <w:rsid w:val="00A25EFD"/>
    <w:pPr>
      <w:tabs>
        <w:tab w:val="left" w:pos="960"/>
      </w:tabs>
      <w:spacing w:after="0" w:line="240" w:lineRule="auto"/>
      <w:ind w:firstLine="600"/>
      <w:jc w:val="both"/>
    </w:pPr>
    <w:rPr>
      <w:rFonts w:ascii="Arial" w:eastAsia="Times New Roman" w:hAnsi="Arial" w:cs="Times New Roman"/>
      <w:sz w:val="25"/>
      <w:szCs w:val="20"/>
      <w:lang w:val="uk-UA" w:eastAsia="ru-RU"/>
    </w:rPr>
  </w:style>
  <w:style w:type="table" w:customStyle="1" w:styleId="TableNormal">
    <w:name w:val="Table Normal"/>
    <w:uiPriority w:val="2"/>
    <w:semiHidden/>
    <w:unhideWhenUsed/>
    <w:qFormat/>
    <w:rsid w:val="00A25EFD"/>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25EFD"/>
    <w:pPr>
      <w:widowControl w:val="0"/>
      <w:autoSpaceDE w:val="0"/>
      <w:autoSpaceDN w:val="0"/>
      <w:spacing w:after="0" w:line="240" w:lineRule="auto"/>
    </w:pPr>
    <w:rPr>
      <w:rFonts w:ascii="Times New Roman" w:eastAsia="Times New Roman" w:hAnsi="Times New Roman" w:cs="Times New Roman"/>
      <w:lang w:val="uk-UA" w:eastAsia="uk-UA" w:bidi="uk-UA"/>
    </w:rPr>
  </w:style>
  <w:style w:type="character" w:customStyle="1" w:styleId="HTMLPreformattedChar1">
    <w:name w:val="HTML Preformatted Char1"/>
    <w:uiPriority w:val="99"/>
    <w:semiHidden/>
    <w:rsid w:val="00A25EFD"/>
    <w:rPr>
      <w:rFonts w:ascii="Courier New" w:hAnsi="Courier New" w:cs="Courier New"/>
      <w:sz w:val="20"/>
      <w:szCs w:val="20"/>
      <w:lang w:val="uk-UA" w:eastAsia="en-US"/>
    </w:rPr>
  </w:style>
  <w:style w:type="paragraph" w:customStyle="1" w:styleId="19">
    <w:name w:val="Абзац списка1"/>
    <w:basedOn w:val="a"/>
    <w:uiPriority w:val="99"/>
    <w:rsid w:val="00A25EFD"/>
    <w:pPr>
      <w:spacing w:after="0" w:line="240" w:lineRule="auto"/>
      <w:ind w:left="720"/>
    </w:pPr>
    <w:rPr>
      <w:rFonts w:ascii="Calibri" w:eastAsia="Calibri" w:hAnsi="Calibri" w:cs="Times New Roman"/>
      <w:sz w:val="24"/>
      <w:szCs w:val="24"/>
      <w:lang w:val="ru-RU" w:eastAsia="ru-RU"/>
    </w:rPr>
  </w:style>
  <w:style w:type="character" w:customStyle="1" w:styleId="PlainTextChar1">
    <w:name w:val="Plain Text Char1"/>
    <w:uiPriority w:val="99"/>
    <w:semiHidden/>
    <w:rsid w:val="00A25EFD"/>
    <w:rPr>
      <w:rFonts w:ascii="Courier New" w:hAnsi="Courier New" w:cs="Courier New"/>
      <w:sz w:val="20"/>
      <w:szCs w:val="20"/>
      <w:lang w:val="uk-UA" w:eastAsia="en-US"/>
    </w:rPr>
  </w:style>
  <w:style w:type="paragraph" w:customStyle="1" w:styleId="ListParagraph1">
    <w:name w:val="List Paragraph1"/>
    <w:basedOn w:val="a"/>
    <w:uiPriority w:val="99"/>
    <w:rsid w:val="00A25EFD"/>
    <w:pPr>
      <w:spacing w:after="0" w:line="240" w:lineRule="auto"/>
      <w:ind w:left="720"/>
    </w:pPr>
    <w:rPr>
      <w:rFonts w:ascii="Calibri" w:eastAsia="Calibri" w:hAnsi="Calibri" w:cs="Times New Roman"/>
      <w:sz w:val="24"/>
      <w:szCs w:val="24"/>
      <w:lang w:val="uk-UA" w:eastAsia="ru-RU"/>
    </w:rPr>
  </w:style>
  <w:style w:type="paragraph" w:styleId="aff0">
    <w:name w:val="header"/>
    <w:basedOn w:val="a"/>
    <w:link w:val="aff1"/>
    <w:uiPriority w:val="99"/>
    <w:unhideWhenUsed/>
    <w:rsid w:val="00A25EFD"/>
    <w:pPr>
      <w:tabs>
        <w:tab w:val="center" w:pos="4677"/>
        <w:tab w:val="right" w:pos="9355"/>
      </w:tabs>
      <w:spacing w:after="200" w:line="276" w:lineRule="auto"/>
    </w:pPr>
    <w:rPr>
      <w:rFonts w:ascii="Calibri" w:eastAsia="Calibri" w:hAnsi="Calibri" w:cs="Calibri"/>
      <w:lang w:val="uk-UA"/>
    </w:rPr>
  </w:style>
  <w:style w:type="character" w:customStyle="1" w:styleId="aff1">
    <w:name w:val="Верхний колонтитул Знак"/>
    <w:basedOn w:val="a0"/>
    <w:link w:val="aff0"/>
    <w:uiPriority w:val="99"/>
    <w:rsid w:val="00A25EFD"/>
    <w:rPr>
      <w:rFonts w:ascii="Calibri" w:eastAsia="Calibri" w:hAnsi="Calibri" w:cs="Calibri"/>
      <w:lang w:val="uk-UA"/>
    </w:rPr>
  </w:style>
  <w:style w:type="table" w:customStyle="1" w:styleId="1a">
    <w:name w:val="Сетка таблицы1"/>
    <w:basedOn w:val="a1"/>
    <w:next w:val="ac"/>
    <w:rsid w:val="00A25EFD"/>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qFormat/>
    <w:rsid w:val="00A25EFD"/>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aff2">
    <w:name w:val="Подпись к таблице_"/>
    <w:link w:val="aff3"/>
    <w:uiPriority w:val="99"/>
    <w:locked/>
    <w:rsid w:val="00A25EFD"/>
    <w:rPr>
      <w:sz w:val="27"/>
      <w:szCs w:val="27"/>
      <w:shd w:val="clear" w:color="auto" w:fill="FFFFFF"/>
    </w:rPr>
  </w:style>
  <w:style w:type="paragraph" w:customStyle="1" w:styleId="aff3">
    <w:name w:val="Подпись к таблице"/>
    <w:basedOn w:val="a"/>
    <w:link w:val="aff2"/>
    <w:uiPriority w:val="99"/>
    <w:rsid w:val="00A25EFD"/>
    <w:pPr>
      <w:shd w:val="clear" w:color="auto" w:fill="FFFFFF"/>
      <w:spacing w:after="0" w:line="240" w:lineRule="atLeast"/>
    </w:pPr>
    <w:rPr>
      <w:sz w:val="27"/>
      <w:szCs w:val="27"/>
    </w:rPr>
  </w:style>
  <w:style w:type="character" w:customStyle="1" w:styleId="apple-tab-span">
    <w:name w:val="apple-tab-span"/>
    <w:rsid w:val="00A25EFD"/>
  </w:style>
  <w:style w:type="paragraph" w:customStyle="1" w:styleId="211">
    <w:name w:val="Основной текст с отступом 21"/>
    <w:basedOn w:val="a"/>
    <w:uiPriority w:val="99"/>
    <w:rsid w:val="00A25EFD"/>
    <w:pPr>
      <w:suppressAutoHyphens/>
      <w:spacing w:after="0" w:line="240" w:lineRule="auto"/>
      <w:ind w:firstLine="435"/>
      <w:jc w:val="both"/>
    </w:pPr>
    <w:rPr>
      <w:rFonts w:ascii="Times New Roman" w:eastAsia="Times New Roman" w:hAnsi="Times New Roman" w:cs="Times New Roman"/>
      <w:spacing w:val="-4"/>
      <w:sz w:val="28"/>
      <w:szCs w:val="20"/>
      <w:lang w:val="uk-UA" w:eastAsia="zh-CN"/>
    </w:rPr>
  </w:style>
  <w:style w:type="character" w:customStyle="1" w:styleId="aff4">
    <w:name w:val="Заголовок Знак"/>
    <w:rsid w:val="00A25EFD"/>
    <w:rPr>
      <w:rFonts w:ascii="Times New Roman" w:eastAsia="Times New Roman" w:hAnsi="Times New Roman"/>
      <w:sz w:val="28"/>
      <w:lang w:val="uk-UA" w:eastAsia="zh-CN"/>
    </w:rPr>
  </w:style>
  <w:style w:type="character" w:customStyle="1" w:styleId="28">
    <w:name w:val="Основной текст (2)_"/>
    <w:link w:val="29"/>
    <w:uiPriority w:val="99"/>
    <w:locked/>
    <w:rsid w:val="00A25EFD"/>
    <w:rPr>
      <w:sz w:val="28"/>
      <w:shd w:val="clear" w:color="auto" w:fill="FFFFFF"/>
    </w:rPr>
  </w:style>
  <w:style w:type="paragraph" w:customStyle="1" w:styleId="29">
    <w:name w:val="Основной текст (2)"/>
    <w:basedOn w:val="a"/>
    <w:link w:val="28"/>
    <w:uiPriority w:val="99"/>
    <w:rsid w:val="00A25EFD"/>
    <w:pPr>
      <w:widowControl w:val="0"/>
      <w:shd w:val="clear" w:color="auto" w:fill="FFFFFF"/>
      <w:spacing w:after="600" w:line="336" w:lineRule="exact"/>
    </w:pPr>
    <w:rPr>
      <w:sz w:val="28"/>
      <w:shd w:val="clear" w:color="auto" w:fill="FFFFFF"/>
    </w:rPr>
  </w:style>
  <w:style w:type="character" w:customStyle="1" w:styleId="36">
    <w:name w:val="Основной текст (3)_"/>
    <w:link w:val="37"/>
    <w:uiPriority w:val="99"/>
    <w:locked/>
    <w:rsid w:val="00A25EFD"/>
    <w:rPr>
      <w:b/>
      <w:sz w:val="26"/>
      <w:shd w:val="clear" w:color="auto" w:fill="FFFFFF"/>
    </w:rPr>
  </w:style>
  <w:style w:type="paragraph" w:customStyle="1" w:styleId="37">
    <w:name w:val="Основной текст (3)"/>
    <w:basedOn w:val="a"/>
    <w:link w:val="36"/>
    <w:uiPriority w:val="99"/>
    <w:rsid w:val="00A25EFD"/>
    <w:pPr>
      <w:widowControl w:val="0"/>
      <w:shd w:val="clear" w:color="auto" w:fill="FFFFFF"/>
      <w:spacing w:after="0" w:line="240" w:lineRule="atLeast"/>
      <w:jc w:val="center"/>
    </w:pPr>
    <w:rPr>
      <w:b/>
      <w:sz w:val="26"/>
      <w:shd w:val="clear" w:color="auto" w:fill="FFFFFF"/>
    </w:rPr>
  </w:style>
  <w:style w:type="paragraph" w:customStyle="1" w:styleId="rtejustify">
    <w:name w:val="rtejustify"/>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Default">
    <w:name w:val="Default"/>
    <w:rsid w:val="00A25EFD"/>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Grid">
    <w:name w:val="TableGrid"/>
    <w:rsid w:val="00A25EFD"/>
    <w:pPr>
      <w:spacing w:after="0" w:line="240" w:lineRule="auto"/>
    </w:pPr>
    <w:rPr>
      <w:rFonts w:ascii="Calibri" w:eastAsia="Times New Roman" w:hAnsi="Calibri" w:cs="Times New Roman"/>
      <w:lang w:val="ru-RU" w:eastAsia="ru-RU"/>
    </w:rPr>
    <w:tblPr>
      <w:tblCellMar>
        <w:top w:w="0" w:type="dxa"/>
        <w:left w:w="0" w:type="dxa"/>
        <w:bottom w:w="0" w:type="dxa"/>
        <w:right w:w="0" w:type="dxa"/>
      </w:tblCellMar>
    </w:tblPr>
  </w:style>
  <w:style w:type="character" w:customStyle="1" w:styleId="aff5">
    <w:name w:val="Основний текст_"/>
    <w:link w:val="1b"/>
    <w:locked/>
    <w:rsid w:val="00A25EFD"/>
    <w:rPr>
      <w:shd w:val="clear" w:color="auto" w:fill="FFFFFF"/>
    </w:rPr>
  </w:style>
  <w:style w:type="paragraph" w:customStyle="1" w:styleId="1b">
    <w:name w:val="Основний текст1"/>
    <w:basedOn w:val="a"/>
    <w:link w:val="aff5"/>
    <w:rsid w:val="00A25EFD"/>
    <w:pPr>
      <w:widowControl w:val="0"/>
      <w:shd w:val="clear" w:color="auto" w:fill="FFFFFF"/>
      <w:spacing w:before="6780" w:after="60" w:line="0" w:lineRule="atLeast"/>
      <w:ind w:hanging="1400"/>
      <w:jc w:val="center"/>
    </w:pPr>
  </w:style>
  <w:style w:type="paragraph" w:customStyle="1" w:styleId="110">
    <w:name w:val="Заголовок 11"/>
    <w:basedOn w:val="a"/>
    <w:uiPriority w:val="1"/>
    <w:qFormat/>
    <w:rsid w:val="00A25EFD"/>
    <w:pPr>
      <w:widowControl w:val="0"/>
      <w:autoSpaceDE w:val="0"/>
      <w:autoSpaceDN w:val="0"/>
      <w:spacing w:after="0" w:line="240" w:lineRule="auto"/>
      <w:ind w:left="241" w:hanging="241"/>
      <w:outlineLvl w:val="1"/>
    </w:pPr>
    <w:rPr>
      <w:rFonts w:ascii="Times New Roman" w:eastAsia="Times New Roman" w:hAnsi="Times New Roman" w:cs="Times New Roman"/>
      <w:b/>
      <w:bCs/>
      <w:sz w:val="24"/>
      <w:szCs w:val="24"/>
      <w:lang w:val="uk-UA"/>
    </w:rPr>
  </w:style>
  <w:style w:type="character" w:customStyle="1" w:styleId="afa">
    <w:name w:val="Абзац списка Знак"/>
    <w:link w:val="af9"/>
    <w:uiPriority w:val="34"/>
    <w:locked/>
    <w:rsid w:val="00A25EFD"/>
    <w:rPr>
      <w:rFonts w:ascii="Calibri" w:eastAsia="Calibri" w:hAnsi="Calibri" w:cs="Times New Roman"/>
      <w:lang w:val="ru-RU"/>
    </w:rPr>
  </w:style>
  <w:style w:type="paragraph" w:customStyle="1" w:styleId="aff6">
    <w:name w:val="Вміст таблиці"/>
    <w:basedOn w:val="a"/>
    <w:uiPriority w:val="99"/>
    <w:qFormat/>
    <w:rsid w:val="00A25EFD"/>
    <w:pPr>
      <w:widowControl w:val="0"/>
      <w:suppressLineNumbers/>
      <w:suppressAutoHyphens/>
      <w:spacing w:after="0" w:line="240" w:lineRule="auto"/>
    </w:pPr>
    <w:rPr>
      <w:rFonts w:ascii="Liberation Serif" w:eastAsia="DejaVu Sans" w:hAnsi="Liberation Serif" w:cs="DejaVu Sans"/>
      <w:kern w:val="2"/>
      <w:sz w:val="24"/>
      <w:szCs w:val="24"/>
      <w:lang w:val="uk-UA" w:eastAsia="zh-CN" w:bidi="hi-IN"/>
    </w:rPr>
  </w:style>
  <w:style w:type="paragraph" w:customStyle="1" w:styleId="EMPTYCELLSTYLE">
    <w:name w:val="EMPTY_CELL_STYLE"/>
    <w:qFormat/>
    <w:rsid w:val="00A25EFD"/>
    <w:pPr>
      <w:spacing w:after="0" w:line="240" w:lineRule="auto"/>
    </w:pPr>
    <w:rPr>
      <w:rFonts w:ascii="Times New Roman" w:eastAsia="Times New Roman" w:hAnsi="Times New Roman" w:cs="Times New Roman"/>
      <w:sz w:val="1"/>
      <w:szCs w:val="20"/>
      <w:lang w:val="ru-RU" w:eastAsia="ru-RU"/>
    </w:rPr>
  </w:style>
  <w:style w:type="paragraph" w:customStyle="1" w:styleId="rvps17">
    <w:name w:val="rvps1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4">
    <w:name w:val="rvts64"/>
    <w:rsid w:val="00A25EFD"/>
  </w:style>
  <w:style w:type="paragraph" w:customStyle="1" w:styleId="rvps7">
    <w:name w:val="rvps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rsid w:val="00A25EFD"/>
  </w:style>
  <w:style w:type="paragraph" w:customStyle="1" w:styleId="2a">
    <w:name w:val="2"/>
    <w:basedOn w:val="a"/>
    <w:next w:val="a6"/>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j">
    <w:name w:val="tj"/>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c">
    <w:name w:val="Сітка таблиці1"/>
    <w:basedOn w:val="a1"/>
    <w:next w:val="ac"/>
    <w:uiPriority w:val="39"/>
    <w:rsid w:val="00A25E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A25EFD"/>
    <w:pPr>
      <w:widowControl w:val="0"/>
      <w:suppressAutoHyphens/>
      <w:autoSpaceDN w:val="0"/>
      <w:spacing w:after="0" w:line="240" w:lineRule="auto"/>
      <w:textAlignment w:val="baseline"/>
    </w:pPr>
    <w:rPr>
      <w:rFonts w:ascii="Times New Roman" w:eastAsia="SimSun" w:hAnsi="Times New Roman" w:cs="Mangal"/>
      <w:kern w:val="3"/>
      <w:sz w:val="24"/>
      <w:szCs w:val="24"/>
      <w:lang w:val="uk-UA" w:eastAsia="zh-CN" w:bidi="hi-IN"/>
    </w:rPr>
  </w:style>
  <w:style w:type="character" w:styleId="aff7">
    <w:name w:val="annotation reference"/>
    <w:rsid w:val="00A25EFD"/>
    <w:rPr>
      <w:sz w:val="16"/>
      <w:szCs w:val="16"/>
    </w:rPr>
  </w:style>
  <w:style w:type="paragraph" w:styleId="aff8">
    <w:name w:val="annotation text"/>
    <w:basedOn w:val="a"/>
    <w:link w:val="aff9"/>
    <w:rsid w:val="00A25EFD"/>
    <w:pPr>
      <w:spacing w:after="0" w:line="240" w:lineRule="auto"/>
    </w:pPr>
    <w:rPr>
      <w:rFonts w:ascii="Times New Roman" w:eastAsia="Times New Roman" w:hAnsi="Times New Roman" w:cs="Times New Roman"/>
      <w:sz w:val="20"/>
      <w:szCs w:val="20"/>
      <w:lang w:val="uk-UA" w:eastAsia="ru-RU"/>
    </w:rPr>
  </w:style>
  <w:style w:type="character" w:customStyle="1" w:styleId="aff9">
    <w:name w:val="Текст примечания Знак"/>
    <w:basedOn w:val="a0"/>
    <w:link w:val="aff8"/>
    <w:rsid w:val="00A25EFD"/>
    <w:rPr>
      <w:rFonts w:ascii="Times New Roman" w:eastAsia="Times New Roman" w:hAnsi="Times New Roman" w:cs="Times New Roman"/>
      <w:sz w:val="20"/>
      <w:szCs w:val="20"/>
      <w:lang w:val="uk-UA" w:eastAsia="ru-RU"/>
    </w:rPr>
  </w:style>
  <w:style w:type="paragraph" w:styleId="affa">
    <w:name w:val="annotation subject"/>
    <w:basedOn w:val="aff8"/>
    <w:next w:val="aff8"/>
    <w:link w:val="affb"/>
    <w:rsid w:val="00A25EFD"/>
    <w:rPr>
      <w:b/>
      <w:bCs/>
    </w:rPr>
  </w:style>
  <w:style w:type="character" w:customStyle="1" w:styleId="affb">
    <w:name w:val="Тема примечания Знак"/>
    <w:basedOn w:val="aff9"/>
    <w:link w:val="affa"/>
    <w:rsid w:val="00A25EFD"/>
    <w:rPr>
      <w:rFonts w:ascii="Times New Roman" w:eastAsia="Times New Roman" w:hAnsi="Times New Roman" w:cs="Times New Roman"/>
      <w:b/>
      <w:bCs/>
      <w:sz w:val="20"/>
      <w:szCs w:val="20"/>
      <w:lang w:val="uk-UA" w:eastAsia="ru-RU"/>
    </w:rPr>
  </w:style>
  <w:style w:type="paragraph" w:styleId="affc">
    <w:name w:val="Revision"/>
    <w:hidden/>
    <w:uiPriority w:val="99"/>
    <w:semiHidden/>
    <w:rsid w:val="00A25EFD"/>
    <w:pPr>
      <w:spacing w:after="0" w:line="240" w:lineRule="auto"/>
    </w:pPr>
    <w:rPr>
      <w:rFonts w:ascii="Times New Roman" w:eastAsia="Times New Roman" w:hAnsi="Times New Roman" w:cs="Times New Roman"/>
      <w:sz w:val="24"/>
      <w:szCs w:val="24"/>
      <w:lang w:val="uk-UA" w:eastAsia="ru-RU"/>
    </w:rPr>
  </w:style>
  <w:style w:type="character" w:customStyle="1" w:styleId="1d">
    <w:name w:val="Заголовок Знак1"/>
    <w:uiPriority w:val="99"/>
    <w:locked/>
    <w:rsid w:val="00A25EFD"/>
    <w:rPr>
      <w:rFonts w:ascii="Cambria" w:hAnsi="Cambria"/>
      <w:b/>
      <w:bCs/>
      <w:kern w:val="28"/>
      <w:sz w:val="32"/>
      <w:szCs w:val="32"/>
      <w:lang w:val="uk-UA" w:eastAsia="ru-RU"/>
    </w:rPr>
  </w:style>
  <w:style w:type="paragraph" w:customStyle="1" w:styleId="msonormal0">
    <w:name w:val="msonormal"/>
    <w:basedOn w:val="a"/>
    <w:uiPriority w:val="99"/>
    <w:semiHidden/>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paragraph">
    <w:name w:val="paragraph"/>
    <w:basedOn w:val="a"/>
    <w:uiPriority w:val="99"/>
    <w:semiHidden/>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uiPriority w:val="99"/>
    <w:rsid w:val="00A25EFD"/>
    <w:rPr>
      <w:rFonts w:ascii="Times New Roman" w:hAnsi="Times New Roman" w:cs="Times New Roman" w:hint="default"/>
    </w:rPr>
  </w:style>
  <w:style w:type="character" w:customStyle="1" w:styleId="2b">
    <w:name w:val="Основний текст2"/>
    <w:uiPriority w:val="99"/>
    <w:rsid w:val="00A25EFD"/>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A25EFD"/>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character" w:customStyle="1" w:styleId="rvts46">
    <w:name w:val="rvts46"/>
    <w:rsid w:val="00A25EFD"/>
  </w:style>
  <w:style w:type="character" w:customStyle="1" w:styleId="rvts11">
    <w:name w:val="rvts11"/>
    <w:rsid w:val="00A25EFD"/>
  </w:style>
  <w:style w:type="character" w:customStyle="1" w:styleId="38">
    <w:name w:val="Основний текст3"/>
    <w:uiPriority w:val="99"/>
    <w:rsid w:val="00A25EFD"/>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A25EFD"/>
    <w:pPr>
      <w:suppressAutoHyphens/>
      <w:spacing w:after="0" w:line="240" w:lineRule="auto"/>
    </w:pPr>
    <w:rPr>
      <w:rFonts w:ascii="Liberation Serif" w:eastAsia="Times New Roman" w:hAnsi="Liberation Serif" w:cs="Times New Roman"/>
      <w:color w:val="000000"/>
      <w:kern w:val="2"/>
      <w:sz w:val="24"/>
      <w:szCs w:val="24"/>
      <w:lang w:val="uk-UA" w:eastAsia="zh-CN" w:bidi="hi-IN"/>
    </w:rPr>
  </w:style>
  <w:style w:type="character" w:customStyle="1" w:styleId="a7">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6"/>
    <w:uiPriority w:val="99"/>
    <w:locked/>
    <w:rsid w:val="00A25EFD"/>
    <w:rPr>
      <w:rFonts w:ascii="Times New Roman" w:eastAsia="Times New Roman" w:hAnsi="Times New Roman" w:cs="Times New Roman"/>
      <w:sz w:val="24"/>
      <w:szCs w:val="24"/>
      <w:lang w:val="ru-RU" w:eastAsia="ru-RU"/>
    </w:rPr>
  </w:style>
  <w:style w:type="character" w:customStyle="1" w:styleId="2c">
    <w:name w:val="Заголовок Знак2"/>
    <w:basedOn w:val="a0"/>
    <w:uiPriority w:val="10"/>
    <w:rsid w:val="00A25EFD"/>
    <w:rPr>
      <w:rFonts w:asciiTheme="majorHAnsi" w:eastAsiaTheme="majorEastAsia" w:hAnsiTheme="majorHAnsi" w:cstheme="majorBidi"/>
      <w:spacing w:val="-10"/>
      <w:kern w:val="28"/>
      <w:sz w:val="56"/>
      <w:szCs w:val="56"/>
    </w:rPr>
  </w:style>
  <w:style w:type="table" w:customStyle="1" w:styleId="2d">
    <w:name w:val="Сетка таблицы2"/>
    <w:basedOn w:val="a1"/>
    <w:next w:val="ac"/>
    <w:uiPriority w:val="59"/>
    <w:rsid w:val="009A16D2"/>
    <w:pPr>
      <w:spacing w:after="0" w:line="240" w:lineRule="auto"/>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qFormat="1"/>
    <w:lsdException w:name="Subtitle" w:semiHidden="0" w:unhideWhenUsed="0" w:qFormat="1"/>
    <w:lsdException w:name="FollowedHyperlink" w:uiPriority="0"/>
    <w:lsdException w:name="Strong" w:semiHidden="0" w:uiPriority="0" w:unhideWhenUsed="0" w:qFormat="1"/>
    <w:lsdException w:name="Emphasis" w:semiHidden="0" w:uiPriority="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25EFD"/>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qFormat/>
    <w:rsid w:val="00A25EFD"/>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rsid w:val="00A25EFD"/>
    <w:pPr>
      <w:keepNext/>
      <w:spacing w:before="240" w:after="60" w:line="240" w:lineRule="auto"/>
      <w:outlineLvl w:val="2"/>
    </w:pPr>
    <w:rPr>
      <w:rFonts w:ascii="Calibri Light" w:eastAsia="Times New Roman" w:hAnsi="Calibri Light" w:cs="Times New Roman"/>
      <w:b/>
      <w:bCs/>
      <w:sz w:val="26"/>
      <w:szCs w:val="26"/>
      <w:lang w:val="uk-UA" w:eastAsia="ru-RU"/>
    </w:rPr>
  </w:style>
  <w:style w:type="paragraph" w:styleId="4">
    <w:name w:val="heading 4"/>
    <w:basedOn w:val="a"/>
    <w:link w:val="40"/>
    <w:qFormat/>
    <w:rsid w:val="00A25EFD"/>
    <w:pPr>
      <w:spacing w:before="100" w:beforeAutospacing="1" w:after="100" w:afterAutospacing="1" w:line="240" w:lineRule="auto"/>
      <w:outlineLvl w:val="3"/>
    </w:pPr>
    <w:rPr>
      <w:rFonts w:ascii="Times New Roman" w:eastAsia="Times New Roman" w:hAnsi="Times New Roman" w:cs="Times New Roman"/>
      <w:b/>
      <w:bCs/>
      <w:sz w:val="24"/>
      <w:szCs w:val="24"/>
      <w:lang w:val="ru-RU" w:eastAsia="ru-RU"/>
    </w:rPr>
  </w:style>
  <w:style w:type="paragraph" w:styleId="5">
    <w:name w:val="heading 5"/>
    <w:basedOn w:val="a"/>
    <w:next w:val="a"/>
    <w:link w:val="50"/>
    <w:unhideWhenUsed/>
    <w:qFormat/>
    <w:rsid w:val="00A25EFD"/>
    <w:pPr>
      <w:spacing w:before="240" w:after="60" w:line="240" w:lineRule="auto"/>
      <w:outlineLvl w:val="4"/>
    </w:pPr>
    <w:rPr>
      <w:rFonts w:ascii="Calibri" w:eastAsia="Times New Roman" w:hAnsi="Calibri" w:cs="Times New Roman"/>
      <w:b/>
      <w:bCs/>
      <w:i/>
      <w:iCs/>
      <w:sz w:val="26"/>
      <w:szCs w:val="26"/>
      <w:lang w:val="uk-UA" w:eastAsia="ru-RU"/>
    </w:rPr>
  </w:style>
  <w:style w:type="paragraph" w:styleId="6">
    <w:name w:val="heading 6"/>
    <w:basedOn w:val="a"/>
    <w:next w:val="a"/>
    <w:link w:val="60"/>
    <w:uiPriority w:val="99"/>
    <w:qFormat/>
    <w:rsid w:val="00A25EFD"/>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5EFD"/>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A25EFD"/>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A25EFD"/>
    <w:rPr>
      <w:rFonts w:ascii="Calibri Light" w:eastAsia="Times New Roman" w:hAnsi="Calibri Light" w:cs="Times New Roman"/>
      <w:b/>
      <w:bCs/>
      <w:sz w:val="26"/>
      <w:szCs w:val="26"/>
      <w:lang w:val="uk-UA" w:eastAsia="ru-RU"/>
    </w:rPr>
  </w:style>
  <w:style w:type="character" w:customStyle="1" w:styleId="40">
    <w:name w:val="Заголовок 4 Знак"/>
    <w:basedOn w:val="a0"/>
    <w:link w:val="4"/>
    <w:rsid w:val="00A25EFD"/>
    <w:rPr>
      <w:rFonts w:ascii="Times New Roman" w:eastAsia="Times New Roman" w:hAnsi="Times New Roman" w:cs="Times New Roman"/>
      <w:b/>
      <w:bCs/>
      <w:sz w:val="24"/>
      <w:szCs w:val="24"/>
      <w:lang w:val="ru-RU" w:eastAsia="ru-RU"/>
    </w:rPr>
  </w:style>
  <w:style w:type="character" w:customStyle="1" w:styleId="50">
    <w:name w:val="Заголовок 5 Знак"/>
    <w:basedOn w:val="a0"/>
    <w:link w:val="5"/>
    <w:rsid w:val="00A25EFD"/>
    <w:rPr>
      <w:rFonts w:ascii="Calibri" w:eastAsia="Times New Roman" w:hAnsi="Calibri" w:cs="Times New Roman"/>
      <w:b/>
      <w:bCs/>
      <w:i/>
      <w:iCs/>
      <w:sz w:val="26"/>
      <w:szCs w:val="26"/>
      <w:lang w:val="uk-UA" w:eastAsia="ru-RU"/>
    </w:rPr>
  </w:style>
  <w:style w:type="character" w:customStyle="1" w:styleId="60">
    <w:name w:val="Заголовок 6 Знак"/>
    <w:basedOn w:val="a0"/>
    <w:link w:val="6"/>
    <w:uiPriority w:val="99"/>
    <w:rsid w:val="00A25EFD"/>
    <w:rPr>
      <w:rFonts w:ascii="Times New Roman" w:eastAsia="Times New Roman" w:hAnsi="Times New Roman" w:cs="Times New Roman"/>
      <w:b/>
      <w:bCs/>
      <w:lang w:val="ru-RU" w:eastAsia="ru-RU"/>
    </w:rPr>
  </w:style>
  <w:style w:type="numbering" w:customStyle="1" w:styleId="11">
    <w:name w:val="Нет списка1"/>
    <w:next w:val="a2"/>
    <w:uiPriority w:val="99"/>
    <w:semiHidden/>
    <w:rsid w:val="00A25EFD"/>
  </w:style>
  <w:style w:type="paragraph" w:customStyle="1" w:styleId="a3">
    <w:name w:val="Знак Знак Знак Знак"/>
    <w:basedOn w:val="a"/>
    <w:uiPriority w:val="99"/>
    <w:rsid w:val="00A25EFD"/>
    <w:pPr>
      <w:spacing w:after="0" w:line="240" w:lineRule="auto"/>
    </w:pPr>
    <w:rPr>
      <w:rFonts w:ascii="Verdana" w:eastAsia="Times New Roman" w:hAnsi="Verdana" w:cs="Verdana"/>
      <w:sz w:val="20"/>
      <w:szCs w:val="20"/>
    </w:rPr>
  </w:style>
  <w:style w:type="character" w:styleId="a4">
    <w:name w:val="Hyperlink"/>
    <w:uiPriority w:val="99"/>
    <w:rsid w:val="00A25EFD"/>
    <w:rPr>
      <w:color w:val="0000FF"/>
      <w:u w:val="single"/>
    </w:rPr>
  </w:style>
  <w:style w:type="character" w:styleId="a5">
    <w:name w:val="FollowedHyperlink"/>
    <w:rsid w:val="00A25EFD"/>
    <w:rPr>
      <w:color w:val="800080"/>
      <w:u w:val="single"/>
    </w:rPr>
  </w:style>
  <w:style w:type="character" w:customStyle="1" w:styleId="HTML">
    <w:name w:val="Стандартный HTML Знак"/>
    <w:link w:val="HTML0"/>
    <w:uiPriority w:val="99"/>
    <w:locked/>
    <w:rsid w:val="00A25EFD"/>
    <w:rPr>
      <w:rFonts w:ascii="Courier New" w:hAnsi="Courier New" w:cs="Courier New"/>
      <w:lang w:val="ru-RU" w:eastAsia="ru-RU"/>
    </w:rPr>
  </w:style>
  <w:style w:type="paragraph" w:styleId="HTML0">
    <w:name w:val="HTML Preformatted"/>
    <w:basedOn w:val="a"/>
    <w:link w:val="HTML"/>
    <w:uiPriority w:val="99"/>
    <w:rsid w:val="00A25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ru-RU" w:eastAsia="ru-RU"/>
    </w:rPr>
  </w:style>
  <w:style w:type="character" w:customStyle="1" w:styleId="HTML1">
    <w:name w:val="Стандартный HTML Знак1"/>
    <w:basedOn w:val="a0"/>
    <w:uiPriority w:val="99"/>
    <w:semiHidden/>
    <w:rsid w:val="00A25EFD"/>
    <w:rPr>
      <w:rFonts w:ascii="Consolas" w:hAnsi="Consolas"/>
      <w:sz w:val="20"/>
      <w:szCs w:val="20"/>
    </w:rPr>
  </w:style>
  <w:style w:type="paragraph" w:styleId="a6">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7"/>
    <w:uiPriority w:val="99"/>
    <w:qFormat/>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Body Text"/>
    <w:basedOn w:val="a"/>
    <w:link w:val="a9"/>
    <w:uiPriority w:val="99"/>
    <w:qFormat/>
    <w:rsid w:val="00A25EFD"/>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9">
    <w:name w:val="Основной текст Знак"/>
    <w:basedOn w:val="a0"/>
    <w:link w:val="a8"/>
    <w:uiPriority w:val="99"/>
    <w:rsid w:val="00A25EFD"/>
    <w:rPr>
      <w:rFonts w:ascii="Times New Roman" w:eastAsia="Times New Roman" w:hAnsi="Times New Roman" w:cs="Times New Roman"/>
      <w:sz w:val="24"/>
      <w:szCs w:val="20"/>
      <w:lang w:val="uk-UA" w:eastAsia="ru-RU"/>
    </w:rPr>
  </w:style>
  <w:style w:type="paragraph" w:styleId="21">
    <w:name w:val="Body Text 2"/>
    <w:basedOn w:val="a"/>
    <w:link w:val="22"/>
    <w:uiPriority w:val="99"/>
    <w:rsid w:val="00A25EFD"/>
    <w:pPr>
      <w:widowControl w:val="0"/>
      <w:suppressAutoHyphens/>
      <w:spacing w:after="120" w:line="480" w:lineRule="auto"/>
    </w:pPr>
    <w:rPr>
      <w:rFonts w:ascii="Antiqua" w:eastAsia="Times New Roman" w:hAnsi="Antiqua" w:cs="Times New Roman"/>
      <w:sz w:val="24"/>
      <w:szCs w:val="20"/>
      <w:lang w:val="ru-RU" w:eastAsia="ar-SA"/>
    </w:rPr>
  </w:style>
  <w:style w:type="character" w:customStyle="1" w:styleId="22">
    <w:name w:val="Основной текст 2 Знак"/>
    <w:basedOn w:val="a0"/>
    <w:link w:val="21"/>
    <w:uiPriority w:val="99"/>
    <w:rsid w:val="00A25EFD"/>
    <w:rPr>
      <w:rFonts w:ascii="Antiqua" w:eastAsia="Times New Roman" w:hAnsi="Antiqua" w:cs="Times New Roman"/>
      <w:sz w:val="24"/>
      <w:szCs w:val="20"/>
      <w:lang w:val="ru-RU" w:eastAsia="ar-SA"/>
    </w:rPr>
  </w:style>
  <w:style w:type="paragraph" w:customStyle="1" w:styleId="31">
    <w:name w:val="заголовок 3"/>
    <w:basedOn w:val="a"/>
    <w:next w:val="a"/>
    <w:uiPriority w:val="99"/>
    <w:rsid w:val="00A25EFD"/>
    <w:pPr>
      <w:keepNext/>
      <w:autoSpaceDE w:val="0"/>
      <w:autoSpaceDN w:val="0"/>
      <w:spacing w:after="0" w:line="240" w:lineRule="auto"/>
      <w:ind w:firstLine="3686"/>
      <w:jc w:val="both"/>
    </w:pPr>
    <w:rPr>
      <w:rFonts w:ascii="Bookman Old Style" w:eastAsia="Times New Roman" w:hAnsi="Bookman Old Style" w:cs="Times New Roman"/>
      <w:b/>
      <w:bCs/>
      <w:sz w:val="36"/>
      <w:szCs w:val="36"/>
      <w:lang w:val="ru-RU" w:eastAsia="ru-RU"/>
    </w:rPr>
  </w:style>
  <w:style w:type="paragraph" w:customStyle="1" w:styleId="Style7">
    <w:name w:val="Style7"/>
    <w:basedOn w:val="a"/>
    <w:uiPriority w:val="99"/>
    <w:rsid w:val="00A25EFD"/>
    <w:pPr>
      <w:widowControl w:val="0"/>
      <w:autoSpaceDE w:val="0"/>
      <w:autoSpaceDN w:val="0"/>
      <w:adjustRightInd w:val="0"/>
      <w:spacing w:after="0" w:line="240" w:lineRule="auto"/>
      <w:jc w:val="center"/>
    </w:pPr>
    <w:rPr>
      <w:rFonts w:ascii="Bookman Old Style" w:eastAsia="Times New Roman" w:hAnsi="Bookman Old Style" w:cs="Times New Roman"/>
      <w:sz w:val="24"/>
      <w:szCs w:val="24"/>
      <w:lang w:val="ru-RU" w:eastAsia="ru-RU"/>
    </w:rPr>
  </w:style>
  <w:style w:type="paragraph" w:customStyle="1" w:styleId="Style9">
    <w:name w:val="Style9"/>
    <w:basedOn w:val="a"/>
    <w:uiPriority w:val="99"/>
    <w:rsid w:val="00A25EFD"/>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paragraph" w:customStyle="1" w:styleId="Style2">
    <w:name w:val="Style2"/>
    <w:basedOn w:val="a"/>
    <w:uiPriority w:val="99"/>
    <w:rsid w:val="00A25EFD"/>
    <w:pPr>
      <w:widowControl w:val="0"/>
      <w:autoSpaceDE w:val="0"/>
      <w:autoSpaceDN w:val="0"/>
      <w:adjustRightInd w:val="0"/>
      <w:spacing w:after="0" w:line="275" w:lineRule="exact"/>
      <w:jc w:val="center"/>
    </w:pPr>
    <w:rPr>
      <w:rFonts w:ascii="Times New Roman" w:eastAsia="Times New Roman" w:hAnsi="Times New Roman" w:cs="Times New Roman"/>
      <w:sz w:val="24"/>
      <w:szCs w:val="24"/>
      <w:lang w:val="ru-RU" w:eastAsia="ru-RU"/>
    </w:rPr>
  </w:style>
  <w:style w:type="paragraph" w:customStyle="1" w:styleId="Style4">
    <w:name w:val="Style4"/>
    <w:basedOn w:val="a"/>
    <w:uiPriority w:val="99"/>
    <w:rsid w:val="00A25EFD"/>
    <w:pPr>
      <w:widowControl w:val="0"/>
      <w:autoSpaceDE w:val="0"/>
      <w:autoSpaceDN w:val="0"/>
      <w:adjustRightInd w:val="0"/>
      <w:spacing w:after="0" w:line="278" w:lineRule="exact"/>
      <w:ind w:firstLine="893"/>
      <w:jc w:val="both"/>
    </w:pPr>
    <w:rPr>
      <w:rFonts w:ascii="Times New Roman" w:eastAsia="Times New Roman" w:hAnsi="Times New Roman" w:cs="Times New Roman"/>
      <w:sz w:val="24"/>
      <w:szCs w:val="24"/>
      <w:lang w:val="ru-RU" w:eastAsia="ru-RU"/>
    </w:rPr>
  </w:style>
  <w:style w:type="paragraph" w:customStyle="1" w:styleId="Style5">
    <w:name w:val="Style5"/>
    <w:basedOn w:val="a"/>
    <w:uiPriority w:val="99"/>
    <w:rsid w:val="00A25EFD"/>
    <w:pPr>
      <w:widowControl w:val="0"/>
      <w:autoSpaceDE w:val="0"/>
      <w:autoSpaceDN w:val="0"/>
      <w:adjustRightInd w:val="0"/>
      <w:spacing w:after="0" w:line="281" w:lineRule="exact"/>
      <w:ind w:hanging="346"/>
      <w:jc w:val="both"/>
    </w:pPr>
    <w:rPr>
      <w:rFonts w:ascii="Times New Roman" w:eastAsia="Times New Roman" w:hAnsi="Times New Roman" w:cs="Times New Roman"/>
      <w:sz w:val="24"/>
      <w:szCs w:val="24"/>
      <w:lang w:val="ru-RU" w:eastAsia="ru-RU"/>
    </w:rPr>
  </w:style>
  <w:style w:type="paragraph" w:customStyle="1" w:styleId="Style6">
    <w:name w:val="Style6"/>
    <w:basedOn w:val="a"/>
    <w:link w:val="Style60"/>
    <w:uiPriority w:val="99"/>
    <w:rsid w:val="00A25EF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CharCharCharChar">
    <w:name w:val="Char Знак Знак Char Знак Знак Char Знак Знак Char Знак Знак Знак"/>
    <w:basedOn w:val="a"/>
    <w:uiPriority w:val="99"/>
    <w:rsid w:val="00A25EFD"/>
    <w:pPr>
      <w:spacing w:after="0" w:line="240" w:lineRule="auto"/>
    </w:pPr>
    <w:rPr>
      <w:rFonts w:ascii="Verdana" w:eastAsia="Times New Roman" w:hAnsi="Verdana" w:cs="Verdana"/>
      <w:sz w:val="20"/>
      <w:szCs w:val="20"/>
    </w:rPr>
  </w:style>
  <w:style w:type="paragraph" w:customStyle="1" w:styleId="310">
    <w:name w:val="31"/>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a">
    <w:name w:val="Основной"/>
    <w:basedOn w:val="a"/>
    <w:uiPriority w:val="99"/>
    <w:rsid w:val="00A25EFD"/>
    <w:pPr>
      <w:widowControl w:val="0"/>
      <w:spacing w:after="0" w:line="240" w:lineRule="auto"/>
      <w:ind w:firstLine="709"/>
      <w:jc w:val="both"/>
    </w:pPr>
    <w:rPr>
      <w:rFonts w:ascii="Times New Roman" w:eastAsia="Times New Roman" w:hAnsi="Times New Roman" w:cs="Times New Roman"/>
      <w:kern w:val="28"/>
      <w:sz w:val="28"/>
      <w:szCs w:val="28"/>
      <w:lang w:val="ru-RU" w:eastAsia="ru-RU"/>
    </w:rPr>
  </w:style>
  <w:style w:type="paragraph" w:customStyle="1" w:styleId="msonormalbullet2gif">
    <w:name w:val="msonormalbullet2.gif"/>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ab">
    <w:name w:val="Содержимое таблицы"/>
    <w:basedOn w:val="a"/>
    <w:uiPriority w:val="99"/>
    <w:rsid w:val="00A25EFD"/>
    <w:pPr>
      <w:widowControl w:val="0"/>
      <w:suppressLineNumbers/>
      <w:suppressAutoHyphens/>
      <w:spacing w:after="0" w:line="240" w:lineRule="auto"/>
    </w:pPr>
    <w:rPr>
      <w:rFonts w:ascii="Times New Roman" w:eastAsia="Lucida Sans Unicode" w:hAnsi="Times New Roman" w:cs="Tahoma"/>
      <w:color w:val="000000"/>
      <w:sz w:val="24"/>
      <w:szCs w:val="24"/>
      <w:lang w:bidi="en-US"/>
    </w:rPr>
  </w:style>
  <w:style w:type="character" w:customStyle="1" w:styleId="FontStyle24">
    <w:name w:val="Font Style24"/>
    <w:rsid w:val="00A25EFD"/>
    <w:rPr>
      <w:rFonts w:ascii="Bookman Old Style" w:hAnsi="Bookman Old Style" w:cs="Bookman Old Style" w:hint="default"/>
      <w:b/>
      <w:bCs/>
      <w:sz w:val="24"/>
      <w:szCs w:val="24"/>
    </w:rPr>
  </w:style>
  <w:style w:type="character" w:customStyle="1" w:styleId="FontStyle12">
    <w:name w:val="Font Style12"/>
    <w:uiPriority w:val="99"/>
    <w:rsid w:val="00A25EFD"/>
    <w:rPr>
      <w:rFonts w:ascii="Times New Roman" w:hAnsi="Times New Roman" w:cs="Times New Roman" w:hint="default"/>
      <w:b/>
      <w:bCs/>
      <w:sz w:val="24"/>
      <w:szCs w:val="24"/>
    </w:rPr>
  </w:style>
  <w:style w:type="character" w:customStyle="1" w:styleId="FontStyle26">
    <w:name w:val="Font Style26"/>
    <w:rsid w:val="00A25EFD"/>
    <w:rPr>
      <w:rFonts w:ascii="Bookman Old Style" w:hAnsi="Bookman Old Style" w:cs="Bookman Old Style" w:hint="default"/>
      <w:b/>
      <w:bCs/>
      <w:i/>
      <w:iCs/>
      <w:sz w:val="20"/>
      <w:szCs w:val="20"/>
    </w:rPr>
  </w:style>
  <w:style w:type="character" w:customStyle="1" w:styleId="FontStyle28">
    <w:name w:val="Font Style28"/>
    <w:rsid w:val="00A25EFD"/>
    <w:rPr>
      <w:rFonts w:ascii="Bookman Old Style" w:hAnsi="Bookman Old Style" w:cs="Bookman Old Style" w:hint="default"/>
      <w:b/>
      <w:bCs/>
      <w:sz w:val="20"/>
      <w:szCs w:val="20"/>
    </w:rPr>
  </w:style>
  <w:style w:type="character" w:customStyle="1" w:styleId="FontStyle11">
    <w:name w:val="Font Style11"/>
    <w:uiPriority w:val="99"/>
    <w:rsid w:val="00A25EFD"/>
    <w:rPr>
      <w:rFonts w:ascii="Times New Roman" w:hAnsi="Times New Roman" w:cs="Times New Roman" w:hint="default"/>
      <w:sz w:val="24"/>
      <w:szCs w:val="24"/>
    </w:rPr>
  </w:style>
  <w:style w:type="character" w:customStyle="1" w:styleId="apple-converted-space">
    <w:name w:val="apple-converted-space"/>
    <w:rsid w:val="00A25EFD"/>
  </w:style>
  <w:style w:type="table" w:styleId="ac">
    <w:name w:val="Table Grid"/>
    <w:basedOn w:val="a1"/>
    <w:uiPriority w:val="59"/>
    <w:rsid w:val="00A25EF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qFormat/>
    <w:rsid w:val="00A25EFD"/>
    <w:rPr>
      <w:b/>
      <w:bCs/>
    </w:rPr>
  </w:style>
  <w:style w:type="paragraph" w:customStyle="1" w:styleId="abzac">
    <w:name w:val="abzac"/>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12">
    <w:name w:val="Абзац списка1"/>
    <w:basedOn w:val="a"/>
    <w:link w:val="ListParagraphChar"/>
    <w:rsid w:val="00A25EFD"/>
    <w:pPr>
      <w:spacing w:after="0" w:line="240" w:lineRule="auto"/>
      <w:ind w:left="720"/>
    </w:pPr>
    <w:rPr>
      <w:rFonts w:ascii="Times New Roman" w:eastAsia="Calibri" w:hAnsi="Times New Roman" w:cs="Times New Roman"/>
      <w:sz w:val="24"/>
      <w:szCs w:val="24"/>
      <w:lang w:val="uk-UA" w:eastAsia="ru-RU"/>
    </w:rPr>
  </w:style>
  <w:style w:type="character" w:customStyle="1" w:styleId="Style60">
    <w:name w:val="Style6 Знак"/>
    <w:link w:val="Style6"/>
    <w:uiPriority w:val="99"/>
    <w:locked/>
    <w:rsid w:val="00A25EFD"/>
    <w:rPr>
      <w:rFonts w:ascii="Times New Roman" w:eastAsia="Times New Roman" w:hAnsi="Times New Roman" w:cs="Times New Roman"/>
      <w:sz w:val="24"/>
      <w:szCs w:val="24"/>
      <w:lang w:val="ru-RU" w:eastAsia="ru-RU"/>
    </w:rPr>
  </w:style>
  <w:style w:type="paragraph" w:styleId="ae">
    <w:name w:val="Body Text Indent"/>
    <w:basedOn w:val="a"/>
    <w:link w:val="af"/>
    <w:uiPriority w:val="99"/>
    <w:rsid w:val="00A25EFD"/>
    <w:pPr>
      <w:spacing w:after="120" w:line="240" w:lineRule="auto"/>
      <w:ind w:left="283"/>
    </w:pPr>
    <w:rPr>
      <w:rFonts w:ascii="Times New Roman" w:eastAsia="Times New Roman" w:hAnsi="Times New Roman" w:cs="Times New Roman"/>
      <w:sz w:val="20"/>
      <w:szCs w:val="20"/>
      <w:lang w:val="ru-RU" w:eastAsia="ru-RU"/>
    </w:rPr>
  </w:style>
  <w:style w:type="character" w:customStyle="1" w:styleId="af">
    <w:name w:val="Основной текст с отступом Знак"/>
    <w:basedOn w:val="a0"/>
    <w:link w:val="ae"/>
    <w:uiPriority w:val="99"/>
    <w:rsid w:val="00A25EFD"/>
    <w:rPr>
      <w:rFonts w:ascii="Times New Roman" w:eastAsia="Times New Roman" w:hAnsi="Times New Roman" w:cs="Times New Roman"/>
      <w:sz w:val="20"/>
      <w:szCs w:val="20"/>
      <w:lang w:val="ru-RU" w:eastAsia="ru-RU"/>
    </w:rPr>
  </w:style>
  <w:style w:type="paragraph" w:styleId="32">
    <w:name w:val="Body Text 3"/>
    <w:basedOn w:val="a"/>
    <w:link w:val="33"/>
    <w:uiPriority w:val="99"/>
    <w:rsid w:val="00A25EFD"/>
    <w:pPr>
      <w:spacing w:after="120" w:line="240" w:lineRule="auto"/>
    </w:pPr>
    <w:rPr>
      <w:rFonts w:ascii="Times New Roman" w:eastAsia="Times New Roman" w:hAnsi="Times New Roman" w:cs="Times New Roman"/>
      <w:sz w:val="16"/>
      <w:szCs w:val="16"/>
      <w:lang w:val="ru-RU" w:eastAsia="ru-RU"/>
    </w:rPr>
  </w:style>
  <w:style w:type="character" w:customStyle="1" w:styleId="33">
    <w:name w:val="Основной текст 3 Знак"/>
    <w:basedOn w:val="a0"/>
    <w:link w:val="32"/>
    <w:uiPriority w:val="99"/>
    <w:rsid w:val="00A25EFD"/>
    <w:rPr>
      <w:rFonts w:ascii="Times New Roman" w:eastAsia="Times New Roman" w:hAnsi="Times New Roman" w:cs="Times New Roman"/>
      <w:sz w:val="16"/>
      <w:szCs w:val="16"/>
      <w:lang w:val="ru-RU" w:eastAsia="ru-RU"/>
    </w:rPr>
  </w:style>
  <w:style w:type="paragraph" w:styleId="23">
    <w:name w:val="Body Text Indent 2"/>
    <w:basedOn w:val="a"/>
    <w:link w:val="24"/>
    <w:uiPriority w:val="99"/>
    <w:rsid w:val="00A25EFD"/>
    <w:pPr>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ой текст с отступом 2 Знак"/>
    <w:basedOn w:val="a0"/>
    <w:link w:val="23"/>
    <w:uiPriority w:val="99"/>
    <w:rsid w:val="00A25EFD"/>
    <w:rPr>
      <w:rFonts w:ascii="Times New Roman" w:eastAsia="Times New Roman" w:hAnsi="Times New Roman" w:cs="Times New Roman"/>
      <w:sz w:val="20"/>
      <w:szCs w:val="20"/>
      <w:lang w:val="ru-RU" w:eastAsia="ru-RU"/>
    </w:rPr>
  </w:style>
  <w:style w:type="paragraph" w:styleId="34">
    <w:name w:val="Body Text Indent 3"/>
    <w:basedOn w:val="a"/>
    <w:link w:val="35"/>
    <w:uiPriority w:val="99"/>
    <w:rsid w:val="00A25EFD"/>
    <w:pPr>
      <w:spacing w:after="120" w:line="240" w:lineRule="auto"/>
      <w:ind w:left="283"/>
    </w:pPr>
    <w:rPr>
      <w:rFonts w:ascii="Times New Roman" w:eastAsia="Times New Roman" w:hAnsi="Times New Roman" w:cs="Times New Roman"/>
      <w:sz w:val="16"/>
      <w:szCs w:val="16"/>
      <w:lang w:val="ru-RU" w:eastAsia="ru-RU"/>
    </w:rPr>
  </w:style>
  <w:style w:type="character" w:customStyle="1" w:styleId="35">
    <w:name w:val="Основной текст с отступом 3 Знак"/>
    <w:basedOn w:val="a0"/>
    <w:link w:val="34"/>
    <w:uiPriority w:val="99"/>
    <w:rsid w:val="00A25EFD"/>
    <w:rPr>
      <w:rFonts w:ascii="Times New Roman" w:eastAsia="Times New Roman" w:hAnsi="Times New Roman" w:cs="Times New Roman"/>
      <w:sz w:val="16"/>
      <w:szCs w:val="16"/>
      <w:lang w:val="ru-RU" w:eastAsia="ru-RU"/>
    </w:rPr>
  </w:style>
  <w:style w:type="paragraph" w:styleId="af0">
    <w:name w:val="Block Text"/>
    <w:basedOn w:val="a"/>
    <w:uiPriority w:val="99"/>
    <w:rsid w:val="00A25EFD"/>
    <w:pPr>
      <w:widowControl w:val="0"/>
      <w:autoSpaceDE w:val="0"/>
      <w:autoSpaceDN w:val="0"/>
      <w:adjustRightInd w:val="0"/>
      <w:spacing w:after="0" w:line="256" w:lineRule="auto"/>
      <w:ind w:left="720" w:right="200" w:firstLine="680"/>
      <w:jc w:val="both"/>
    </w:pPr>
    <w:rPr>
      <w:rFonts w:ascii="Times New Roman" w:eastAsia="Times New Roman" w:hAnsi="Times New Roman" w:cs="Times New Roman"/>
      <w:i/>
      <w:iCs/>
      <w:sz w:val="28"/>
      <w:lang w:val="uk-UA" w:eastAsia="ru-RU"/>
    </w:rPr>
  </w:style>
  <w:style w:type="character" w:customStyle="1" w:styleId="af1">
    <w:name w:val="Текст Знак"/>
    <w:link w:val="af2"/>
    <w:uiPriority w:val="99"/>
    <w:locked/>
    <w:rsid w:val="00A25EFD"/>
    <w:rPr>
      <w:sz w:val="32"/>
    </w:rPr>
  </w:style>
  <w:style w:type="paragraph" w:styleId="af2">
    <w:name w:val="Plain Text"/>
    <w:basedOn w:val="a"/>
    <w:link w:val="af1"/>
    <w:uiPriority w:val="99"/>
    <w:rsid w:val="00A25EFD"/>
    <w:pPr>
      <w:spacing w:after="0" w:line="240" w:lineRule="auto"/>
    </w:pPr>
    <w:rPr>
      <w:sz w:val="32"/>
    </w:rPr>
  </w:style>
  <w:style w:type="character" w:customStyle="1" w:styleId="13">
    <w:name w:val="Текст Знак1"/>
    <w:basedOn w:val="a0"/>
    <w:uiPriority w:val="99"/>
    <w:semiHidden/>
    <w:rsid w:val="00A25EFD"/>
    <w:rPr>
      <w:rFonts w:ascii="Consolas" w:hAnsi="Consolas"/>
      <w:sz w:val="21"/>
      <w:szCs w:val="21"/>
    </w:rPr>
  </w:style>
  <w:style w:type="paragraph" w:styleId="af3">
    <w:name w:val="Balloon Text"/>
    <w:basedOn w:val="a"/>
    <w:link w:val="af4"/>
    <w:uiPriority w:val="99"/>
    <w:semiHidden/>
    <w:rsid w:val="00A25EFD"/>
    <w:pPr>
      <w:spacing w:after="0" w:line="240" w:lineRule="auto"/>
    </w:pPr>
    <w:rPr>
      <w:rFonts w:ascii="Tahoma" w:eastAsia="Times New Roman" w:hAnsi="Tahoma" w:cs="Tahoma"/>
      <w:sz w:val="16"/>
      <w:szCs w:val="16"/>
      <w:lang w:val="uk-UA" w:eastAsia="ru-RU"/>
    </w:rPr>
  </w:style>
  <w:style w:type="character" w:customStyle="1" w:styleId="af4">
    <w:name w:val="Текст выноски Знак"/>
    <w:basedOn w:val="a0"/>
    <w:link w:val="af3"/>
    <w:uiPriority w:val="99"/>
    <w:semiHidden/>
    <w:rsid w:val="00A25EFD"/>
    <w:rPr>
      <w:rFonts w:ascii="Tahoma" w:eastAsia="Times New Roman" w:hAnsi="Tahoma" w:cs="Tahoma"/>
      <w:sz w:val="16"/>
      <w:szCs w:val="16"/>
      <w:lang w:val="uk-UA" w:eastAsia="ru-RU"/>
    </w:rPr>
  </w:style>
  <w:style w:type="character" w:customStyle="1" w:styleId="rvts23">
    <w:name w:val="rvts23"/>
    <w:basedOn w:val="a0"/>
    <w:rsid w:val="00A25EFD"/>
  </w:style>
  <w:style w:type="character" w:styleId="af5">
    <w:name w:val="Emphasis"/>
    <w:qFormat/>
    <w:rsid w:val="00A25EFD"/>
    <w:rPr>
      <w:i/>
      <w:iCs/>
    </w:rPr>
  </w:style>
  <w:style w:type="paragraph" w:customStyle="1" w:styleId="rvps2">
    <w:name w:val="rvps2"/>
    <w:basedOn w:val="a"/>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4">
    <w:name w:val="1"/>
    <w:basedOn w:val="a"/>
    <w:uiPriority w:val="99"/>
    <w:rsid w:val="00A25EFD"/>
    <w:pPr>
      <w:spacing w:after="0" w:line="240" w:lineRule="auto"/>
    </w:pPr>
    <w:rPr>
      <w:rFonts w:ascii="Verdana" w:eastAsia="Times New Roman" w:hAnsi="Verdana" w:cs="Verdana"/>
      <w:sz w:val="20"/>
      <w:szCs w:val="20"/>
    </w:rPr>
  </w:style>
  <w:style w:type="character" w:customStyle="1" w:styleId="ListParagraphChar">
    <w:name w:val="List Paragraph Char"/>
    <w:link w:val="12"/>
    <w:locked/>
    <w:rsid w:val="00A25EFD"/>
    <w:rPr>
      <w:rFonts w:ascii="Times New Roman" w:eastAsia="Calibri" w:hAnsi="Times New Roman" w:cs="Times New Roman"/>
      <w:sz w:val="24"/>
      <w:szCs w:val="24"/>
      <w:lang w:val="uk-UA" w:eastAsia="ru-RU"/>
    </w:rPr>
  </w:style>
  <w:style w:type="paragraph" w:customStyle="1" w:styleId="15">
    <w:name w:val="Обычный1"/>
    <w:link w:val="Normal"/>
    <w:uiPriority w:val="99"/>
    <w:rsid w:val="00A25EFD"/>
    <w:pPr>
      <w:widowControl w:val="0"/>
      <w:spacing w:after="0" w:line="240" w:lineRule="auto"/>
    </w:pPr>
    <w:rPr>
      <w:rFonts w:ascii="Times New Roman" w:eastAsia="Calibri" w:hAnsi="Times New Roman" w:cs="Times New Roman"/>
      <w:sz w:val="20"/>
      <w:szCs w:val="20"/>
      <w:lang w:val="uk-UA" w:eastAsia="ru-RU"/>
    </w:rPr>
  </w:style>
  <w:style w:type="character" w:customStyle="1" w:styleId="Normal">
    <w:name w:val="Normal Знак"/>
    <w:link w:val="15"/>
    <w:uiPriority w:val="99"/>
    <w:locked/>
    <w:rsid w:val="00A25EFD"/>
    <w:rPr>
      <w:rFonts w:ascii="Times New Roman" w:eastAsia="Calibri" w:hAnsi="Times New Roman" w:cs="Times New Roman"/>
      <w:sz w:val="20"/>
      <w:szCs w:val="20"/>
      <w:lang w:val="uk-UA" w:eastAsia="ru-RU"/>
    </w:rPr>
  </w:style>
  <w:style w:type="paragraph" w:customStyle="1" w:styleId="16">
    <w:name w:val="Без интервала1"/>
    <w:uiPriority w:val="99"/>
    <w:rsid w:val="00A25EFD"/>
    <w:pPr>
      <w:spacing w:after="0" w:line="240" w:lineRule="auto"/>
    </w:pPr>
    <w:rPr>
      <w:rFonts w:ascii="Times New Roman" w:eastAsia="Batang" w:hAnsi="Times New Roman" w:cs="Times New Roman"/>
      <w:sz w:val="24"/>
      <w:szCs w:val="24"/>
      <w:lang w:val="uk-UA" w:eastAsia="ko-KR"/>
    </w:rPr>
  </w:style>
  <w:style w:type="character" w:customStyle="1" w:styleId="js-signtitle">
    <w:name w:val="js-signtitle"/>
    <w:rsid w:val="00A25EFD"/>
  </w:style>
  <w:style w:type="character" w:customStyle="1" w:styleId="25">
    <w:name w:val="Заголовок №2_"/>
    <w:link w:val="26"/>
    <w:uiPriority w:val="99"/>
    <w:locked/>
    <w:rsid w:val="00A25EFD"/>
    <w:rPr>
      <w:i/>
      <w:iCs/>
      <w:spacing w:val="-3"/>
      <w:sz w:val="30"/>
      <w:szCs w:val="30"/>
      <w:shd w:val="clear" w:color="auto" w:fill="FFFFFF"/>
    </w:rPr>
  </w:style>
  <w:style w:type="paragraph" w:customStyle="1" w:styleId="26">
    <w:name w:val="Заголовок №2"/>
    <w:basedOn w:val="a"/>
    <w:link w:val="25"/>
    <w:uiPriority w:val="99"/>
    <w:rsid w:val="00A25EFD"/>
    <w:pPr>
      <w:widowControl w:val="0"/>
      <w:shd w:val="clear" w:color="auto" w:fill="FFFFFF"/>
      <w:spacing w:after="240" w:line="552" w:lineRule="exact"/>
      <w:ind w:firstLine="2040"/>
      <w:outlineLvl w:val="1"/>
    </w:pPr>
    <w:rPr>
      <w:i/>
      <w:iCs/>
      <w:spacing w:val="-3"/>
      <w:sz w:val="30"/>
      <w:szCs w:val="30"/>
      <w:shd w:val="clear" w:color="auto" w:fill="FFFFFF"/>
    </w:rPr>
  </w:style>
  <w:style w:type="character" w:customStyle="1" w:styleId="17">
    <w:name w:val="Заголовок №1_"/>
    <w:link w:val="18"/>
    <w:uiPriority w:val="99"/>
    <w:locked/>
    <w:rsid w:val="00A25EFD"/>
    <w:rPr>
      <w:spacing w:val="4"/>
      <w:sz w:val="26"/>
      <w:szCs w:val="26"/>
      <w:shd w:val="clear" w:color="auto" w:fill="FFFFFF"/>
    </w:rPr>
  </w:style>
  <w:style w:type="paragraph" w:customStyle="1" w:styleId="18">
    <w:name w:val="Заголовок №1"/>
    <w:basedOn w:val="a"/>
    <w:link w:val="17"/>
    <w:uiPriority w:val="99"/>
    <w:rsid w:val="00A25EFD"/>
    <w:pPr>
      <w:widowControl w:val="0"/>
      <w:shd w:val="clear" w:color="auto" w:fill="FFFFFF"/>
      <w:spacing w:before="240" w:after="0" w:line="240" w:lineRule="atLeast"/>
      <w:outlineLvl w:val="0"/>
    </w:pPr>
    <w:rPr>
      <w:spacing w:val="4"/>
      <w:sz w:val="26"/>
      <w:szCs w:val="26"/>
      <w:shd w:val="clear" w:color="auto" w:fill="FFFFFF"/>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A25EFD"/>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A25EFD"/>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A25EFD"/>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A25EFD"/>
    <w:rPr>
      <w:rFonts w:ascii="Times New Roman" w:eastAsia="Courier New" w:hAnsi="Times New Roman" w:cs="Times New Roman" w:hint="default"/>
      <w:spacing w:val="0"/>
      <w:sz w:val="14"/>
      <w:szCs w:val="14"/>
      <w:shd w:val="clear" w:color="auto" w:fill="FFFFFF"/>
    </w:rPr>
  </w:style>
  <w:style w:type="paragraph" w:styleId="af6">
    <w:name w:val="footer"/>
    <w:basedOn w:val="a"/>
    <w:link w:val="af7"/>
    <w:uiPriority w:val="99"/>
    <w:rsid w:val="00A25EFD"/>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f7">
    <w:name w:val="Нижний колонтитул Знак"/>
    <w:basedOn w:val="a0"/>
    <w:link w:val="af6"/>
    <w:uiPriority w:val="99"/>
    <w:rsid w:val="00A25EFD"/>
    <w:rPr>
      <w:rFonts w:ascii="Times New Roman" w:eastAsia="Times New Roman" w:hAnsi="Times New Roman" w:cs="Times New Roman"/>
      <w:sz w:val="24"/>
      <w:szCs w:val="24"/>
      <w:lang w:val="uk-UA" w:eastAsia="ru-RU"/>
    </w:rPr>
  </w:style>
  <w:style w:type="character" w:styleId="af8">
    <w:name w:val="page number"/>
    <w:basedOn w:val="a0"/>
    <w:rsid w:val="00A25EFD"/>
  </w:style>
  <w:style w:type="character" w:customStyle="1" w:styleId="27">
    <w:name w:val="Знак Знак2"/>
    <w:locked/>
    <w:rsid w:val="00A25EFD"/>
    <w:rPr>
      <w:b/>
      <w:bCs/>
      <w:kern w:val="36"/>
      <w:sz w:val="48"/>
      <w:szCs w:val="48"/>
      <w:lang w:val="ru-RU" w:eastAsia="ru-RU" w:bidi="ar-SA"/>
    </w:rPr>
  </w:style>
  <w:style w:type="paragraph" w:styleId="af9">
    <w:name w:val="List Paragraph"/>
    <w:basedOn w:val="a"/>
    <w:link w:val="afa"/>
    <w:uiPriority w:val="34"/>
    <w:qFormat/>
    <w:rsid w:val="00A25EFD"/>
    <w:pPr>
      <w:ind w:left="720"/>
      <w:contextualSpacing/>
    </w:pPr>
    <w:rPr>
      <w:rFonts w:ascii="Calibri" w:eastAsia="Calibri" w:hAnsi="Calibri" w:cs="Times New Roman"/>
      <w:lang w:val="ru-RU"/>
    </w:rPr>
  </w:style>
  <w:style w:type="paragraph" w:styleId="afb">
    <w:name w:val="Title"/>
    <w:basedOn w:val="a"/>
    <w:next w:val="a"/>
    <w:link w:val="afc"/>
    <w:qFormat/>
    <w:rsid w:val="00A25EFD"/>
    <w:pPr>
      <w:spacing w:after="0" w:line="240" w:lineRule="auto"/>
      <w:contextualSpacing/>
    </w:pPr>
    <w:rPr>
      <w:rFonts w:ascii="Cambria" w:eastAsia="Times New Roman" w:hAnsi="Cambria" w:cs="Times New Roman"/>
      <w:b/>
      <w:bCs/>
      <w:kern w:val="28"/>
      <w:sz w:val="32"/>
      <w:szCs w:val="32"/>
      <w:lang w:eastAsia="ru-RU"/>
    </w:rPr>
  </w:style>
  <w:style w:type="character" w:customStyle="1" w:styleId="afc">
    <w:name w:val="Название Знак"/>
    <w:link w:val="afb"/>
    <w:rsid w:val="00A25EFD"/>
    <w:rPr>
      <w:rFonts w:ascii="Cambria" w:eastAsia="Times New Roman" w:hAnsi="Cambria" w:cs="Times New Roman"/>
      <w:b/>
      <w:bCs/>
      <w:kern w:val="28"/>
      <w:sz w:val="32"/>
      <w:szCs w:val="32"/>
      <w:lang w:eastAsia="ru-RU"/>
    </w:rPr>
  </w:style>
  <w:style w:type="paragraph" w:styleId="afd">
    <w:name w:val="Subtitle"/>
    <w:basedOn w:val="a"/>
    <w:next w:val="a"/>
    <w:link w:val="afe"/>
    <w:uiPriority w:val="99"/>
    <w:qFormat/>
    <w:rsid w:val="00A25EFD"/>
    <w:pPr>
      <w:spacing w:after="60" w:line="240" w:lineRule="auto"/>
      <w:jc w:val="center"/>
      <w:outlineLvl w:val="1"/>
    </w:pPr>
    <w:rPr>
      <w:rFonts w:ascii="Cambria" w:eastAsia="Times New Roman" w:hAnsi="Cambria" w:cs="Times New Roman"/>
      <w:sz w:val="24"/>
      <w:szCs w:val="24"/>
      <w:lang w:val="uk-UA" w:eastAsia="ru-RU"/>
    </w:rPr>
  </w:style>
  <w:style w:type="character" w:customStyle="1" w:styleId="afe">
    <w:name w:val="Подзаголовок Знак"/>
    <w:basedOn w:val="a0"/>
    <w:link w:val="afd"/>
    <w:uiPriority w:val="99"/>
    <w:rsid w:val="00A25EFD"/>
    <w:rPr>
      <w:rFonts w:ascii="Cambria" w:eastAsia="Times New Roman" w:hAnsi="Cambria" w:cs="Times New Roman"/>
      <w:sz w:val="24"/>
      <w:szCs w:val="24"/>
      <w:lang w:val="uk-UA" w:eastAsia="ru-RU"/>
    </w:rPr>
  </w:style>
  <w:style w:type="paragraph" w:styleId="aff">
    <w:name w:val="No Spacing"/>
    <w:uiPriority w:val="1"/>
    <w:qFormat/>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capitalletter">
    <w:name w:val="capital_letter"/>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210">
    <w:name w:val="Основной текст с отступом 21"/>
    <w:basedOn w:val="a"/>
    <w:rsid w:val="00A25EFD"/>
    <w:pPr>
      <w:tabs>
        <w:tab w:val="left" w:pos="960"/>
      </w:tabs>
      <w:spacing w:after="0" w:line="240" w:lineRule="auto"/>
      <w:ind w:firstLine="600"/>
      <w:jc w:val="both"/>
    </w:pPr>
    <w:rPr>
      <w:rFonts w:ascii="Arial" w:eastAsia="Times New Roman" w:hAnsi="Arial" w:cs="Times New Roman"/>
      <w:sz w:val="25"/>
      <w:szCs w:val="20"/>
      <w:lang w:val="uk-UA" w:eastAsia="ru-RU"/>
    </w:rPr>
  </w:style>
  <w:style w:type="table" w:customStyle="1" w:styleId="TableNormal">
    <w:name w:val="Table Normal"/>
    <w:uiPriority w:val="2"/>
    <w:semiHidden/>
    <w:unhideWhenUsed/>
    <w:qFormat/>
    <w:rsid w:val="00A25EFD"/>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25EFD"/>
    <w:pPr>
      <w:widowControl w:val="0"/>
      <w:autoSpaceDE w:val="0"/>
      <w:autoSpaceDN w:val="0"/>
      <w:spacing w:after="0" w:line="240" w:lineRule="auto"/>
    </w:pPr>
    <w:rPr>
      <w:rFonts w:ascii="Times New Roman" w:eastAsia="Times New Roman" w:hAnsi="Times New Roman" w:cs="Times New Roman"/>
      <w:lang w:val="uk-UA" w:eastAsia="uk-UA" w:bidi="uk-UA"/>
    </w:rPr>
  </w:style>
  <w:style w:type="character" w:customStyle="1" w:styleId="HTMLPreformattedChar1">
    <w:name w:val="HTML Preformatted Char1"/>
    <w:uiPriority w:val="99"/>
    <w:semiHidden/>
    <w:rsid w:val="00A25EFD"/>
    <w:rPr>
      <w:rFonts w:ascii="Courier New" w:hAnsi="Courier New" w:cs="Courier New"/>
      <w:sz w:val="20"/>
      <w:szCs w:val="20"/>
      <w:lang w:val="uk-UA" w:eastAsia="en-US"/>
    </w:rPr>
  </w:style>
  <w:style w:type="paragraph" w:customStyle="1" w:styleId="19">
    <w:name w:val="Абзац списка1"/>
    <w:basedOn w:val="a"/>
    <w:uiPriority w:val="99"/>
    <w:rsid w:val="00A25EFD"/>
    <w:pPr>
      <w:spacing w:after="0" w:line="240" w:lineRule="auto"/>
      <w:ind w:left="720"/>
    </w:pPr>
    <w:rPr>
      <w:rFonts w:ascii="Calibri" w:eastAsia="Calibri" w:hAnsi="Calibri" w:cs="Times New Roman"/>
      <w:sz w:val="24"/>
      <w:szCs w:val="24"/>
      <w:lang w:val="ru-RU" w:eastAsia="ru-RU"/>
    </w:rPr>
  </w:style>
  <w:style w:type="character" w:customStyle="1" w:styleId="PlainTextChar1">
    <w:name w:val="Plain Text Char1"/>
    <w:uiPriority w:val="99"/>
    <w:semiHidden/>
    <w:rsid w:val="00A25EFD"/>
    <w:rPr>
      <w:rFonts w:ascii="Courier New" w:hAnsi="Courier New" w:cs="Courier New"/>
      <w:sz w:val="20"/>
      <w:szCs w:val="20"/>
      <w:lang w:val="uk-UA" w:eastAsia="en-US"/>
    </w:rPr>
  </w:style>
  <w:style w:type="paragraph" w:customStyle="1" w:styleId="ListParagraph1">
    <w:name w:val="List Paragraph1"/>
    <w:basedOn w:val="a"/>
    <w:uiPriority w:val="99"/>
    <w:rsid w:val="00A25EFD"/>
    <w:pPr>
      <w:spacing w:after="0" w:line="240" w:lineRule="auto"/>
      <w:ind w:left="720"/>
    </w:pPr>
    <w:rPr>
      <w:rFonts w:ascii="Calibri" w:eastAsia="Calibri" w:hAnsi="Calibri" w:cs="Times New Roman"/>
      <w:sz w:val="24"/>
      <w:szCs w:val="24"/>
      <w:lang w:val="uk-UA" w:eastAsia="ru-RU"/>
    </w:rPr>
  </w:style>
  <w:style w:type="paragraph" w:styleId="aff0">
    <w:name w:val="header"/>
    <w:basedOn w:val="a"/>
    <w:link w:val="aff1"/>
    <w:uiPriority w:val="99"/>
    <w:unhideWhenUsed/>
    <w:rsid w:val="00A25EFD"/>
    <w:pPr>
      <w:tabs>
        <w:tab w:val="center" w:pos="4677"/>
        <w:tab w:val="right" w:pos="9355"/>
      </w:tabs>
      <w:spacing w:after="200" w:line="276" w:lineRule="auto"/>
    </w:pPr>
    <w:rPr>
      <w:rFonts w:ascii="Calibri" w:eastAsia="Calibri" w:hAnsi="Calibri" w:cs="Calibri"/>
      <w:lang w:val="uk-UA"/>
    </w:rPr>
  </w:style>
  <w:style w:type="character" w:customStyle="1" w:styleId="aff1">
    <w:name w:val="Верхний колонтитул Знак"/>
    <w:basedOn w:val="a0"/>
    <w:link w:val="aff0"/>
    <w:uiPriority w:val="99"/>
    <w:rsid w:val="00A25EFD"/>
    <w:rPr>
      <w:rFonts w:ascii="Calibri" w:eastAsia="Calibri" w:hAnsi="Calibri" w:cs="Calibri"/>
      <w:lang w:val="uk-UA"/>
    </w:rPr>
  </w:style>
  <w:style w:type="table" w:customStyle="1" w:styleId="1a">
    <w:name w:val="Сетка таблицы1"/>
    <w:basedOn w:val="a1"/>
    <w:next w:val="ac"/>
    <w:rsid w:val="00A25EFD"/>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qFormat/>
    <w:rsid w:val="00A25EFD"/>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aff2">
    <w:name w:val="Подпись к таблице_"/>
    <w:link w:val="aff3"/>
    <w:uiPriority w:val="99"/>
    <w:locked/>
    <w:rsid w:val="00A25EFD"/>
    <w:rPr>
      <w:sz w:val="27"/>
      <w:szCs w:val="27"/>
      <w:shd w:val="clear" w:color="auto" w:fill="FFFFFF"/>
    </w:rPr>
  </w:style>
  <w:style w:type="paragraph" w:customStyle="1" w:styleId="aff3">
    <w:name w:val="Подпись к таблице"/>
    <w:basedOn w:val="a"/>
    <w:link w:val="aff2"/>
    <w:uiPriority w:val="99"/>
    <w:rsid w:val="00A25EFD"/>
    <w:pPr>
      <w:shd w:val="clear" w:color="auto" w:fill="FFFFFF"/>
      <w:spacing w:after="0" w:line="240" w:lineRule="atLeast"/>
    </w:pPr>
    <w:rPr>
      <w:sz w:val="27"/>
      <w:szCs w:val="27"/>
    </w:rPr>
  </w:style>
  <w:style w:type="character" w:customStyle="1" w:styleId="apple-tab-span">
    <w:name w:val="apple-tab-span"/>
    <w:rsid w:val="00A25EFD"/>
  </w:style>
  <w:style w:type="paragraph" w:customStyle="1" w:styleId="211">
    <w:name w:val="Основной текст с отступом 21"/>
    <w:basedOn w:val="a"/>
    <w:uiPriority w:val="99"/>
    <w:rsid w:val="00A25EFD"/>
    <w:pPr>
      <w:suppressAutoHyphens/>
      <w:spacing w:after="0" w:line="240" w:lineRule="auto"/>
      <w:ind w:firstLine="435"/>
      <w:jc w:val="both"/>
    </w:pPr>
    <w:rPr>
      <w:rFonts w:ascii="Times New Roman" w:eastAsia="Times New Roman" w:hAnsi="Times New Roman" w:cs="Times New Roman"/>
      <w:spacing w:val="-4"/>
      <w:sz w:val="28"/>
      <w:szCs w:val="20"/>
      <w:lang w:val="uk-UA" w:eastAsia="zh-CN"/>
    </w:rPr>
  </w:style>
  <w:style w:type="character" w:customStyle="1" w:styleId="aff4">
    <w:name w:val="Заголовок Знак"/>
    <w:rsid w:val="00A25EFD"/>
    <w:rPr>
      <w:rFonts w:ascii="Times New Roman" w:eastAsia="Times New Roman" w:hAnsi="Times New Roman"/>
      <w:sz w:val="28"/>
      <w:lang w:val="uk-UA" w:eastAsia="zh-CN"/>
    </w:rPr>
  </w:style>
  <w:style w:type="character" w:customStyle="1" w:styleId="28">
    <w:name w:val="Основной текст (2)_"/>
    <w:link w:val="29"/>
    <w:uiPriority w:val="99"/>
    <w:locked/>
    <w:rsid w:val="00A25EFD"/>
    <w:rPr>
      <w:sz w:val="28"/>
      <w:shd w:val="clear" w:color="auto" w:fill="FFFFFF"/>
    </w:rPr>
  </w:style>
  <w:style w:type="paragraph" w:customStyle="1" w:styleId="29">
    <w:name w:val="Основной текст (2)"/>
    <w:basedOn w:val="a"/>
    <w:link w:val="28"/>
    <w:uiPriority w:val="99"/>
    <w:rsid w:val="00A25EFD"/>
    <w:pPr>
      <w:widowControl w:val="0"/>
      <w:shd w:val="clear" w:color="auto" w:fill="FFFFFF"/>
      <w:spacing w:after="600" w:line="336" w:lineRule="exact"/>
    </w:pPr>
    <w:rPr>
      <w:sz w:val="28"/>
      <w:shd w:val="clear" w:color="auto" w:fill="FFFFFF"/>
    </w:rPr>
  </w:style>
  <w:style w:type="character" w:customStyle="1" w:styleId="36">
    <w:name w:val="Основной текст (3)_"/>
    <w:link w:val="37"/>
    <w:uiPriority w:val="99"/>
    <w:locked/>
    <w:rsid w:val="00A25EFD"/>
    <w:rPr>
      <w:b/>
      <w:sz w:val="26"/>
      <w:shd w:val="clear" w:color="auto" w:fill="FFFFFF"/>
    </w:rPr>
  </w:style>
  <w:style w:type="paragraph" w:customStyle="1" w:styleId="37">
    <w:name w:val="Основной текст (3)"/>
    <w:basedOn w:val="a"/>
    <w:link w:val="36"/>
    <w:uiPriority w:val="99"/>
    <w:rsid w:val="00A25EFD"/>
    <w:pPr>
      <w:widowControl w:val="0"/>
      <w:shd w:val="clear" w:color="auto" w:fill="FFFFFF"/>
      <w:spacing w:after="0" w:line="240" w:lineRule="atLeast"/>
      <w:jc w:val="center"/>
    </w:pPr>
    <w:rPr>
      <w:b/>
      <w:sz w:val="26"/>
      <w:shd w:val="clear" w:color="auto" w:fill="FFFFFF"/>
    </w:rPr>
  </w:style>
  <w:style w:type="paragraph" w:customStyle="1" w:styleId="rtejustify">
    <w:name w:val="rtejustify"/>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Default">
    <w:name w:val="Default"/>
    <w:rsid w:val="00A25EFD"/>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Grid">
    <w:name w:val="TableGrid"/>
    <w:rsid w:val="00A25EFD"/>
    <w:pPr>
      <w:spacing w:after="0" w:line="240" w:lineRule="auto"/>
    </w:pPr>
    <w:rPr>
      <w:rFonts w:ascii="Calibri" w:eastAsia="Times New Roman" w:hAnsi="Calibri" w:cs="Times New Roman"/>
      <w:lang w:val="ru-RU" w:eastAsia="ru-RU"/>
    </w:rPr>
    <w:tblPr>
      <w:tblCellMar>
        <w:top w:w="0" w:type="dxa"/>
        <w:left w:w="0" w:type="dxa"/>
        <w:bottom w:w="0" w:type="dxa"/>
        <w:right w:w="0" w:type="dxa"/>
      </w:tblCellMar>
    </w:tblPr>
  </w:style>
  <w:style w:type="character" w:customStyle="1" w:styleId="aff5">
    <w:name w:val="Основний текст_"/>
    <w:link w:val="1b"/>
    <w:locked/>
    <w:rsid w:val="00A25EFD"/>
    <w:rPr>
      <w:shd w:val="clear" w:color="auto" w:fill="FFFFFF"/>
    </w:rPr>
  </w:style>
  <w:style w:type="paragraph" w:customStyle="1" w:styleId="1b">
    <w:name w:val="Основний текст1"/>
    <w:basedOn w:val="a"/>
    <w:link w:val="aff5"/>
    <w:rsid w:val="00A25EFD"/>
    <w:pPr>
      <w:widowControl w:val="0"/>
      <w:shd w:val="clear" w:color="auto" w:fill="FFFFFF"/>
      <w:spacing w:before="6780" w:after="60" w:line="0" w:lineRule="atLeast"/>
      <w:ind w:hanging="1400"/>
      <w:jc w:val="center"/>
    </w:pPr>
  </w:style>
  <w:style w:type="paragraph" w:customStyle="1" w:styleId="110">
    <w:name w:val="Заголовок 11"/>
    <w:basedOn w:val="a"/>
    <w:uiPriority w:val="1"/>
    <w:qFormat/>
    <w:rsid w:val="00A25EFD"/>
    <w:pPr>
      <w:widowControl w:val="0"/>
      <w:autoSpaceDE w:val="0"/>
      <w:autoSpaceDN w:val="0"/>
      <w:spacing w:after="0" w:line="240" w:lineRule="auto"/>
      <w:ind w:left="241" w:hanging="241"/>
      <w:outlineLvl w:val="1"/>
    </w:pPr>
    <w:rPr>
      <w:rFonts w:ascii="Times New Roman" w:eastAsia="Times New Roman" w:hAnsi="Times New Roman" w:cs="Times New Roman"/>
      <w:b/>
      <w:bCs/>
      <w:sz w:val="24"/>
      <w:szCs w:val="24"/>
      <w:lang w:val="uk-UA"/>
    </w:rPr>
  </w:style>
  <w:style w:type="character" w:customStyle="1" w:styleId="afa">
    <w:name w:val="Абзац списка Знак"/>
    <w:link w:val="af9"/>
    <w:uiPriority w:val="34"/>
    <w:locked/>
    <w:rsid w:val="00A25EFD"/>
    <w:rPr>
      <w:rFonts w:ascii="Calibri" w:eastAsia="Calibri" w:hAnsi="Calibri" w:cs="Times New Roman"/>
      <w:lang w:val="ru-RU"/>
    </w:rPr>
  </w:style>
  <w:style w:type="paragraph" w:customStyle="1" w:styleId="aff6">
    <w:name w:val="Вміст таблиці"/>
    <w:basedOn w:val="a"/>
    <w:uiPriority w:val="99"/>
    <w:qFormat/>
    <w:rsid w:val="00A25EFD"/>
    <w:pPr>
      <w:widowControl w:val="0"/>
      <w:suppressLineNumbers/>
      <w:suppressAutoHyphens/>
      <w:spacing w:after="0" w:line="240" w:lineRule="auto"/>
    </w:pPr>
    <w:rPr>
      <w:rFonts w:ascii="Liberation Serif" w:eastAsia="DejaVu Sans" w:hAnsi="Liberation Serif" w:cs="DejaVu Sans"/>
      <w:kern w:val="2"/>
      <w:sz w:val="24"/>
      <w:szCs w:val="24"/>
      <w:lang w:val="uk-UA" w:eastAsia="zh-CN" w:bidi="hi-IN"/>
    </w:rPr>
  </w:style>
  <w:style w:type="paragraph" w:customStyle="1" w:styleId="EMPTYCELLSTYLE">
    <w:name w:val="EMPTY_CELL_STYLE"/>
    <w:qFormat/>
    <w:rsid w:val="00A25EFD"/>
    <w:pPr>
      <w:spacing w:after="0" w:line="240" w:lineRule="auto"/>
    </w:pPr>
    <w:rPr>
      <w:rFonts w:ascii="Times New Roman" w:eastAsia="Times New Roman" w:hAnsi="Times New Roman" w:cs="Times New Roman"/>
      <w:sz w:val="1"/>
      <w:szCs w:val="20"/>
      <w:lang w:val="ru-RU" w:eastAsia="ru-RU"/>
    </w:rPr>
  </w:style>
  <w:style w:type="paragraph" w:customStyle="1" w:styleId="rvps17">
    <w:name w:val="rvps1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4">
    <w:name w:val="rvts64"/>
    <w:rsid w:val="00A25EFD"/>
  </w:style>
  <w:style w:type="paragraph" w:customStyle="1" w:styleId="rvps7">
    <w:name w:val="rvps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rsid w:val="00A25EFD"/>
  </w:style>
  <w:style w:type="paragraph" w:customStyle="1" w:styleId="2a">
    <w:name w:val="2"/>
    <w:basedOn w:val="a"/>
    <w:next w:val="a6"/>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j">
    <w:name w:val="tj"/>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c">
    <w:name w:val="Сітка таблиці1"/>
    <w:basedOn w:val="a1"/>
    <w:next w:val="ac"/>
    <w:uiPriority w:val="39"/>
    <w:rsid w:val="00A25E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A25EFD"/>
    <w:pPr>
      <w:widowControl w:val="0"/>
      <w:suppressAutoHyphens/>
      <w:autoSpaceDN w:val="0"/>
      <w:spacing w:after="0" w:line="240" w:lineRule="auto"/>
      <w:textAlignment w:val="baseline"/>
    </w:pPr>
    <w:rPr>
      <w:rFonts w:ascii="Times New Roman" w:eastAsia="SimSun" w:hAnsi="Times New Roman" w:cs="Mangal"/>
      <w:kern w:val="3"/>
      <w:sz w:val="24"/>
      <w:szCs w:val="24"/>
      <w:lang w:val="uk-UA" w:eastAsia="zh-CN" w:bidi="hi-IN"/>
    </w:rPr>
  </w:style>
  <w:style w:type="character" w:styleId="aff7">
    <w:name w:val="annotation reference"/>
    <w:rsid w:val="00A25EFD"/>
    <w:rPr>
      <w:sz w:val="16"/>
      <w:szCs w:val="16"/>
    </w:rPr>
  </w:style>
  <w:style w:type="paragraph" w:styleId="aff8">
    <w:name w:val="annotation text"/>
    <w:basedOn w:val="a"/>
    <w:link w:val="aff9"/>
    <w:rsid w:val="00A25EFD"/>
    <w:pPr>
      <w:spacing w:after="0" w:line="240" w:lineRule="auto"/>
    </w:pPr>
    <w:rPr>
      <w:rFonts w:ascii="Times New Roman" w:eastAsia="Times New Roman" w:hAnsi="Times New Roman" w:cs="Times New Roman"/>
      <w:sz w:val="20"/>
      <w:szCs w:val="20"/>
      <w:lang w:val="uk-UA" w:eastAsia="ru-RU"/>
    </w:rPr>
  </w:style>
  <w:style w:type="character" w:customStyle="1" w:styleId="aff9">
    <w:name w:val="Текст примечания Знак"/>
    <w:basedOn w:val="a0"/>
    <w:link w:val="aff8"/>
    <w:rsid w:val="00A25EFD"/>
    <w:rPr>
      <w:rFonts w:ascii="Times New Roman" w:eastAsia="Times New Roman" w:hAnsi="Times New Roman" w:cs="Times New Roman"/>
      <w:sz w:val="20"/>
      <w:szCs w:val="20"/>
      <w:lang w:val="uk-UA" w:eastAsia="ru-RU"/>
    </w:rPr>
  </w:style>
  <w:style w:type="paragraph" w:styleId="affa">
    <w:name w:val="annotation subject"/>
    <w:basedOn w:val="aff8"/>
    <w:next w:val="aff8"/>
    <w:link w:val="affb"/>
    <w:rsid w:val="00A25EFD"/>
    <w:rPr>
      <w:b/>
      <w:bCs/>
    </w:rPr>
  </w:style>
  <w:style w:type="character" w:customStyle="1" w:styleId="affb">
    <w:name w:val="Тема примечания Знак"/>
    <w:basedOn w:val="aff9"/>
    <w:link w:val="affa"/>
    <w:rsid w:val="00A25EFD"/>
    <w:rPr>
      <w:rFonts w:ascii="Times New Roman" w:eastAsia="Times New Roman" w:hAnsi="Times New Roman" w:cs="Times New Roman"/>
      <w:b/>
      <w:bCs/>
      <w:sz w:val="20"/>
      <w:szCs w:val="20"/>
      <w:lang w:val="uk-UA" w:eastAsia="ru-RU"/>
    </w:rPr>
  </w:style>
  <w:style w:type="paragraph" w:styleId="affc">
    <w:name w:val="Revision"/>
    <w:hidden/>
    <w:uiPriority w:val="99"/>
    <w:semiHidden/>
    <w:rsid w:val="00A25EFD"/>
    <w:pPr>
      <w:spacing w:after="0" w:line="240" w:lineRule="auto"/>
    </w:pPr>
    <w:rPr>
      <w:rFonts w:ascii="Times New Roman" w:eastAsia="Times New Roman" w:hAnsi="Times New Roman" w:cs="Times New Roman"/>
      <w:sz w:val="24"/>
      <w:szCs w:val="24"/>
      <w:lang w:val="uk-UA" w:eastAsia="ru-RU"/>
    </w:rPr>
  </w:style>
  <w:style w:type="character" w:customStyle="1" w:styleId="1d">
    <w:name w:val="Заголовок Знак1"/>
    <w:uiPriority w:val="99"/>
    <w:locked/>
    <w:rsid w:val="00A25EFD"/>
    <w:rPr>
      <w:rFonts w:ascii="Cambria" w:hAnsi="Cambria"/>
      <w:b/>
      <w:bCs/>
      <w:kern w:val="28"/>
      <w:sz w:val="32"/>
      <w:szCs w:val="32"/>
      <w:lang w:val="uk-UA" w:eastAsia="ru-RU"/>
    </w:rPr>
  </w:style>
  <w:style w:type="paragraph" w:customStyle="1" w:styleId="msonormal0">
    <w:name w:val="msonormal"/>
    <w:basedOn w:val="a"/>
    <w:uiPriority w:val="99"/>
    <w:semiHidden/>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paragraph">
    <w:name w:val="paragraph"/>
    <w:basedOn w:val="a"/>
    <w:uiPriority w:val="99"/>
    <w:semiHidden/>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uiPriority w:val="99"/>
    <w:rsid w:val="00A25EFD"/>
    <w:rPr>
      <w:rFonts w:ascii="Times New Roman" w:hAnsi="Times New Roman" w:cs="Times New Roman" w:hint="default"/>
    </w:rPr>
  </w:style>
  <w:style w:type="character" w:customStyle="1" w:styleId="2b">
    <w:name w:val="Основний текст2"/>
    <w:uiPriority w:val="99"/>
    <w:rsid w:val="00A25EFD"/>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A25EFD"/>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character" w:customStyle="1" w:styleId="rvts46">
    <w:name w:val="rvts46"/>
    <w:rsid w:val="00A25EFD"/>
  </w:style>
  <w:style w:type="character" w:customStyle="1" w:styleId="rvts11">
    <w:name w:val="rvts11"/>
    <w:rsid w:val="00A25EFD"/>
  </w:style>
  <w:style w:type="character" w:customStyle="1" w:styleId="38">
    <w:name w:val="Основний текст3"/>
    <w:uiPriority w:val="99"/>
    <w:rsid w:val="00A25EFD"/>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A25EFD"/>
    <w:pPr>
      <w:suppressAutoHyphens/>
      <w:spacing w:after="0" w:line="240" w:lineRule="auto"/>
    </w:pPr>
    <w:rPr>
      <w:rFonts w:ascii="Liberation Serif" w:eastAsia="Times New Roman" w:hAnsi="Liberation Serif" w:cs="Times New Roman"/>
      <w:color w:val="000000"/>
      <w:kern w:val="2"/>
      <w:sz w:val="24"/>
      <w:szCs w:val="24"/>
      <w:lang w:val="uk-UA" w:eastAsia="zh-CN" w:bidi="hi-IN"/>
    </w:rPr>
  </w:style>
  <w:style w:type="character" w:customStyle="1" w:styleId="a7">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6"/>
    <w:uiPriority w:val="99"/>
    <w:locked/>
    <w:rsid w:val="00A25EFD"/>
    <w:rPr>
      <w:rFonts w:ascii="Times New Roman" w:eastAsia="Times New Roman" w:hAnsi="Times New Roman" w:cs="Times New Roman"/>
      <w:sz w:val="24"/>
      <w:szCs w:val="24"/>
      <w:lang w:val="ru-RU" w:eastAsia="ru-RU"/>
    </w:rPr>
  </w:style>
  <w:style w:type="character" w:customStyle="1" w:styleId="2c">
    <w:name w:val="Заголовок Знак2"/>
    <w:basedOn w:val="a0"/>
    <w:uiPriority w:val="10"/>
    <w:rsid w:val="00A25EFD"/>
    <w:rPr>
      <w:rFonts w:asciiTheme="majorHAnsi" w:eastAsiaTheme="majorEastAsia" w:hAnsiTheme="majorHAnsi" w:cstheme="majorBidi"/>
      <w:spacing w:val="-10"/>
      <w:kern w:val="28"/>
      <w:sz w:val="56"/>
      <w:szCs w:val="56"/>
    </w:rPr>
  </w:style>
  <w:style w:type="table" w:customStyle="1" w:styleId="2d">
    <w:name w:val="Сетка таблицы2"/>
    <w:basedOn w:val="a1"/>
    <w:next w:val="ac"/>
    <w:uiPriority w:val="59"/>
    <w:rsid w:val="009A16D2"/>
    <w:pPr>
      <w:spacing w:after="0" w:line="240" w:lineRule="auto"/>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1547</TotalTime>
  <Pages>1</Pages>
  <Words>3889</Words>
  <Characters>2218</Characters>
  <Application>Microsoft Office Word</Application>
  <DocSecurity>0</DocSecurity>
  <Lines>18</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44</cp:revision>
  <cp:lastPrinted>2025-09-18T08:52:00Z</cp:lastPrinted>
  <dcterms:created xsi:type="dcterms:W3CDTF">2023-12-15T13:46:00Z</dcterms:created>
  <dcterms:modified xsi:type="dcterms:W3CDTF">2025-09-18T08:53:00Z</dcterms:modified>
</cp:coreProperties>
</file>