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46B662" wp14:editId="72CF98D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67901" w:rsidRPr="0024779E" w:rsidRDefault="00E67901" w:rsidP="00E679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67901" w:rsidRPr="0024779E" w:rsidRDefault="007E315F" w:rsidP="00E679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п’ята</w:t>
      </w:r>
      <w:r w:rsidR="00E6790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E6790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7901" w:rsidRPr="0024779E" w:rsidTr="00B6095E">
        <w:tc>
          <w:tcPr>
            <w:tcW w:w="4790" w:type="dxa"/>
            <w:hideMark/>
          </w:tcPr>
          <w:p w:rsidR="00E67901" w:rsidRPr="0024779E" w:rsidRDefault="00E67901" w:rsidP="00C504C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504CF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C504CF"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67901" w:rsidRPr="0024779E" w:rsidRDefault="00E67901" w:rsidP="00B609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5542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5B43FB">
              <w:rPr>
                <w:rFonts w:ascii="Times New Roman" w:hAnsi="Times New Roman" w:cs="Times New Roman"/>
                <w:b/>
                <w:sz w:val="26"/>
                <w:szCs w:val="26"/>
              </w:rPr>
              <w:t>29</w:t>
            </w:r>
            <w:bookmarkStart w:id="1" w:name="_GoBack"/>
            <w:bookmarkEnd w:id="1"/>
            <w:r w:rsidR="001F5236"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E67901" w:rsidRPr="0024779E" w:rsidTr="00B6095E">
        <w:tc>
          <w:tcPr>
            <w:tcW w:w="9571" w:type="dxa"/>
            <w:gridSpan w:val="2"/>
            <w:hideMark/>
          </w:tcPr>
          <w:p w:rsidR="00E67901" w:rsidRPr="0024779E" w:rsidRDefault="00E67901" w:rsidP="00B609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67901" w:rsidRDefault="00E67901" w:rsidP="00E67901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67901" w:rsidRPr="00B5542B" w:rsidRDefault="00E67901" w:rsidP="00E67901">
      <w:pPr>
        <w:spacing w:after="0" w:line="240" w:lineRule="auto"/>
        <w:ind w:right="567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5542B">
        <w:rPr>
          <w:rFonts w:ascii="Times New Roman" w:hAnsi="Times New Roman" w:cs="Times New Roman"/>
          <w:b/>
          <w:i/>
          <w:sz w:val="26"/>
          <w:szCs w:val="26"/>
        </w:rPr>
        <w:t xml:space="preserve">Про погодження проєкту землеустрою щодо встановлення меж </w:t>
      </w:r>
      <w:proofErr w:type="spellStart"/>
      <w:r w:rsidR="00C504CF">
        <w:rPr>
          <w:rFonts w:ascii="Times New Roman" w:hAnsi="Times New Roman" w:cs="Times New Roman"/>
          <w:b/>
          <w:i/>
          <w:sz w:val="26"/>
          <w:szCs w:val="26"/>
        </w:rPr>
        <w:t>Димерської</w:t>
      </w:r>
      <w:proofErr w:type="spellEnd"/>
      <w:r w:rsidRPr="00B5542B">
        <w:rPr>
          <w:rFonts w:ascii="Times New Roman" w:hAnsi="Times New Roman" w:cs="Times New Roman"/>
          <w:b/>
          <w:i/>
          <w:sz w:val="26"/>
          <w:szCs w:val="26"/>
        </w:rPr>
        <w:t xml:space="preserve"> територіальної громади Вишгородського району Київської області</w:t>
      </w:r>
    </w:p>
    <w:p w:rsidR="00E67901" w:rsidRPr="00B5542B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5542B" w:rsidRDefault="00E67901" w:rsidP="00E679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372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>
        <w:rPr>
          <w:rFonts w:ascii="Times New Roman" w:hAnsi="Times New Roman" w:cs="Times New Roman"/>
          <w:sz w:val="26"/>
          <w:szCs w:val="26"/>
        </w:rPr>
        <w:t xml:space="preserve">клопотання директора ТОВ «КИЇВЗЕМ» Дмитра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Сацького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 </w:t>
      </w:r>
      <w:r w:rsidR="00C504CF">
        <w:rPr>
          <w:rFonts w:ascii="Times New Roman" w:hAnsi="Times New Roman" w:cs="Times New Roman"/>
          <w:sz w:val="26"/>
          <w:szCs w:val="26"/>
        </w:rPr>
        <w:t>по</w:t>
      </w:r>
      <w:r>
        <w:rPr>
          <w:rFonts w:ascii="Times New Roman" w:hAnsi="Times New Roman" w:cs="Times New Roman"/>
          <w:sz w:val="26"/>
          <w:szCs w:val="26"/>
        </w:rPr>
        <w:t xml:space="preserve">годження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67901">
        <w:t xml:space="preserve"> </w:t>
      </w:r>
      <w:r w:rsidRPr="00E67901">
        <w:rPr>
          <w:rFonts w:ascii="Times New Roman" w:hAnsi="Times New Roman" w:cs="Times New Roman"/>
          <w:sz w:val="26"/>
          <w:szCs w:val="26"/>
        </w:rPr>
        <w:t xml:space="preserve">землеустрою щодо встановлення меж </w:t>
      </w:r>
      <w:proofErr w:type="spellStart"/>
      <w:r w:rsidR="00C504CF">
        <w:rPr>
          <w:rFonts w:ascii="Times New Roman" w:hAnsi="Times New Roman" w:cs="Times New Roman"/>
          <w:sz w:val="26"/>
          <w:szCs w:val="26"/>
        </w:rPr>
        <w:t>Димерської</w:t>
      </w:r>
      <w:proofErr w:type="spellEnd"/>
      <w:r w:rsidRPr="00E67901">
        <w:rPr>
          <w:rFonts w:ascii="Times New Roman" w:hAnsi="Times New Roman" w:cs="Times New Roman"/>
          <w:sz w:val="26"/>
          <w:szCs w:val="26"/>
        </w:rPr>
        <w:t xml:space="preserve">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</w:rPr>
        <w:t>, розробленого ТОВ «КИЇВЗЕМ», відповідно до статей 12, 186 Земельного кодексу України, статті 46-1 ЗУ «Про землеустрій», к</w:t>
      </w:r>
      <w:r w:rsidR="00C504CF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руючись статтею 25, 26</w:t>
      </w:r>
      <w:r w:rsidRPr="00E67901">
        <w:rPr>
          <w:rFonts w:ascii="Times New Roman" w:hAnsi="Times New Roman" w:cs="Times New Roman"/>
          <w:sz w:val="26"/>
          <w:szCs w:val="26"/>
        </w:rPr>
        <w:t xml:space="preserve"> </w:t>
      </w:r>
      <w:r w:rsidRPr="00962372">
        <w:rPr>
          <w:rFonts w:ascii="Times New Roman" w:hAnsi="Times New Roman" w:cs="Times New Roman"/>
          <w:sz w:val="26"/>
          <w:szCs w:val="26"/>
        </w:rPr>
        <w:t>Закону України «Про місцеве самоврядування в Україні»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9623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7901" w:rsidRPr="00E67901" w:rsidRDefault="00E67901" w:rsidP="00B554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37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67901" w:rsidRPr="00962372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Default="00E67901" w:rsidP="00B5542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62372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542B" w:rsidRPr="00962372" w:rsidRDefault="00B5542B" w:rsidP="00B5542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Pr="00E67901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7901">
        <w:rPr>
          <w:rFonts w:ascii="Times New Roman" w:hAnsi="Times New Roman" w:cs="Times New Roman"/>
          <w:sz w:val="26"/>
          <w:szCs w:val="26"/>
        </w:rPr>
        <w:t xml:space="preserve">1. Погодити </w:t>
      </w:r>
      <w:proofErr w:type="spellStart"/>
      <w:r w:rsidR="00C504CF">
        <w:rPr>
          <w:rFonts w:ascii="Times New Roman" w:hAnsi="Times New Roman" w:cs="Times New Roman"/>
          <w:sz w:val="26"/>
          <w:szCs w:val="26"/>
        </w:rPr>
        <w:t>Димерській</w:t>
      </w:r>
      <w:proofErr w:type="spellEnd"/>
      <w:r w:rsidRPr="00E67901">
        <w:rPr>
          <w:rFonts w:ascii="Times New Roman" w:hAnsi="Times New Roman" w:cs="Times New Roman"/>
          <w:sz w:val="26"/>
          <w:szCs w:val="26"/>
        </w:rPr>
        <w:t xml:space="preserve"> територіальній громаді Вишгородського району Київської області  проєкт землеустрою</w:t>
      </w:r>
      <w:r w:rsidRPr="00E679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67901">
        <w:rPr>
          <w:rFonts w:ascii="Times New Roman" w:hAnsi="Times New Roman" w:cs="Times New Roman"/>
          <w:sz w:val="26"/>
          <w:szCs w:val="26"/>
        </w:rPr>
        <w:t xml:space="preserve">щодо встановлення меж </w:t>
      </w:r>
      <w:proofErr w:type="spellStart"/>
      <w:r w:rsidR="00C504CF">
        <w:rPr>
          <w:rFonts w:ascii="Times New Roman" w:hAnsi="Times New Roman" w:cs="Times New Roman"/>
          <w:sz w:val="26"/>
          <w:szCs w:val="26"/>
        </w:rPr>
        <w:t>Димерської</w:t>
      </w:r>
      <w:proofErr w:type="spellEnd"/>
      <w:r w:rsidRPr="00E67901">
        <w:rPr>
          <w:rFonts w:ascii="Times New Roman" w:hAnsi="Times New Roman" w:cs="Times New Roman"/>
          <w:sz w:val="26"/>
          <w:szCs w:val="26"/>
        </w:rPr>
        <w:t xml:space="preserve"> територіальної громади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67901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67901" w:rsidRPr="0024779E" w:rsidRDefault="00E67901" w:rsidP="00E67901">
      <w:pPr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E771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67901" w:rsidRDefault="00E67901" w:rsidP="00E6790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Default="00E67901" w:rsidP="00E6790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Pr="00B5542B" w:rsidRDefault="00E67901" w:rsidP="00E67901">
      <w:pPr>
        <w:jc w:val="both"/>
        <w:rPr>
          <w:i/>
        </w:rPr>
      </w:pPr>
      <w:r w:rsidRP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Радіон СТАРЕНЬКИЙ</w:t>
      </w:r>
      <w:bookmarkEnd w:id="0"/>
    </w:p>
    <w:p w:rsidR="00E67901" w:rsidRPr="00B5542B" w:rsidRDefault="00E67901" w:rsidP="00E67901">
      <w:pPr>
        <w:rPr>
          <w:i/>
        </w:rPr>
      </w:pPr>
    </w:p>
    <w:p w:rsidR="00213651" w:rsidRDefault="00213651"/>
    <w:sectPr w:rsidR="002136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901"/>
    <w:rsid w:val="001F5236"/>
    <w:rsid w:val="00213651"/>
    <w:rsid w:val="005B43FB"/>
    <w:rsid w:val="007E315F"/>
    <w:rsid w:val="00AD59CD"/>
    <w:rsid w:val="00B5542B"/>
    <w:rsid w:val="00C504CF"/>
    <w:rsid w:val="00E6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0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790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90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0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790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90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805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2025-09-12T10:40:00Z</cp:lastPrinted>
  <dcterms:created xsi:type="dcterms:W3CDTF">2025-09-04T07:30:00Z</dcterms:created>
  <dcterms:modified xsi:type="dcterms:W3CDTF">2025-09-12T12:07:00Z</dcterms:modified>
</cp:coreProperties>
</file>