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51" w:rsidRDefault="006B7E51" w:rsidP="006B7E51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3F9816B" wp14:editId="15E68D8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E51" w:rsidRDefault="006B7E51" w:rsidP="006B7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:rsidR="006B7E51" w:rsidRDefault="006B7E51" w:rsidP="006B7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6B7E51" w:rsidRDefault="006B7E51" w:rsidP="006B7E51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Сімдесят </w:t>
      </w:r>
      <w:r w:rsidR="00A65C21">
        <w:rPr>
          <w:b/>
          <w:sz w:val="26"/>
          <w:szCs w:val="26"/>
          <w:lang w:val="uk-UA"/>
        </w:rPr>
        <w:t>п’ята</w:t>
      </w:r>
      <w:r>
        <w:rPr>
          <w:b/>
          <w:sz w:val="26"/>
          <w:szCs w:val="26"/>
          <w:lang w:val="uk-UA"/>
        </w:rPr>
        <w:t xml:space="preserve"> сесія восьмого скликання</w:t>
      </w:r>
    </w:p>
    <w:p w:rsidR="006B7E51" w:rsidRDefault="006B7E51" w:rsidP="006B7E51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7E51" w:rsidTr="008E107A">
        <w:tc>
          <w:tcPr>
            <w:tcW w:w="4790" w:type="dxa"/>
            <w:hideMark/>
          </w:tcPr>
          <w:p w:rsidR="006B7E51" w:rsidRDefault="006B7E51" w:rsidP="00A65C21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12</w:t>
            </w:r>
            <w:r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="00A65C21">
              <w:rPr>
                <w:b/>
                <w:sz w:val="26"/>
                <w:szCs w:val="26"/>
                <w:lang w:val="uk-UA"/>
              </w:rPr>
              <w:t>верес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B7E51" w:rsidRDefault="006B7E51" w:rsidP="00A65C21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236A94">
              <w:rPr>
                <w:b/>
                <w:sz w:val="26"/>
                <w:szCs w:val="26"/>
                <w:lang w:val="uk-UA"/>
              </w:rPr>
              <w:t>2897</w:t>
            </w:r>
            <w:r w:rsidR="00A65C2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B7E51" w:rsidTr="008E107A">
        <w:tc>
          <w:tcPr>
            <w:tcW w:w="9571" w:type="dxa"/>
            <w:gridSpan w:val="2"/>
            <w:hideMark/>
          </w:tcPr>
          <w:p w:rsidR="006B7E51" w:rsidRDefault="006B7E51" w:rsidP="008E107A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6B7E51" w:rsidRDefault="006B7E51" w:rsidP="006B7E51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 xml:space="preserve">затвердження розпоряджень </w:t>
      </w: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6B7E51" w:rsidRDefault="006B7E51" w:rsidP="006B7E51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6B7E51" w:rsidRDefault="006B7E51" w:rsidP="006B7E5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24.12.2024 року № 2408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2025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:rsidR="006B7E51" w:rsidRDefault="006B7E51" w:rsidP="006B7E51">
      <w:pPr>
        <w:rPr>
          <w:sz w:val="26"/>
          <w:szCs w:val="26"/>
          <w:lang w:val="uk-UA"/>
        </w:rPr>
      </w:pP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6B7E51" w:rsidRDefault="006B7E51" w:rsidP="006B7E51">
      <w:pPr>
        <w:jc w:val="both"/>
        <w:rPr>
          <w:sz w:val="26"/>
          <w:szCs w:val="26"/>
          <w:lang w:val="uk-UA"/>
        </w:rPr>
      </w:pPr>
    </w:p>
    <w:p w:rsidR="006B7E51" w:rsidRPr="006214A4" w:rsidRDefault="006B7E51" w:rsidP="006B7E51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6214A4">
        <w:rPr>
          <w:sz w:val="26"/>
          <w:szCs w:val="26"/>
          <w:lang w:val="uk-UA"/>
        </w:rPr>
        <w:t>Затвердити розпо</w:t>
      </w:r>
      <w:r w:rsidR="00A65C21">
        <w:rPr>
          <w:sz w:val="26"/>
          <w:szCs w:val="26"/>
          <w:lang w:val="uk-UA"/>
        </w:rPr>
        <w:t>рядження сільського голови від 19</w:t>
      </w:r>
      <w:r w:rsidRPr="006214A4">
        <w:rPr>
          <w:sz w:val="26"/>
          <w:szCs w:val="26"/>
          <w:lang w:val="uk-UA"/>
        </w:rPr>
        <w:t>.0</w:t>
      </w:r>
      <w:r w:rsidR="00A65C21">
        <w:rPr>
          <w:sz w:val="26"/>
          <w:szCs w:val="26"/>
          <w:lang w:val="uk-UA"/>
        </w:rPr>
        <w:t>8</w:t>
      </w:r>
      <w:r>
        <w:rPr>
          <w:sz w:val="26"/>
          <w:szCs w:val="26"/>
          <w:lang w:val="uk-UA"/>
        </w:rPr>
        <w:t xml:space="preserve">.2025 року № </w:t>
      </w:r>
      <w:r w:rsidR="00A65C21">
        <w:rPr>
          <w:sz w:val="26"/>
          <w:szCs w:val="26"/>
          <w:lang w:val="uk-UA"/>
        </w:rPr>
        <w:t>105</w:t>
      </w:r>
      <w:r w:rsidRPr="006214A4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6214A4">
        <w:rPr>
          <w:sz w:val="26"/>
          <w:szCs w:val="26"/>
          <w:lang w:val="uk-UA"/>
        </w:rPr>
        <w:t>Петрівської</w:t>
      </w:r>
      <w:proofErr w:type="spellEnd"/>
      <w:r w:rsidRPr="006214A4">
        <w:rPr>
          <w:sz w:val="26"/>
          <w:szCs w:val="26"/>
          <w:lang w:val="uk-UA"/>
        </w:rPr>
        <w:t xml:space="preserve"> сільської територіальної громади  на 2025 рік», згідно з додатком 1.</w:t>
      </w:r>
    </w:p>
    <w:p w:rsidR="006B7E51" w:rsidRPr="006214A4" w:rsidRDefault="006B7E51" w:rsidP="006B7E51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6B7E51" w:rsidRDefault="006B7E51" w:rsidP="006B7E51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:rsidR="006B7E51" w:rsidRDefault="006B7E51" w:rsidP="006B7E51">
      <w:pPr>
        <w:jc w:val="both"/>
        <w:rPr>
          <w:b/>
          <w:i/>
          <w:sz w:val="26"/>
          <w:szCs w:val="26"/>
          <w:lang w:val="uk-UA"/>
        </w:rPr>
      </w:pPr>
    </w:p>
    <w:p w:rsidR="006B7E51" w:rsidRDefault="006B7E51" w:rsidP="006B7E51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6B7E51" w:rsidRDefault="006B7E51" w:rsidP="006B7E51">
      <w:pPr>
        <w:jc w:val="both"/>
        <w:rPr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:rsidR="006B7E51" w:rsidRDefault="006B7E51" w:rsidP="006B7E51">
      <w:pPr>
        <w:rPr>
          <w:b/>
          <w:sz w:val="26"/>
          <w:szCs w:val="26"/>
        </w:rPr>
      </w:pPr>
    </w:p>
    <w:p w:rsidR="006B7E51" w:rsidRDefault="006B7E51" w:rsidP="006B7E51">
      <w:pPr>
        <w:rPr>
          <w:b/>
          <w:sz w:val="26"/>
          <w:szCs w:val="26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6B7E51" w:rsidRPr="00E30B32" w:rsidTr="008E107A">
        <w:tc>
          <w:tcPr>
            <w:tcW w:w="4818" w:type="dxa"/>
          </w:tcPr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:rsidR="006B7E51" w:rsidRPr="00E30B32" w:rsidRDefault="006B7E51" w:rsidP="008E107A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1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:rsidR="006B7E51" w:rsidRPr="00E30B32" w:rsidRDefault="006B7E51" w:rsidP="008E107A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6B7E51" w:rsidRPr="00E30B32" w:rsidRDefault="006B7E51" w:rsidP="00A65C21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12.0</w:t>
            </w:r>
            <w:r w:rsidR="00A65C21">
              <w:rPr>
                <w:noProof/>
                <w:sz w:val="26"/>
                <w:szCs w:val="26"/>
                <w:lang w:val="uk-UA"/>
              </w:rPr>
              <w:t>9</w:t>
            </w:r>
            <w:r w:rsidRPr="00E30B32">
              <w:rPr>
                <w:noProof/>
                <w:sz w:val="26"/>
                <w:szCs w:val="26"/>
                <w:lang w:val="uk-UA"/>
              </w:rPr>
              <w:t>.202</w:t>
            </w:r>
            <w:r>
              <w:rPr>
                <w:noProof/>
                <w:sz w:val="26"/>
                <w:szCs w:val="26"/>
                <w:lang w:val="uk-UA"/>
              </w:rPr>
              <w:t>5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236A94">
              <w:rPr>
                <w:noProof/>
                <w:sz w:val="26"/>
                <w:szCs w:val="26"/>
                <w:lang w:val="uk-UA"/>
              </w:rPr>
              <w:t>2897</w:t>
            </w:r>
            <w:bookmarkStart w:id="0" w:name="_GoBack"/>
            <w:bookmarkEnd w:id="0"/>
            <w:r w:rsidR="00A65C21">
              <w:rPr>
                <w:noProof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6B7E51" w:rsidRPr="006B7E51" w:rsidRDefault="006B7E51" w:rsidP="006B7E51">
      <w:pPr>
        <w:widowControl w:val="0"/>
        <w:suppressAutoHyphens/>
        <w:rPr>
          <w:b/>
          <w:bCs/>
          <w:spacing w:val="140"/>
          <w:kern w:val="1"/>
          <w:sz w:val="28"/>
          <w:szCs w:val="28"/>
          <w:lang w:val="uk-UA" w:eastAsia="ar-SA"/>
        </w:rPr>
      </w:pPr>
    </w:p>
    <w:p w:rsidR="00A65C21" w:rsidRPr="00A65C21" w:rsidRDefault="00A65C21" w:rsidP="00A65C21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A65C21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A65C21" w:rsidRPr="00A65C21" w:rsidRDefault="00A65C21" w:rsidP="00A65C21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53"/>
        <w:gridCol w:w="2938"/>
        <w:gridCol w:w="2726"/>
        <w:gridCol w:w="161"/>
        <w:gridCol w:w="577"/>
      </w:tblGrid>
      <w:tr w:rsidR="00A65C21" w:rsidRPr="00A65C21" w:rsidTr="00831101">
        <w:trPr>
          <w:gridAfter w:val="1"/>
          <w:wAfter w:w="577" w:type="dxa"/>
          <w:jc w:val="center"/>
        </w:trPr>
        <w:tc>
          <w:tcPr>
            <w:tcW w:w="2953" w:type="dxa"/>
          </w:tcPr>
          <w:p w:rsidR="00A65C21" w:rsidRPr="00A65C21" w:rsidRDefault="00A65C21" w:rsidP="00A65C2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u w:val="single"/>
              </w:rPr>
            </w:pPr>
            <w:r w:rsidRPr="00A65C21">
              <w:rPr>
                <w:sz w:val="27"/>
                <w:szCs w:val="27"/>
                <w:u w:val="single"/>
                <w:lang w:val="uk-UA"/>
              </w:rPr>
              <w:t>19 серпня</w:t>
            </w:r>
            <w:r w:rsidRPr="00A65C21">
              <w:rPr>
                <w:sz w:val="27"/>
                <w:szCs w:val="27"/>
                <w:u w:val="single"/>
              </w:rPr>
              <w:t xml:space="preserve"> 202</w:t>
            </w:r>
            <w:r w:rsidRPr="00A65C21">
              <w:rPr>
                <w:sz w:val="27"/>
                <w:szCs w:val="27"/>
                <w:u w:val="single"/>
                <w:lang w:val="uk-UA"/>
              </w:rPr>
              <w:t>5 р</w:t>
            </w:r>
            <w:r w:rsidRPr="00A65C21">
              <w:rPr>
                <w:sz w:val="27"/>
                <w:szCs w:val="27"/>
                <w:u w:val="single"/>
              </w:rPr>
              <w:t>оку</w:t>
            </w:r>
          </w:p>
        </w:tc>
        <w:tc>
          <w:tcPr>
            <w:tcW w:w="2938" w:type="dxa"/>
          </w:tcPr>
          <w:p w:rsidR="00A65C21" w:rsidRPr="00A65C21" w:rsidRDefault="00A65C21" w:rsidP="00A6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5C21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A65C21">
              <w:rPr>
                <w:sz w:val="28"/>
                <w:szCs w:val="28"/>
              </w:rPr>
              <w:t>с</w:t>
            </w:r>
            <w:proofErr w:type="gramEnd"/>
            <w:r w:rsidRPr="00A65C21">
              <w:rPr>
                <w:sz w:val="28"/>
                <w:szCs w:val="28"/>
              </w:rPr>
              <w:t xml:space="preserve">. </w:t>
            </w:r>
            <w:proofErr w:type="spellStart"/>
            <w:r w:rsidRPr="00A65C21">
              <w:rPr>
                <w:sz w:val="28"/>
                <w:szCs w:val="28"/>
              </w:rPr>
              <w:t>Нові</w:t>
            </w:r>
            <w:proofErr w:type="spellEnd"/>
            <w:r w:rsidRPr="00A65C21">
              <w:rPr>
                <w:sz w:val="28"/>
                <w:szCs w:val="28"/>
              </w:rPr>
              <w:t xml:space="preserve"> </w:t>
            </w:r>
            <w:proofErr w:type="spellStart"/>
            <w:r w:rsidRPr="00A65C21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2887" w:type="dxa"/>
            <w:gridSpan w:val="2"/>
          </w:tcPr>
          <w:p w:rsidR="00A65C21" w:rsidRPr="00A65C21" w:rsidRDefault="00A65C21" w:rsidP="00A6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A65C21">
              <w:rPr>
                <w:sz w:val="28"/>
                <w:szCs w:val="28"/>
              </w:rPr>
              <w:t xml:space="preserve">                  </w:t>
            </w:r>
            <w:r w:rsidRPr="00A65C21">
              <w:rPr>
                <w:sz w:val="28"/>
                <w:szCs w:val="28"/>
                <w:u w:val="single"/>
              </w:rPr>
              <w:t xml:space="preserve"> № </w:t>
            </w:r>
            <w:r w:rsidRPr="00A65C21">
              <w:rPr>
                <w:sz w:val="28"/>
                <w:szCs w:val="28"/>
                <w:u w:val="single"/>
                <w:lang w:val="uk-UA"/>
              </w:rPr>
              <w:t>105</w:t>
            </w:r>
            <w:r w:rsidRPr="00A65C21">
              <w:rPr>
                <w:sz w:val="28"/>
                <w:szCs w:val="28"/>
                <w:u w:val="single"/>
              </w:rPr>
              <w:t>-з</w:t>
            </w:r>
          </w:p>
        </w:tc>
      </w:tr>
      <w:tr w:rsidR="00A65C21" w:rsidRPr="00A65C21" w:rsidTr="00831101">
        <w:tblPrEx>
          <w:jc w:val="left"/>
          <w:tblLook w:val="0000" w:firstRow="0" w:lastRow="0" w:firstColumn="0" w:lastColumn="0" w:noHBand="0" w:noVBand="0"/>
        </w:tblPrEx>
        <w:tc>
          <w:tcPr>
            <w:tcW w:w="8617" w:type="dxa"/>
            <w:gridSpan w:val="3"/>
          </w:tcPr>
          <w:p w:rsidR="00A65C21" w:rsidRPr="00A65C21" w:rsidRDefault="00A65C21" w:rsidP="00A65C21">
            <w:pPr>
              <w:rPr>
                <w:spacing w:val="-5"/>
              </w:rPr>
            </w:pPr>
            <w:proofErr w:type="gramStart"/>
            <w:r w:rsidRPr="00A65C21">
              <w:rPr>
                <w:spacing w:val="-5"/>
              </w:rPr>
              <w:t>с</w:t>
            </w:r>
            <w:proofErr w:type="gramEnd"/>
            <w:r w:rsidRPr="00A65C21">
              <w:rPr>
                <w:spacing w:val="-5"/>
              </w:rPr>
              <w:t xml:space="preserve">. </w:t>
            </w:r>
            <w:proofErr w:type="spellStart"/>
            <w:r w:rsidRPr="00A65C21">
              <w:rPr>
                <w:spacing w:val="-5"/>
              </w:rPr>
              <w:t>Нові</w:t>
            </w:r>
            <w:proofErr w:type="spellEnd"/>
            <w:r w:rsidRPr="00A65C21">
              <w:rPr>
                <w:spacing w:val="-5"/>
              </w:rPr>
              <w:t xml:space="preserve"> </w:t>
            </w:r>
            <w:proofErr w:type="spellStart"/>
            <w:r w:rsidRPr="00A65C21">
              <w:rPr>
                <w:spacing w:val="-5"/>
              </w:rPr>
              <w:t>Петрівці</w:t>
            </w:r>
            <w:proofErr w:type="spellEnd"/>
          </w:p>
          <w:p w:rsidR="00A65C21" w:rsidRPr="00A65C21" w:rsidRDefault="00A65C21" w:rsidP="00A65C21">
            <w:pPr>
              <w:rPr>
                <w:lang w:val="uk-UA"/>
              </w:rPr>
            </w:pPr>
            <w:r w:rsidRPr="00A65C21">
              <w:rPr>
                <w:lang w:val="uk-UA"/>
              </w:rPr>
              <w:t>Про внесення змін до показників</w:t>
            </w:r>
          </w:p>
          <w:p w:rsidR="00A65C21" w:rsidRPr="00A65C21" w:rsidRDefault="00A65C21" w:rsidP="00A65C21">
            <w:pPr>
              <w:outlineLvl w:val="0"/>
              <w:rPr>
                <w:lang w:val="uk-UA"/>
              </w:rPr>
            </w:pPr>
            <w:r w:rsidRPr="00A65C21">
              <w:rPr>
                <w:lang w:val="uk-UA"/>
              </w:rPr>
              <w:t xml:space="preserve">бюджету </w:t>
            </w:r>
            <w:proofErr w:type="spellStart"/>
            <w:r w:rsidRPr="00A65C21">
              <w:rPr>
                <w:lang w:val="uk-UA"/>
              </w:rPr>
              <w:t>Петрівської</w:t>
            </w:r>
            <w:proofErr w:type="spellEnd"/>
            <w:r w:rsidRPr="00A65C21">
              <w:t xml:space="preserve"> </w:t>
            </w:r>
            <w:r w:rsidRPr="00A65C21">
              <w:rPr>
                <w:lang w:val="uk-UA"/>
              </w:rPr>
              <w:t xml:space="preserve"> сільської</w:t>
            </w:r>
          </w:p>
          <w:p w:rsidR="00A65C21" w:rsidRPr="00A65C21" w:rsidRDefault="00A65C21" w:rsidP="00A65C21">
            <w:pPr>
              <w:outlineLvl w:val="0"/>
              <w:rPr>
                <w:spacing w:val="-5"/>
              </w:rPr>
            </w:pPr>
            <w:r w:rsidRPr="00A65C21">
              <w:rPr>
                <w:lang w:val="uk-UA"/>
              </w:rPr>
              <w:t>територіальної громади на 2025 рік</w:t>
            </w:r>
          </w:p>
        </w:tc>
        <w:tc>
          <w:tcPr>
            <w:tcW w:w="738" w:type="dxa"/>
            <w:gridSpan w:val="2"/>
          </w:tcPr>
          <w:p w:rsidR="00A65C21" w:rsidRPr="00A65C21" w:rsidRDefault="00A65C21" w:rsidP="00A65C21">
            <w:pPr>
              <w:rPr>
                <w:spacing w:val="-5"/>
                <w:sz w:val="28"/>
                <w:szCs w:val="28"/>
              </w:rPr>
            </w:pPr>
          </w:p>
          <w:p w:rsidR="00A65C21" w:rsidRPr="00A65C21" w:rsidRDefault="00A65C21" w:rsidP="00A65C21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A65C21" w:rsidRPr="00A65C21" w:rsidRDefault="00A65C21" w:rsidP="00A65C21"/>
    <w:p w:rsidR="00A65C21" w:rsidRPr="00A65C21" w:rsidRDefault="00A65C21" w:rsidP="00A65C21">
      <w:pPr>
        <w:jc w:val="both"/>
        <w:rPr>
          <w:lang w:val="uk-UA"/>
        </w:rPr>
      </w:pPr>
      <w:r w:rsidRPr="00A65C21">
        <w:rPr>
          <w:sz w:val="28"/>
          <w:szCs w:val="28"/>
        </w:rPr>
        <w:t xml:space="preserve">   </w:t>
      </w:r>
      <w:r w:rsidRPr="00A65C21">
        <w:rPr>
          <w:sz w:val="22"/>
          <w:szCs w:val="22"/>
        </w:rPr>
        <w:tab/>
      </w:r>
      <w:r w:rsidRPr="00A65C21">
        <w:rPr>
          <w:lang w:val="uk-UA"/>
        </w:rPr>
        <w:t>Керуючись ст. 28, 29, 42 Закону України «Про місцеве самоврядування в Україні»,  п.5 ст. 22 Бюджетного кодексу України, п. 47 Постанови Кабінету Міністрів України від 28.02.2002р. №228 «</w:t>
      </w:r>
      <w:r w:rsidRPr="00A65C21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установ»,</w:t>
      </w:r>
      <w:r w:rsidRPr="00A65C21">
        <w:rPr>
          <w:lang w:val="uk-UA"/>
        </w:rPr>
        <w:t xml:space="preserve"> відповідно до рішення від 24.12.2024р. №2408-65-</w:t>
      </w:r>
      <w:r w:rsidRPr="00A65C21">
        <w:t xml:space="preserve"> </w:t>
      </w:r>
      <w:r w:rsidRPr="00A65C21">
        <w:rPr>
          <w:lang w:val="en-US"/>
        </w:rPr>
        <w:t>V</w:t>
      </w:r>
      <w:r w:rsidRPr="00A65C21">
        <w:rPr>
          <w:lang w:val="uk-UA"/>
        </w:rPr>
        <w:t xml:space="preserve">ІІІ «Про бюджет </w:t>
      </w:r>
      <w:proofErr w:type="spellStart"/>
      <w:r w:rsidRPr="00A65C21">
        <w:rPr>
          <w:lang w:val="uk-UA"/>
        </w:rPr>
        <w:t>Петрівської</w:t>
      </w:r>
      <w:proofErr w:type="spellEnd"/>
      <w:r w:rsidRPr="00A65C21">
        <w:rPr>
          <w:lang w:val="uk-UA"/>
        </w:rPr>
        <w:t xml:space="preserve"> сільської територіальної громади на 2025 рік», з метою здійснення  фінансування  видатків сільського бюджету  внести  зміни, а саме:       </w:t>
      </w:r>
    </w:p>
    <w:p w:rsidR="00A65C21" w:rsidRPr="00A65C21" w:rsidRDefault="00A65C21" w:rsidP="00A65C21">
      <w:pPr>
        <w:jc w:val="both"/>
        <w:rPr>
          <w:lang w:val="uk-UA"/>
        </w:rPr>
      </w:pPr>
      <w:r w:rsidRPr="00A65C21">
        <w:rPr>
          <w:lang w:val="uk-UA"/>
        </w:rPr>
        <w:t xml:space="preserve">   </w:t>
      </w:r>
    </w:p>
    <w:p w:rsidR="00A65C21" w:rsidRPr="00A65C21" w:rsidRDefault="00A65C21" w:rsidP="00A65C21">
      <w:pPr>
        <w:numPr>
          <w:ilvl w:val="0"/>
          <w:numId w:val="2"/>
        </w:numPr>
        <w:ind w:left="0" w:firstLine="60"/>
        <w:contextualSpacing/>
        <w:jc w:val="both"/>
        <w:rPr>
          <w:lang w:val="uk-UA"/>
        </w:rPr>
      </w:pPr>
      <w:r w:rsidRPr="00A65C21">
        <w:rPr>
          <w:lang w:val="uk-UA"/>
        </w:rPr>
        <w:t xml:space="preserve">У  зв’язку із нагальною потребою, в  межах загального обсягу бюджетних призначень головного розпорядника коштів загального фонду бюджету </w:t>
      </w:r>
      <w:proofErr w:type="spellStart"/>
      <w:r w:rsidRPr="00A65C21">
        <w:rPr>
          <w:lang w:val="uk-UA"/>
        </w:rPr>
        <w:t>Петрівської</w:t>
      </w:r>
      <w:proofErr w:type="spellEnd"/>
      <w:r w:rsidRPr="00A65C21">
        <w:rPr>
          <w:lang w:val="uk-UA"/>
        </w:rPr>
        <w:t xml:space="preserve"> сільської територіальної громади провести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:rsidR="00A65C21" w:rsidRPr="00A65C21" w:rsidRDefault="00A65C21" w:rsidP="00A65C21">
      <w:pPr>
        <w:ind w:left="60"/>
        <w:contextualSpacing/>
        <w:jc w:val="both"/>
        <w:rPr>
          <w:lang w:val="uk-UA"/>
        </w:rPr>
      </w:pPr>
    </w:p>
    <w:p w:rsidR="00A65C21" w:rsidRPr="00A65C21" w:rsidRDefault="00A65C21" w:rsidP="00A65C21">
      <w:pPr>
        <w:numPr>
          <w:ilvl w:val="0"/>
          <w:numId w:val="3"/>
        </w:numPr>
        <w:ind w:left="0" w:firstLine="60"/>
        <w:contextualSpacing/>
        <w:jc w:val="both"/>
        <w:rPr>
          <w:i/>
          <w:iCs/>
          <w:lang w:val="uk-UA"/>
        </w:rPr>
      </w:pPr>
      <w:r w:rsidRPr="00A65C21">
        <w:rPr>
          <w:lang w:val="uk-UA"/>
        </w:rPr>
        <w:t xml:space="preserve">по </w:t>
      </w:r>
      <w:r w:rsidRPr="00A65C21">
        <w:rPr>
          <w:b/>
          <w:bCs/>
          <w:lang w:val="uk-UA"/>
        </w:rPr>
        <w:t xml:space="preserve">КПКВМБ 0114082 </w:t>
      </w:r>
      <w:r w:rsidRPr="00A65C21">
        <w:rPr>
          <w:lang w:val="uk-UA"/>
        </w:rPr>
        <w:t xml:space="preserve">«Інші заходи в галузі культури і мистецтва» </w:t>
      </w:r>
      <w:r w:rsidRPr="00A65C21">
        <w:rPr>
          <w:i/>
          <w:iCs/>
          <w:lang w:val="uk-UA"/>
        </w:rPr>
        <w:t xml:space="preserve">(КЗ </w:t>
      </w:r>
      <w:proofErr w:type="spellStart"/>
      <w:r w:rsidRPr="00A65C21">
        <w:rPr>
          <w:i/>
          <w:iCs/>
          <w:lang w:val="uk-UA"/>
        </w:rPr>
        <w:t>Петрівської</w:t>
      </w:r>
      <w:proofErr w:type="spellEnd"/>
      <w:r w:rsidRPr="00A65C21">
        <w:rPr>
          <w:i/>
          <w:iCs/>
          <w:lang w:val="uk-UA"/>
        </w:rPr>
        <w:t xml:space="preserve"> с/р "ЦКП")</w:t>
      </w:r>
    </w:p>
    <w:p w:rsidR="00A65C21" w:rsidRPr="00A65C21" w:rsidRDefault="00A65C21" w:rsidP="00A65C21">
      <w:pPr>
        <w:contextualSpacing/>
        <w:jc w:val="both"/>
        <w:rPr>
          <w:lang w:val="uk-UA"/>
        </w:rPr>
      </w:pPr>
      <w:r w:rsidRPr="00A65C21">
        <w:rPr>
          <w:lang w:val="uk-UA"/>
        </w:rPr>
        <w:t xml:space="preserve">КЕКВ 2210 «Предмети, матеріали, обладнання та інвентар» зменшити кошторисні призначення в липні на суму 20000,00грн. </w:t>
      </w:r>
    </w:p>
    <w:p w:rsidR="00A65C21" w:rsidRPr="00A65C21" w:rsidRDefault="00A65C21" w:rsidP="00A65C21">
      <w:pPr>
        <w:jc w:val="both"/>
        <w:rPr>
          <w:lang w:val="uk-UA"/>
        </w:rPr>
      </w:pPr>
      <w:r w:rsidRPr="00A65C21">
        <w:rPr>
          <w:lang w:val="uk-UA"/>
        </w:rPr>
        <w:t>КЕКВ 2240  «Оплата послуг (крім комунальних)» збільшити кошторисні призначення в липні на суму 20000,00грн.</w:t>
      </w:r>
    </w:p>
    <w:p w:rsidR="00A65C21" w:rsidRPr="00A65C21" w:rsidRDefault="00A65C21" w:rsidP="00A65C21">
      <w:pPr>
        <w:ind w:firstLine="708"/>
        <w:contextualSpacing/>
        <w:jc w:val="both"/>
        <w:rPr>
          <w:lang w:val="uk-UA"/>
        </w:rPr>
      </w:pPr>
    </w:p>
    <w:p w:rsidR="00A65C21" w:rsidRPr="00A65C21" w:rsidRDefault="00A65C21" w:rsidP="00A65C21">
      <w:pPr>
        <w:numPr>
          <w:ilvl w:val="0"/>
          <w:numId w:val="1"/>
        </w:numPr>
        <w:ind w:left="0" w:firstLine="60"/>
        <w:jc w:val="both"/>
        <w:rPr>
          <w:lang w:val="uk-UA"/>
        </w:rPr>
      </w:pPr>
      <w:r w:rsidRPr="00A65C21">
        <w:rPr>
          <w:lang w:val="uk-UA"/>
        </w:rPr>
        <w:t>Головному бухгалтеру  сільської ради підготовити необхідні документи та забезпечити контроль за виконанням асигнувань.</w:t>
      </w:r>
    </w:p>
    <w:p w:rsidR="00A65C21" w:rsidRPr="00A65C21" w:rsidRDefault="00A65C21" w:rsidP="00A65C21">
      <w:pPr>
        <w:numPr>
          <w:ilvl w:val="0"/>
          <w:numId w:val="1"/>
        </w:numPr>
        <w:ind w:left="0" w:firstLine="60"/>
        <w:jc w:val="both"/>
        <w:rPr>
          <w:lang w:val="uk-UA"/>
        </w:rPr>
      </w:pPr>
      <w:r w:rsidRPr="00A65C21">
        <w:rPr>
          <w:lang w:val="uk-UA"/>
        </w:rPr>
        <w:t>Дане розпорядження винести на затвердження черговою сесією сільської ради.</w:t>
      </w:r>
    </w:p>
    <w:p w:rsidR="00A65C21" w:rsidRPr="00A65C21" w:rsidRDefault="00A65C21" w:rsidP="00A65C21">
      <w:pPr>
        <w:numPr>
          <w:ilvl w:val="0"/>
          <w:numId w:val="1"/>
        </w:numPr>
        <w:ind w:left="0" w:firstLine="60"/>
        <w:jc w:val="both"/>
        <w:rPr>
          <w:lang w:val="uk-UA"/>
        </w:rPr>
      </w:pPr>
      <w:r w:rsidRPr="00A65C21">
        <w:rPr>
          <w:lang w:val="uk-UA"/>
        </w:rPr>
        <w:t>Контроль за виконанням розпорядження залишаю за собою.</w:t>
      </w:r>
    </w:p>
    <w:p w:rsidR="00A65C21" w:rsidRPr="00A65C21" w:rsidRDefault="00A65C21" w:rsidP="00A65C21">
      <w:pPr>
        <w:jc w:val="both"/>
        <w:rPr>
          <w:lang w:val="uk-UA"/>
        </w:rPr>
      </w:pPr>
    </w:p>
    <w:p w:rsidR="00A65C21" w:rsidRPr="00A65C21" w:rsidRDefault="00A65C21" w:rsidP="00A65C21">
      <w:pPr>
        <w:jc w:val="both"/>
        <w:rPr>
          <w:lang w:val="uk-UA"/>
        </w:rPr>
      </w:pPr>
    </w:p>
    <w:p w:rsidR="00A65C21" w:rsidRPr="00A65C21" w:rsidRDefault="00A65C21" w:rsidP="00A65C21">
      <w:pPr>
        <w:jc w:val="both"/>
        <w:rPr>
          <w:rFonts w:eastAsia="Calibri" w:cstheme="minorBidi"/>
          <w:sz w:val="28"/>
          <w:szCs w:val="28"/>
          <w:lang w:val="uk-UA"/>
        </w:rPr>
      </w:pPr>
    </w:p>
    <w:p w:rsidR="00A65C21" w:rsidRPr="00A65C21" w:rsidRDefault="00A65C21" w:rsidP="00A65C21">
      <w:pPr>
        <w:ind w:left="75"/>
        <w:jc w:val="both"/>
        <w:rPr>
          <w:b/>
          <w:i/>
          <w:lang w:val="uk-UA"/>
        </w:rPr>
      </w:pPr>
      <w:r w:rsidRPr="00A65C21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A65C21">
        <w:rPr>
          <w:b/>
          <w:i/>
          <w:lang w:val="uk-UA"/>
        </w:rPr>
        <w:t>Радіон</w:t>
      </w:r>
      <w:proofErr w:type="spellEnd"/>
      <w:r w:rsidRPr="00A65C21">
        <w:rPr>
          <w:b/>
          <w:i/>
          <w:lang w:val="uk-UA"/>
        </w:rPr>
        <w:t xml:space="preserve"> СТАРЕНЬКИЙ </w:t>
      </w:r>
    </w:p>
    <w:p w:rsidR="00A65C21" w:rsidRPr="00A65C21" w:rsidRDefault="00A65C21" w:rsidP="00A65C21"/>
    <w:p w:rsidR="00353790" w:rsidRDefault="00353790" w:rsidP="00A65C21">
      <w:pPr>
        <w:widowControl w:val="0"/>
        <w:suppressAutoHyphens/>
        <w:jc w:val="center"/>
      </w:pPr>
    </w:p>
    <w:sectPr w:rsidR="00353790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B503962"/>
    <w:multiLevelType w:val="hybridMultilevel"/>
    <w:tmpl w:val="BD1ED412"/>
    <w:lvl w:ilvl="0" w:tplc="428413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88731A"/>
    <w:multiLevelType w:val="hybridMultilevel"/>
    <w:tmpl w:val="ED72B844"/>
    <w:lvl w:ilvl="0" w:tplc="92DA3C0C">
      <w:start w:val="2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1E"/>
    <w:rsid w:val="00236A94"/>
    <w:rsid w:val="002C7F3A"/>
    <w:rsid w:val="00353790"/>
    <w:rsid w:val="00555D14"/>
    <w:rsid w:val="00601FEF"/>
    <w:rsid w:val="006B7E51"/>
    <w:rsid w:val="00774CFC"/>
    <w:rsid w:val="008F611E"/>
    <w:rsid w:val="009C7DCF"/>
    <w:rsid w:val="00A65C21"/>
    <w:rsid w:val="00AE293F"/>
    <w:rsid w:val="00E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2C7F3A"/>
    <w:rPr>
      <w:rFonts w:ascii="Calibri" w:eastAsia="Calibri" w:hAnsi="Calibri"/>
      <w:sz w:val="24"/>
      <w:lang w:eastAsia="ru-RU"/>
    </w:rPr>
  </w:style>
  <w:style w:type="paragraph" w:styleId="20">
    <w:name w:val="Body Text 2"/>
    <w:basedOn w:val="a"/>
    <w:link w:val="2"/>
    <w:rsid w:val="002C7F3A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2C7F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2C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E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E5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2C7F3A"/>
    <w:rPr>
      <w:rFonts w:ascii="Calibri" w:eastAsia="Calibri" w:hAnsi="Calibri"/>
      <w:sz w:val="24"/>
      <w:lang w:eastAsia="ru-RU"/>
    </w:rPr>
  </w:style>
  <w:style w:type="paragraph" w:styleId="20">
    <w:name w:val="Body Text 2"/>
    <w:basedOn w:val="a"/>
    <w:link w:val="2"/>
    <w:rsid w:val="002C7F3A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2C7F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2C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E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E5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2414</Words>
  <Characters>1377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2025-09-15T13:05:00Z</cp:lastPrinted>
  <dcterms:created xsi:type="dcterms:W3CDTF">2025-07-28T07:45:00Z</dcterms:created>
  <dcterms:modified xsi:type="dcterms:W3CDTF">2025-09-15T13:14:00Z</dcterms:modified>
</cp:coreProperties>
</file>