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72CAF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8468D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п’ята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872CA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вересня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2C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D94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94D2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2889</w:t>
            </w:r>
            <w:bookmarkStart w:id="0" w:name="_GoBack"/>
            <w:bookmarkEnd w:id="0"/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списку,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  <w:r w:rsidR="008468DC" w:rsidRP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</w:t>
      </w:r>
      <w:r w:rsidR="008468D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структури </w:t>
      </w:r>
      <w:r w:rsidR="00353A71"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</w:p>
    <w:p w:rsidR="00753EC3" w:rsidRPr="00D02F62" w:rsidRDefault="00D0232B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D02F62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Типовими штатними нормативами закладів загальної середньої освіти, затвердженими Наказом Міністерства освіти і науки України від 06.12.2010                           № 1205,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D02F62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Погодити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353A71">
        <w:rPr>
          <w:rFonts w:ascii="Times New Roman" w:hAnsi="Times New Roman" w:cs="Times New Roman"/>
          <w:sz w:val="26"/>
          <w:szCs w:val="26"/>
          <w:lang w:val="uk-UA"/>
        </w:rPr>
        <w:t>.2. Штатний розпис 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 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ради.</w:t>
      </w:r>
    </w:p>
    <w:p w:rsidR="008468DC" w:rsidRPr="00D02F62" w:rsidRDefault="008468DC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1.3. Структуру </w:t>
      </w:r>
      <w:r w:rsidRPr="008468DC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Петрівського ліцею Петрівської сільської ради затвердити погоджені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список,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5E798A" w:rsidRPr="005E798A" w:rsidRDefault="00353A71" w:rsidP="005E798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>Визнати таким</w:t>
      </w:r>
      <w:r w:rsidR="00B40952" w:rsidRPr="007C5A6B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>, що втратил</w:t>
      </w:r>
      <w:r w:rsidR="00B40952" w:rsidRPr="007C5A6B">
        <w:rPr>
          <w:rFonts w:ascii="Times New Roman" w:hAnsi="Times New Roman" w:cs="Times New Roman"/>
          <w:sz w:val="26"/>
          <w:szCs w:val="26"/>
          <w:lang w:val="uk-UA"/>
        </w:rPr>
        <w:t>и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D0232B" w:rsidRPr="007C5A6B">
        <w:rPr>
          <w:rFonts w:ascii="Times New Roman" w:hAnsi="Times New Roman" w:cs="Times New Roman"/>
          <w:sz w:val="26"/>
          <w:szCs w:val="26"/>
          <w:lang w:val="uk-UA"/>
        </w:rPr>
        <w:t xml:space="preserve">льської ради від </w:t>
      </w:r>
      <w:r w:rsidR="00E4357F" w:rsidRPr="00E4357F">
        <w:rPr>
          <w:rFonts w:ascii="Times New Roman" w:hAnsi="Times New Roman" w:cs="Times New Roman"/>
          <w:sz w:val="26"/>
          <w:szCs w:val="26"/>
          <w:lang w:val="uk-UA"/>
        </w:rPr>
        <w:t>24.12.2024 № 2349 «Про погодження тарифікаційного списку, штатного розпису та структури Петрівського ліцею Петрівської сільської ради</w:t>
      </w:r>
      <w:r w:rsidR="007C5A6B">
        <w:rPr>
          <w:rFonts w:ascii="Times New Roman" w:hAnsi="Times New Roman" w:cs="Times New Roman"/>
          <w:sz w:val="26"/>
          <w:szCs w:val="26"/>
          <w:lang w:val="uk-UA"/>
        </w:rPr>
        <w:t>» та</w:t>
      </w:r>
      <w:r w:rsidR="00E911D0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</w:t>
      </w:r>
      <w:r w:rsidR="007C5A6B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5E798A">
        <w:rPr>
          <w:rFonts w:ascii="Times New Roman" w:hAnsi="Times New Roman" w:cs="Times New Roman"/>
          <w:sz w:val="26"/>
          <w:szCs w:val="26"/>
          <w:lang w:val="uk-UA"/>
        </w:rPr>
        <w:t>21.02.2025 №2493</w:t>
      </w:r>
      <w:r w:rsidR="005E798A" w:rsidRPr="005E798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5E798A" w:rsidRPr="005E798A">
        <w:rPr>
          <w:rFonts w:ascii="Times New Roman" w:hAnsi="Times New Roman" w:cs="Times New Roman"/>
          <w:sz w:val="26"/>
          <w:szCs w:val="26"/>
          <w:lang w:val="uk-UA"/>
        </w:rPr>
        <w:t>«Про погодження тарифікаційного списку Петрівського ліцею Петрівської сільської ради»</w:t>
      </w:r>
      <w:r w:rsidR="00AB1D4C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7C1DC8">
        <w:rPr>
          <w:rFonts w:ascii="Times New Roman" w:hAnsi="Times New Roman" w:cs="Times New Roman"/>
          <w:sz w:val="26"/>
          <w:szCs w:val="26"/>
          <w:lang w:val="uk-UA"/>
        </w:rPr>
        <w:t xml:space="preserve"> вересня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7C1DC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531DA5"/>
    <w:rsid w:val="005715F9"/>
    <w:rsid w:val="00583B34"/>
    <w:rsid w:val="005A63CD"/>
    <w:rsid w:val="005C4ACB"/>
    <w:rsid w:val="005D04D9"/>
    <w:rsid w:val="005E798A"/>
    <w:rsid w:val="00677119"/>
    <w:rsid w:val="00682FE6"/>
    <w:rsid w:val="00753EC3"/>
    <w:rsid w:val="00790F47"/>
    <w:rsid w:val="007C1DC8"/>
    <w:rsid w:val="007C5A6B"/>
    <w:rsid w:val="007F56E2"/>
    <w:rsid w:val="008468DC"/>
    <w:rsid w:val="00872CAF"/>
    <w:rsid w:val="008C463B"/>
    <w:rsid w:val="008C6120"/>
    <w:rsid w:val="008E20B7"/>
    <w:rsid w:val="009053B9"/>
    <w:rsid w:val="00905F36"/>
    <w:rsid w:val="00A750E8"/>
    <w:rsid w:val="00AB1D4C"/>
    <w:rsid w:val="00AC502E"/>
    <w:rsid w:val="00AD02A2"/>
    <w:rsid w:val="00AD08C9"/>
    <w:rsid w:val="00AD1B8A"/>
    <w:rsid w:val="00B04BFF"/>
    <w:rsid w:val="00B40952"/>
    <w:rsid w:val="00BB01A3"/>
    <w:rsid w:val="00CA07BD"/>
    <w:rsid w:val="00D0232B"/>
    <w:rsid w:val="00D02F62"/>
    <w:rsid w:val="00D041A3"/>
    <w:rsid w:val="00D94D26"/>
    <w:rsid w:val="00DA7317"/>
    <w:rsid w:val="00DF7169"/>
    <w:rsid w:val="00DF782B"/>
    <w:rsid w:val="00E4357F"/>
    <w:rsid w:val="00E459A0"/>
    <w:rsid w:val="00E911D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1393</Words>
  <Characters>795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2023-12-28T09:49:00Z</cp:lastPrinted>
  <dcterms:created xsi:type="dcterms:W3CDTF">2023-06-27T10:29:00Z</dcterms:created>
  <dcterms:modified xsi:type="dcterms:W3CDTF">2025-09-15T12:31:00Z</dcterms:modified>
</cp:coreProperties>
</file>