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F48177" w14:textId="77777777" w:rsidR="00C73460" w:rsidRDefault="00C73460" w:rsidP="00C73460">
      <w:pPr>
        <w:jc w:val="center"/>
        <w:rPr>
          <w:bCs/>
          <w:snapToGrid w:val="0"/>
          <w:color w:val="00FF00"/>
          <w:sz w:val="26"/>
          <w:szCs w:val="26"/>
          <w:lang w:val="uk-UA"/>
        </w:rPr>
      </w:pPr>
      <w:r>
        <w:rPr>
          <w:bCs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D371CA1" wp14:editId="7652341C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17A9AA" w14:textId="77777777" w:rsidR="00C73460" w:rsidRDefault="00C73460" w:rsidP="00C73460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ПЕТРІВСЬКА СІЛЬСЬКА РАДА</w:t>
      </w:r>
    </w:p>
    <w:p w14:paraId="57D4CD20" w14:textId="77777777" w:rsidR="00C73460" w:rsidRDefault="00C73460" w:rsidP="00C73460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14:paraId="19CE33D2" w14:textId="2F41B663" w:rsidR="00C73460" w:rsidRDefault="006D239B" w:rsidP="00C73460">
      <w:pPr>
        <w:jc w:val="center"/>
        <w:rPr>
          <w:b/>
          <w:sz w:val="26"/>
          <w:szCs w:val="26"/>
          <w:lang w:val="uk-UA"/>
        </w:rPr>
      </w:pPr>
      <w:proofErr w:type="gramStart"/>
      <w:r>
        <w:rPr>
          <w:b/>
          <w:sz w:val="26"/>
          <w:szCs w:val="26"/>
        </w:rPr>
        <w:t>Дев</w:t>
      </w:r>
      <w:r w:rsidR="003D631E">
        <w:rPr>
          <w:b/>
          <w:sz w:val="26"/>
          <w:szCs w:val="26"/>
          <w:lang w:val="uk-UA"/>
        </w:rPr>
        <w:t>’</w:t>
      </w:r>
      <w:proofErr w:type="spellStart"/>
      <w:r>
        <w:rPr>
          <w:b/>
          <w:sz w:val="26"/>
          <w:szCs w:val="26"/>
        </w:rPr>
        <w:t>яноста</w:t>
      </w:r>
      <w:proofErr w:type="spellEnd"/>
      <w:proofErr w:type="gramEnd"/>
      <w:r>
        <w:rPr>
          <w:b/>
          <w:sz w:val="26"/>
          <w:szCs w:val="26"/>
          <w:lang w:val="uk-UA"/>
        </w:rPr>
        <w:t xml:space="preserve"> </w:t>
      </w:r>
      <w:r w:rsidR="00C73460">
        <w:rPr>
          <w:b/>
          <w:sz w:val="26"/>
          <w:szCs w:val="26"/>
          <w:lang w:val="uk-UA"/>
        </w:rPr>
        <w:t>сесія восьмого скликання</w:t>
      </w:r>
    </w:p>
    <w:p w14:paraId="16A6C80C" w14:textId="77777777" w:rsidR="00C73460" w:rsidRDefault="00C73460" w:rsidP="00C73460">
      <w:pPr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C73460" w14:paraId="334CD304" w14:textId="77777777" w:rsidTr="00F727D8">
        <w:tc>
          <w:tcPr>
            <w:tcW w:w="4826" w:type="dxa"/>
            <w:hideMark/>
          </w:tcPr>
          <w:p w14:paraId="17553626" w14:textId="2E027235" w:rsidR="00C73460" w:rsidRDefault="003D631E" w:rsidP="00F727D8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«08</w:t>
            </w:r>
            <w:r w:rsidR="00C73460">
              <w:rPr>
                <w:b/>
                <w:sz w:val="26"/>
                <w:szCs w:val="26"/>
                <w:lang w:val="uk-UA"/>
              </w:rPr>
              <w:t xml:space="preserve">» </w:t>
            </w:r>
            <w:r w:rsidR="006D239B">
              <w:rPr>
                <w:b/>
                <w:sz w:val="26"/>
                <w:szCs w:val="26"/>
                <w:lang w:val="uk-UA"/>
              </w:rPr>
              <w:t>жовт</w:t>
            </w:r>
            <w:r w:rsidR="00C73460">
              <w:rPr>
                <w:b/>
                <w:sz w:val="26"/>
                <w:szCs w:val="26"/>
                <w:lang w:val="uk-UA"/>
              </w:rPr>
              <w:t>ня 2026 року</w:t>
            </w:r>
          </w:p>
        </w:tc>
        <w:tc>
          <w:tcPr>
            <w:tcW w:w="4826" w:type="dxa"/>
            <w:hideMark/>
          </w:tcPr>
          <w:p w14:paraId="3B0B15B7" w14:textId="33EBF65A" w:rsidR="00C73460" w:rsidRDefault="00C73460" w:rsidP="003D631E">
            <w:pPr>
              <w:tabs>
                <w:tab w:val="left" w:pos="6750"/>
              </w:tabs>
              <w:jc w:val="right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 xml:space="preserve">                          №</w:t>
            </w:r>
            <w:r w:rsidR="003D631E">
              <w:rPr>
                <w:b/>
                <w:sz w:val="26"/>
                <w:szCs w:val="26"/>
                <w:lang w:val="uk-UA"/>
              </w:rPr>
              <w:t xml:space="preserve"> 3738</w:t>
            </w:r>
            <w:r>
              <w:rPr>
                <w:b/>
                <w:sz w:val="26"/>
                <w:szCs w:val="26"/>
                <w:lang w:val="uk-UA"/>
              </w:rPr>
              <w:t xml:space="preserve">  </w:t>
            </w:r>
          </w:p>
        </w:tc>
      </w:tr>
      <w:tr w:rsidR="00C73460" w14:paraId="6E32E940" w14:textId="77777777" w:rsidTr="00F727D8">
        <w:tc>
          <w:tcPr>
            <w:tcW w:w="9652" w:type="dxa"/>
            <w:gridSpan w:val="2"/>
          </w:tcPr>
          <w:p w14:paraId="25480983" w14:textId="77777777" w:rsidR="00C73460" w:rsidRDefault="00C73460" w:rsidP="00F727D8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  </w:t>
            </w:r>
            <w:r>
              <w:rPr>
                <w:b/>
                <w:sz w:val="26"/>
                <w:szCs w:val="26"/>
                <w:lang w:val="uk-UA"/>
              </w:rPr>
              <w:t>РІШЕННЯ</w:t>
            </w:r>
          </w:p>
          <w:p w14:paraId="57A19DE3" w14:textId="77777777" w:rsidR="00C73460" w:rsidRDefault="00C73460" w:rsidP="00F727D8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  <w:lang w:val="uk-UA"/>
              </w:rPr>
            </w:pPr>
          </w:p>
        </w:tc>
      </w:tr>
      <w:tr w:rsidR="00C73460" w14:paraId="200966F9" w14:textId="77777777" w:rsidTr="00F727D8">
        <w:tc>
          <w:tcPr>
            <w:tcW w:w="4826" w:type="dxa"/>
            <w:hideMark/>
          </w:tcPr>
          <w:p w14:paraId="322B29A5" w14:textId="77777777" w:rsidR="00C73460" w:rsidRDefault="00C73460" w:rsidP="00F727D8">
            <w:pPr>
              <w:tabs>
                <w:tab w:val="left" w:pos="6750"/>
              </w:tabs>
              <w:rPr>
                <w:b/>
                <w:i/>
                <w:sz w:val="26"/>
                <w:szCs w:val="26"/>
                <w:lang w:val="uk-UA"/>
              </w:rPr>
            </w:pPr>
            <w:r>
              <w:rPr>
                <w:b/>
                <w:i/>
                <w:sz w:val="26"/>
                <w:szCs w:val="26"/>
                <w:lang w:val="uk-UA"/>
              </w:rPr>
              <w:t>Про поділ земельної ділянки</w:t>
            </w:r>
          </w:p>
          <w:p w14:paraId="3CE98046" w14:textId="77777777" w:rsidR="00C73460" w:rsidRDefault="00C73460" w:rsidP="00F727D8">
            <w:pPr>
              <w:tabs>
                <w:tab w:val="left" w:pos="6750"/>
              </w:tabs>
              <w:rPr>
                <w:b/>
                <w:i/>
                <w:sz w:val="26"/>
                <w:szCs w:val="26"/>
                <w:lang w:val="uk-UA"/>
              </w:rPr>
            </w:pPr>
            <w:r>
              <w:rPr>
                <w:b/>
                <w:i/>
                <w:sz w:val="26"/>
                <w:szCs w:val="26"/>
                <w:lang w:val="uk-UA"/>
              </w:rPr>
              <w:t>комунальної власності</w:t>
            </w:r>
          </w:p>
        </w:tc>
        <w:tc>
          <w:tcPr>
            <w:tcW w:w="4826" w:type="dxa"/>
          </w:tcPr>
          <w:p w14:paraId="64EAD565" w14:textId="77777777" w:rsidR="00C73460" w:rsidRDefault="00C73460" w:rsidP="00F727D8">
            <w:pPr>
              <w:tabs>
                <w:tab w:val="left" w:pos="6750"/>
              </w:tabs>
              <w:rPr>
                <w:b/>
                <w:i/>
                <w:sz w:val="26"/>
                <w:szCs w:val="26"/>
                <w:lang w:val="uk-UA"/>
              </w:rPr>
            </w:pPr>
          </w:p>
        </w:tc>
      </w:tr>
    </w:tbl>
    <w:p w14:paraId="23C02BC9" w14:textId="77777777" w:rsidR="00C73460" w:rsidRDefault="00C73460" w:rsidP="00C73460">
      <w:pPr>
        <w:jc w:val="both"/>
        <w:rPr>
          <w:i/>
          <w:sz w:val="26"/>
          <w:szCs w:val="26"/>
          <w:lang w:val="uk-UA"/>
        </w:rPr>
      </w:pPr>
      <w:r>
        <w:rPr>
          <w:i/>
          <w:sz w:val="26"/>
          <w:szCs w:val="26"/>
          <w:lang w:val="uk-UA"/>
        </w:rPr>
        <w:t xml:space="preserve">   </w:t>
      </w:r>
    </w:p>
    <w:p w14:paraId="5E15C8CE" w14:textId="7E56BAAD" w:rsidR="00C73460" w:rsidRDefault="00C73460" w:rsidP="00C73460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Розглянувши клопотання ТОВ «</w:t>
      </w:r>
      <w:proofErr w:type="spellStart"/>
      <w:r>
        <w:rPr>
          <w:sz w:val="26"/>
          <w:szCs w:val="26"/>
          <w:lang w:val="uk-UA"/>
        </w:rPr>
        <w:t>Водолісозахист</w:t>
      </w:r>
      <w:proofErr w:type="spellEnd"/>
      <w:r>
        <w:rPr>
          <w:sz w:val="26"/>
          <w:szCs w:val="26"/>
          <w:lang w:val="uk-UA"/>
        </w:rPr>
        <w:t xml:space="preserve">», про надання дозволу на поділ земельної ділянки, керуючись статтями 12 Земельного кодексу України, статтею 56 Закону України «Про землеустрій», статтями 25, 26  Закону України «Про місцеве самоврядування в Україні», </w:t>
      </w:r>
      <w:bookmarkStart w:id="0" w:name="_GoBack"/>
      <w:bookmarkEnd w:id="0"/>
    </w:p>
    <w:p w14:paraId="04C5633A" w14:textId="77777777" w:rsidR="00C73460" w:rsidRDefault="00C73460" w:rsidP="00C73460">
      <w:pPr>
        <w:jc w:val="both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сільська рада</w:t>
      </w:r>
    </w:p>
    <w:p w14:paraId="237C5A20" w14:textId="77777777" w:rsidR="00C73460" w:rsidRDefault="00C73460" w:rsidP="00C73460">
      <w:pPr>
        <w:jc w:val="center"/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  <w:lang w:val="uk-UA"/>
        </w:rPr>
        <w:t>ВИРІШИЛА:</w:t>
      </w:r>
    </w:p>
    <w:p w14:paraId="749A3DFC" w14:textId="77777777" w:rsidR="00C73460" w:rsidRDefault="00C73460" w:rsidP="00C73460">
      <w:pPr>
        <w:jc w:val="center"/>
        <w:rPr>
          <w:b/>
          <w:i/>
          <w:sz w:val="26"/>
          <w:szCs w:val="26"/>
          <w:lang w:val="uk-UA"/>
        </w:rPr>
      </w:pPr>
    </w:p>
    <w:p w14:paraId="5C48EDDF" w14:textId="283ED56B" w:rsidR="00C73460" w:rsidRPr="00C73460" w:rsidRDefault="00C73460" w:rsidP="00C73460">
      <w:pPr>
        <w:numPr>
          <w:ilvl w:val="0"/>
          <w:numId w:val="1"/>
        </w:numPr>
        <w:spacing w:before="120" w:after="200" w:line="276" w:lineRule="auto"/>
        <w:ind w:left="0" w:firstLine="0"/>
        <w:jc w:val="both"/>
        <w:rPr>
          <w:rFonts w:eastAsia="Calibri"/>
          <w:sz w:val="26"/>
          <w:szCs w:val="26"/>
          <w:lang w:val="uk-UA" w:eastAsia="en-US"/>
        </w:rPr>
      </w:pPr>
      <w:r>
        <w:rPr>
          <w:rFonts w:eastAsia="Calibri"/>
          <w:sz w:val="26"/>
          <w:szCs w:val="26"/>
          <w:lang w:val="uk-UA" w:eastAsia="en-US"/>
        </w:rPr>
        <w:t xml:space="preserve">Надати дозвіл ТОВ « </w:t>
      </w:r>
      <w:proofErr w:type="spellStart"/>
      <w:r>
        <w:rPr>
          <w:rFonts w:eastAsia="Calibri"/>
          <w:sz w:val="26"/>
          <w:szCs w:val="26"/>
          <w:lang w:val="uk-UA" w:eastAsia="en-US"/>
        </w:rPr>
        <w:t>Водолісозахист</w:t>
      </w:r>
      <w:proofErr w:type="spellEnd"/>
      <w:r>
        <w:rPr>
          <w:rFonts w:eastAsia="Calibri"/>
          <w:sz w:val="26"/>
          <w:szCs w:val="26"/>
          <w:lang w:val="uk-UA" w:eastAsia="en-US"/>
        </w:rPr>
        <w:t>» на  поділ земельної ділянки кадастровий номер 322188</w:t>
      </w:r>
      <w:r w:rsidR="00851700">
        <w:rPr>
          <w:rFonts w:eastAsia="Calibri"/>
          <w:sz w:val="26"/>
          <w:szCs w:val="26"/>
          <w:lang w:val="uk-UA" w:eastAsia="en-US"/>
        </w:rPr>
        <w:t>52</w:t>
      </w:r>
      <w:r>
        <w:rPr>
          <w:rFonts w:eastAsia="Calibri"/>
          <w:sz w:val="26"/>
          <w:szCs w:val="26"/>
          <w:lang w:val="uk-UA" w:eastAsia="en-US"/>
        </w:rPr>
        <w:t>00:</w:t>
      </w:r>
      <w:r w:rsidR="00851700">
        <w:rPr>
          <w:rFonts w:eastAsia="Calibri"/>
          <w:sz w:val="26"/>
          <w:szCs w:val="26"/>
          <w:lang w:val="uk-UA" w:eastAsia="en-US"/>
        </w:rPr>
        <w:t>2</w:t>
      </w:r>
      <w:r>
        <w:rPr>
          <w:rFonts w:eastAsia="Calibri"/>
          <w:sz w:val="26"/>
          <w:szCs w:val="26"/>
          <w:lang w:val="uk-UA" w:eastAsia="en-US"/>
        </w:rPr>
        <w:t>0:</w:t>
      </w:r>
      <w:r w:rsidR="00851700">
        <w:rPr>
          <w:rFonts w:eastAsia="Calibri"/>
          <w:sz w:val="26"/>
          <w:szCs w:val="26"/>
          <w:lang w:val="uk-UA" w:eastAsia="en-US"/>
        </w:rPr>
        <w:t>306</w:t>
      </w:r>
      <w:r>
        <w:rPr>
          <w:rFonts w:eastAsia="Calibri"/>
          <w:sz w:val="26"/>
          <w:szCs w:val="26"/>
          <w:lang w:val="uk-UA" w:eastAsia="en-US"/>
        </w:rPr>
        <w:t>:</w:t>
      </w:r>
      <w:r w:rsidR="00851700">
        <w:rPr>
          <w:rFonts w:eastAsia="Calibri"/>
          <w:sz w:val="26"/>
          <w:szCs w:val="26"/>
          <w:lang w:val="uk-UA" w:eastAsia="en-US"/>
        </w:rPr>
        <w:t>0</w:t>
      </w:r>
      <w:r>
        <w:rPr>
          <w:rFonts w:eastAsia="Calibri"/>
          <w:sz w:val="26"/>
          <w:szCs w:val="26"/>
          <w:lang w:val="uk-UA" w:eastAsia="en-US"/>
        </w:rPr>
        <w:t>1</w:t>
      </w:r>
      <w:r w:rsidR="00851700">
        <w:rPr>
          <w:rFonts w:eastAsia="Calibri"/>
          <w:sz w:val="26"/>
          <w:szCs w:val="26"/>
          <w:lang w:val="uk-UA" w:eastAsia="en-US"/>
        </w:rPr>
        <w:t>01</w:t>
      </w:r>
      <w:r>
        <w:rPr>
          <w:rFonts w:eastAsia="Calibri"/>
          <w:sz w:val="26"/>
          <w:szCs w:val="26"/>
          <w:lang w:val="uk-UA" w:eastAsia="en-US"/>
        </w:rPr>
        <w:t>, яка розташована в селі Лютіж Вишгородського району Київської області  на (12) дванадцять окремі земельні ділянки з площами: 0,5073 га,  0,3000  га, 0,50000 га,  0,0,50000 га, 0,4352 га, 1,2746 га, 1,1575 га, 0,8695 га, 0,7177 га, 1,0946 га, 1,4564 га, 0,4872 га.</w:t>
      </w:r>
    </w:p>
    <w:p w14:paraId="74DA71A1" w14:textId="77777777" w:rsidR="00C73460" w:rsidRDefault="00C73460" w:rsidP="00C73460">
      <w:pPr>
        <w:spacing w:before="24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Розроблену технічну документацію із землеустрою щодо поділу та об’єднання земельних ділянок подати на затвердження сесії сільської ради. </w:t>
      </w:r>
    </w:p>
    <w:p w14:paraId="7B4623B9" w14:textId="77777777" w:rsidR="00C73460" w:rsidRDefault="00C73460" w:rsidP="00C73460">
      <w:pPr>
        <w:spacing w:before="24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3.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4CD56253" w14:textId="77777777" w:rsidR="00C73460" w:rsidRDefault="00C73460" w:rsidP="00C73460">
      <w:pPr>
        <w:jc w:val="both"/>
        <w:rPr>
          <w:rFonts w:eastAsia="Calibri"/>
          <w:b/>
          <w:bCs/>
          <w:iCs/>
          <w:sz w:val="26"/>
          <w:szCs w:val="26"/>
          <w:lang w:val="uk-UA" w:eastAsia="uk-UA"/>
        </w:rPr>
      </w:pPr>
    </w:p>
    <w:p w14:paraId="3129D635" w14:textId="77777777" w:rsidR="00C73460" w:rsidRDefault="00C73460" w:rsidP="00C73460">
      <w:pPr>
        <w:spacing w:after="200" w:line="276" w:lineRule="auto"/>
        <w:rPr>
          <w:rFonts w:eastAsia="Calibri"/>
          <w:sz w:val="26"/>
          <w:szCs w:val="26"/>
          <w:lang w:val="uk-UA" w:eastAsia="en-US"/>
        </w:rPr>
      </w:pPr>
    </w:p>
    <w:p w14:paraId="2D0B70BE" w14:textId="77777777" w:rsidR="00C73460" w:rsidRDefault="00C73460" w:rsidP="00C73460">
      <w:pPr>
        <w:spacing w:before="120"/>
        <w:jc w:val="both"/>
        <w:rPr>
          <w:sz w:val="26"/>
          <w:szCs w:val="26"/>
          <w:lang w:val="uk-UA"/>
        </w:rPr>
      </w:pPr>
    </w:p>
    <w:p w14:paraId="2AF0F96C" w14:textId="77777777" w:rsidR="00C73460" w:rsidRDefault="00C73460" w:rsidP="00C73460">
      <w:pPr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  <w:lang w:val="uk-UA"/>
        </w:rPr>
        <w:t xml:space="preserve">Сільський голова                                                                  </w:t>
      </w:r>
      <w:proofErr w:type="spellStart"/>
      <w:r>
        <w:rPr>
          <w:b/>
          <w:i/>
          <w:sz w:val="26"/>
          <w:szCs w:val="26"/>
          <w:lang w:val="uk-UA"/>
        </w:rPr>
        <w:t>Радіон</w:t>
      </w:r>
      <w:proofErr w:type="spellEnd"/>
      <w:r>
        <w:rPr>
          <w:b/>
          <w:i/>
          <w:sz w:val="26"/>
          <w:szCs w:val="26"/>
          <w:lang w:val="uk-UA"/>
        </w:rPr>
        <w:t xml:space="preserve"> СТАРЕНЬКИЙ</w:t>
      </w:r>
    </w:p>
    <w:p w14:paraId="799D7A40" w14:textId="77777777" w:rsidR="00C73460" w:rsidRDefault="00C73460" w:rsidP="00C73460">
      <w:pPr>
        <w:jc w:val="center"/>
        <w:rPr>
          <w:b/>
          <w:i/>
          <w:sz w:val="26"/>
          <w:szCs w:val="26"/>
          <w:lang w:val="uk-UA"/>
        </w:rPr>
      </w:pPr>
    </w:p>
    <w:p w14:paraId="2967D72C" w14:textId="77777777" w:rsidR="00C73460" w:rsidRDefault="00C73460" w:rsidP="00C73460">
      <w:pPr>
        <w:jc w:val="center"/>
        <w:rPr>
          <w:sz w:val="26"/>
          <w:szCs w:val="26"/>
        </w:rPr>
      </w:pPr>
      <w:r>
        <w:rPr>
          <w:sz w:val="26"/>
          <w:szCs w:val="26"/>
        </w:rPr>
        <w:br/>
      </w:r>
    </w:p>
    <w:p w14:paraId="0FB67872" w14:textId="77777777" w:rsidR="00C73460" w:rsidRDefault="00C73460" w:rsidP="00C73460">
      <w:pPr>
        <w:jc w:val="center"/>
        <w:rPr>
          <w:sz w:val="26"/>
          <w:szCs w:val="26"/>
          <w:lang w:val="uk-UA"/>
        </w:rPr>
      </w:pPr>
    </w:p>
    <w:p w14:paraId="66376F80" w14:textId="77777777" w:rsidR="00C73460" w:rsidRDefault="00C73460" w:rsidP="00C73460"/>
    <w:p w14:paraId="77BD6347" w14:textId="77777777" w:rsidR="00C73460" w:rsidRDefault="00C73460" w:rsidP="00C73460"/>
    <w:p w14:paraId="37969C92" w14:textId="77777777" w:rsidR="00C73460" w:rsidRDefault="00C73460" w:rsidP="00C73460"/>
    <w:p w14:paraId="28015798" w14:textId="77777777" w:rsidR="00C73460" w:rsidRDefault="00C73460" w:rsidP="00C73460"/>
    <w:p w14:paraId="568A31CB" w14:textId="77777777" w:rsidR="00C73460" w:rsidRDefault="00C73460" w:rsidP="00C73460"/>
    <w:p w14:paraId="0EA50ED8" w14:textId="77777777" w:rsidR="00C73460" w:rsidRDefault="00C73460" w:rsidP="00C73460"/>
    <w:p w14:paraId="70DCE679" w14:textId="77777777" w:rsidR="00AC5859" w:rsidRDefault="00AC5859"/>
    <w:sectPr w:rsidR="00AC5859" w:rsidSect="00C7346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03C0E"/>
    <w:multiLevelType w:val="hybridMultilevel"/>
    <w:tmpl w:val="F05A5DF0"/>
    <w:lvl w:ilvl="0" w:tplc="33187F08">
      <w:start w:val="1"/>
      <w:numFmt w:val="decimal"/>
      <w:lvlText w:val="%1."/>
      <w:lvlJc w:val="left"/>
      <w:pPr>
        <w:ind w:left="765" w:hanging="4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E64"/>
    <w:rsid w:val="003D631E"/>
    <w:rsid w:val="00591D56"/>
    <w:rsid w:val="006D239B"/>
    <w:rsid w:val="0075477A"/>
    <w:rsid w:val="00815E64"/>
    <w:rsid w:val="00851700"/>
    <w:rsid w:val="00AC5859"/>
    <w:rsid w:val="00C149FA"/>
    <w:rsid w:val="00C73460"/>
    <w:rsid w:val="00CD388E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075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46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15E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5E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5E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5E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5E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5E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5E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5E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5E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5E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15E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15E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15E6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15E6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15E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15E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15E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15E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5E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15E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5E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15E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15E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15E6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15E6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15E6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15E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15E6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15E64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3D631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D631E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46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15E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5E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5E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5E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5E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5E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5E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5E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5E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5E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15E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15E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15E6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15E6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15E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15E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15E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15E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5E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15E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5E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15E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15E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15E6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15E6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15E6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15E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15E6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15E64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3D631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D631E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880</Words>
  <Characters>503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2026-09-14T05:29:00Z</dcterms:created>
  <dcterms:modified xsi:type="dcterms:W3CDTF">2026-10-12T11:48:00Z</dcterms:modified>
</cp:coreProperties>
</file>