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33F3CB" w14:textId="77777777" w:rsidR="00CE59B3" w:rsidRPr="00CE59B3" w:rsidRDefault="00CE59B3" w:rsidP="00CE59B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CE59B3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CE59B3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397FF6A" wp14:editId="092E56A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C63F9" w14:textId="77777777" w:rsidR="00CE59B3" w:rsidRPr="00CE59B3" w:rsidRDefault="00CE59B3" w:rsidP="00CE59B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59B3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F342E42" w14:textId="77777777" w:rsidR="00CE59B3" w:rsidRPr="00CE59B3" w:rsidRDefault="00CE59B3" w:rsidP="00CE59B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CE59B3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FDF7BE8" w14:textId="697D19B1" w:rsidR="00CE59B3" w:rsidRPr="00CE59B3" w:rsidRDefault="00DA0546" w:rsidP="00CE59B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Дев’яноста</w:t>
      </w:r>
      <w:r w:rsidRPr="00CE59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E59B3" w:rsidRPr="00CE59B3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14:paraId="4BA15CA1" w14:textId="77777777" w:rsidR="00CE59B3" w:rsidRPr="00CE59B3" w:rsidRDefault="00CE59B3" w:rsidP="00CE59B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59B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E59B3" w:rsidRPr="00CE59B3" w14:paraId="03D5CF2F" w14:textId="77777777" w:rsidTr="00112E64">
        <w:tc>
          <w:tcPr>
            <w:tcW w:w="4790" w:type="dxa"/>
            <w:hideMark/>
          </w:tcPr>
          <w:p w14:paraId="086B752B" w14:textId="0B7E24F7" w:rsidR="00CE59B3" w:rsidRPr="00CE59B3" w:rsidRDefault="00B95429" w:rsidP="00112E6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«08</w:t>
            </w:r>
            <w:r w:rsidR="00CE59B3" w:rsidRPr="00CE5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DA0546"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 w:rsidR="00CE59B3" w:rsidRPr="00CE59B3">
              <w:rPr>
                <w:rFonts w:ascii="Times New Roman" w:hAnsi="Times New Roman" w:cs="Times New Roman"/>
                <w:b/>
                <w:sz w:val="26"/>
                <w:szCs w:val="26"/>
              </w:rPr>
              <w:t>ня 2026 року</w:t>
            </w:r>
          </w:p>
        </w:tc>
        <w:tc>
          <w:tcPr>
            <w:tcW w:w="4781" w:type="dxa"/>
            <w:hideMark/>
          </w:tcPr>
          <w:p w14:paraId="1D7A9C95" w14:textId="5FA1C549" w:rsidR="00CE59B3" w:rsidRPr="00CE59B3" w:rsidRDefault="00CE59B3" w:rsidP="00112E6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5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B954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CE5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B95429">
              <w:rPr>
                <w:rFonts w:ascii="Times New Roman" w:hAnsi="Times New Roman" w:cs="Times New Roman"/>
                <w:b/>
                <w:sz w:val="26"/>
                <w:szCs w:val="26"/>
              </w:rPr>
              <w:t>3742</w:t>
            </w:r>
            <w:r w:rsidRPr="00CE5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E59B3" w:rsidRPr="00CE59B3" w14:paraId="2B153857" w14:textId="77777777" w:rsidTr="00112E64">
        <w:tc>
          <w:tcPr>
            <w:tcW w:w="9571" w:type="dxa"/>
            <w:gridSpan w:val="2"/>
            <w:hideMark/>
          </w:tcPr>
          <w:p w14:paraId="3C79E364" w14:textId="77777777" w:rsidR="00CE59B3" w:rsidRPr="00CE59B3" w:rsidRDefault="00CE59B3" w:rsidP="00112E6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59B3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81F203E" w14:textId="77777777" w:rsidR="00CE59B3" w:rsidRPr="00CE59B3" w:rsidRDefault="00CE59B3" w:rsidP="00CE59B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D24E509" w14:textId="77777777" w:rsidR="00CE59B3" w:rsidRPr="00CE59B3" w:rsidRDefault="00CE59B3" w:rsidP="00CE59B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CE59B3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CE59B3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CE59B3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B733D12" w14:textId="77777777" w:rsidR="00CE59B3" w:rsidRPr="00CE59B3" w:rsidRDefault="00CE59B3" w:rsidP="00CE59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E59B3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EFABB38" w14:textId="77777777" w:rsidR="00CE59B3" w:rsidRPr="00CE59B3" w:rsidRDefault="00CE59B3" w:rsidP="00CE59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E59B3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3ED51D3" w14:textId="77777777" w:rsidR="00CE59B3" w:rsidRPr="00CE59B3" w:rsidRDefault="00CE59B3" w:rsidP="00CE59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E59B3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268D681" w14:textId="77777777" w:rsidR="00CE59B3" w:rsidRPr="00CE59B3" w:rsidRDefault="00CE59B3" w:rsidP="00CE59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E59B3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F9FE4F" w14:textId="74CB48A9" w:rsidR="00CE59B3" w:rsidRPr="00CE59B3" w:rsidRDefault="00CE59B3" w:rsidP="00CE59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59B3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Pr="00CE59B3">
        <w:rPr>
          <w:rFonts w:ascii="Times New Roman" w:hAnsi="Times New Roman" w:cs="Times New Roman"/>
          <w:b/>
          <w:sz w:val="26"/>
          <w:szCs w:val="26"/>
        </w:rPr>
        <w:t>Зайченко</w:t>
      </w:r>
      <w:proofErr w:type="spellEnd"/>
      <w:r w:rsidRPr="00CE59B3">
        <w:rPr>
          <w:rFonts w:ascii="Times New Roman" w:hAnsi="Times New Roman" w:cs="Times New Roman"/>
          <w:b/>
          <w:sz w:val="26"/>
          <w:szCs w:val="26"/>
        </w:rPr>
        <w:t xml:space="preserve"> Наталії Володимирівни</w:t>
      </w:r>
      <w:r w:rsidRPr="00CE59B3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CE59B3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CE59B3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ведення товарного сільськогосподарського виробництва» на «</w:t>
      </w:r>
      <w:r w:rsidRPr="00CE59B3">
        <w:rPr>
          <w:rFonts w:ascii="Times New Roman" w:hAnsi="Times New Roman" w:cs="Times New Roman"/>
          <w:i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</w:r>
      <w:r w:rsidRPr="00CE59B3">
        <w:rPr>
          <w:rFonts w:ascii="Times New Roman" w:hAnsi="Times New Roman" w:cs="Times New Roman"/>
          <w:sz w:val="26"/>
          <w:szCs w:val="26"/>
        </w:rPr>
        <w:t xml:space="preserve"> код 11.02», розробленого </w:t>
      </w:r>
      <w:r w:rsidRPr="00CE59B3"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CE59B3">
        <w:rPr>
          <w:rFonts w:ascii="Times New Roman" w:hAnsi="Times New Roman" w:cs="Times New Roman"/>
          <w:sz w:val="26"/>
          <w:szCs w:val="26"/>
        </w:rPr>
        <w:t>, 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</w:t>
      </w:r>
    </w:p>
    <w:p w14:paraId="139E08AD" w14:textId="77777777" w:rsidR="00CE59B3" w:rsidRPr="00CE59B3" w:rsidRDefault="00CE59B3" w:rsidP="00CE59B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CE59B3">
        <w:rPr>
          <w:rFonts w:ascii="Times New Roman" w:hAnsi="Times New Roman" w:cs="Times New Roman"/>
          <w:sz w:val="26"/>
          <w:szCs w:val="26"/>
        </w:rPr>
        <w:t xml:space="preserve"> </w:t>
      </w:r>
      <w:r w:rsidRPr="00CE59B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0BF7E95" w14:textId="77777777" w:rsidR="00CE59B3" w:rsidRPr="00CE59B3" w:rsidRDefault="00CE59B3" w:rsidP="00CE59B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CE59B3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D67FAA3" w14:textId="4550E2AA" w:rsidR="00CE59B3" w:rsidRPr="00CE59B3" w:rsidRDefault="00CE59B3" w:rsidP="00CE59B3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E59B3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CE5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CE59B3">
        <w:rPr>
          <w:rFonts w:ascii="Times New Roman" w:hAnsi="Times New Roman" w:cs="Times New Roman"/>
          <w:b/>
          <w:sz w:val="26"/>
          <w:szCs w:val="26"/>
        </w:rPr>
        <w:t>Зайченко</w:t>
      </w:r>
      <w:proofErr w:type="spellEnd"/>
      <w:r w:rsidRPr="00CE59B3">
        <w:rPr>
          <w:rFonts w:ascii="Times New Roman" w:hAnsi="Times New Roman" w:cs="Times New Roman"/>
          <w:b/>
          <w:sz w:val="26"/>
          <w:szCs w:val="26"/>
        </w:rPr>
        <w:t xml:space="preserve"> Наталії Володимирівні</w:t>
      </w:r>
      <w:r w:rsidRPr="00CE59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E59B3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CE59B3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товарного сільськогосподарського виробництва» на «(</w:t>
      </w:r>
      <w:r w:rsidRPr="00CE59B3">
        <w:rPr>
          <w:rFonts w:ascii="Times New Roman" w:hAnsi="Times New Roman" w:cs="Times New Roman"/>
          <w:i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</w:r>
      <w:r w:rsidRPr="00CE59B3">
        <w:rPr>
          <w:rFonts w:ascii="Times New Roman" w:hAnsi="Times New Roman" w:cs="Times New Roman"/>
          <w:sz w:val="26"/>
          <w:szCs w:val="26"/>
        </w:rPr>
        <w:t xml:space="preserve"> код 11.02»  площею 1,0899 га кадастровий номер 3221886000:03:1</w:t>
      </w:r>
      <w:r w:rsidR="00784511">
        <w:rPr>
          <w:rFonts w:ascii="Times New Roman" w:hAnsi="Times New Roman" w:cs="Times New Roman"/>
          <w:sz w:val="26"/>
          <w:szCs w:val="26"/>
        </w:rPr>
        <w:t>16</w:t>
      </w:r>
      <w:r w:rsidRPr="00CE59B3">
        <w:rPr>
          <w:rFonts w:ascii="Times New Roman" w:hAnsi="Times New Roman" w:cs="Times New Roman"/>
          <w:sz w:val="26"/>
          <w:szCs w:val="26"/>
        </w:rPr>
        <w:t>:0</w:t>
      </w:r>
      <w:r w:rsidR="00784511">
        <w:rPr>
          <w:rFonts w:ascii="Times New Roman" w:hAnsi="Times New Roman" w:cs="Times New Roman"/>
          <w:sz w:val="26"/>
          <w:szCs w:val="26"/>
        </w:rPr>
        <w:t>428</w:t>
      </w:r>
      <w:bookmarkStart w:id="2" w:name="_GoBack"/>
      <w:bookmarkEnd w:id="2"/>
      <w:r w:rsidRPr="00CE59B3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</w:p>
    <w:p w14:paraId="59071741" w14:textId="77777777" w:rsidR="00CE59B3" w:rsidRPr="00CE59B3" w:rsidRDefault="00CE59B3" w:rsidP="00CE59B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E59B3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CE59B3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01402DE" w14:textId="77777777" w:rsidR="00CE59B3" w:rsidRPr="00CE59B3" w:rsidRDefault="00CE59B3" w:rsidP="00CE59B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E59B3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ABEA17E" w14:textId="77777777" w:rsidR="00CE59B3" w:rsidRPr="00CE59B3" w:rsidRDefault="00CE59B3" w:rsidP="00CE59B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8F3E605" w14:textId="77777777" w:rsidR="00CE59B3" w:rsidRDefault="00CE59B3" w:rsidP="00CE59B3">
      <w:pPr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D4D51AC" w14:textId="7552EA50" w:rsidR="00CE59B3" w:rsidRPr="00B95429" w:rsidRDefault="00CE59B3" w:rsidP="00CE59B3">
      <w:pPr>
        <w:jc w:val="both"/>
        <w:rPr>
          <w:i/>
          <w:sz w:val="26"/>
          <w:szCs w:val="26"/>
        </w:rPr>
      </w:pPr>
      <w:r w:rsidRPr="00B9542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B9542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B9542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9542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bookmarkEnd w:id="1"/>
    <w:p w14:paraId="4EEA2A4B" w14:textId="77777777" w:rsidR="00AC5859" w:rsidRPr="00B95429" w:rsidRDefault="00AC5859">
      <w:pPr>
        <w:rPr>
          <w:i/>
          <w:sz w:val="26"/>
          <w:szCs w:val="26"/>
        </w:rPr>
      </w:pPr>
    </w:p>
    <w:sectPr w:rsidR="00AC5859" w:rsidRPr="00B95429" w:rsidSect="00CE59B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267"/>
    <w:rsid w:val="004C26EE"/>
    <w:rsid w:val="00591D56"/>
    <w:rsid w:val="00653267"/>
    <w:rsid w:val="0075477A"/>
    <w:rsid w:val="00784511"/>
    <w:rsid w:val="007D5A97"/>
    <w:rsid w:val="00AC5859"/>
    <w:rsid w:val="00B95429"/>
    <w:rsid w:val="00CD388E"/>
    <w:rsid w:val="00CE59B3"/>
    <w:rsid w:val="00DA054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68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9B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32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3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32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32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32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32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32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32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32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2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32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32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32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326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32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32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32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32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32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532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32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32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32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326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326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326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32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326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326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E59B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95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9542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9B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32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3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32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32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32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32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32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32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32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2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32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32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32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326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32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32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32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32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32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532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32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32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32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326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326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326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32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326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326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E59B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95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9542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1270</Words>
  <Characters>725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2026-10-19T07:07:00Z</cp:lastPrinted>
  <dcterms:created xsi:type="dcterms:W3CDTF">2026-09-10T13:00:00Z</dcterms:created>
  <dcterms:modified xsi:type="dcterms:W3CDTF">2026-10-19T07:48:00Z</dcterms:modified>
</cp:coreProperties>
</file>