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245" w:rsidRDefault="00513245" w:rsidP="00FA7DA5">
      <w:pPr>
        <w:rPr>
          <w:rFonts w:asciiTheme="minorHAnsi" w:hAnsiTheme="minorHAnsi" w:cs="Traktir"/>
          <w:snapToGrid w:val="0"/>
          <w:color w:val="00FF00"/>
        </w:rPr>
      </w:pPr>
    </w:p>
    <w:p w:rsidR="00FA7DA5" w:rsidRPr="00513245" w:rsidRDefault="00FA7DA5" w:rsidP="00FA7DA5">
      <w:pPr>
        <w:rPr>
          <w:rFonts w:ascii="Traktir" w:hAnsi="Traktir" w:cs="Traktir"/>
          <w:snapToGrid w:val="0"/>
          <w:color w:val="00FF00"/>
        </w:rPr>
      </w:pPr>
      <w:r w:rsidRPr="00513245"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680181A" wp14:editId="3B2977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A5" w:rsidRPr="00513245" w:rsidRDefault="00FA7DA5" w:rsidP="00FA7DA5">
      <w:pPr>
        <w:rPr>
          <w:b/>
          <w:sz w:val="28"/>
          <w:szCs w:val="28"/>
        </w:rPr>
      </w:pPr>
      <w:r w:rsidRPr="00513245">
        <w:rPr>
          <w:b/>
          <w:sz w:val="28"/>
          <w:szCs w:val="28"/>
        </w:rPr>
        <w:t>НОВОПЕТРІВСЬКА СІЛЬСЬКА РАДА</w:t>
      </w:r>
    </w:p>
    <w:p w:rsidR="00FA7DA5" w:rsidRPr="00513245" w:rsidRDefault="00FA7DA5" w:rsidP="00FA7DA5">
      <w:pPr>
        <w:rPr>
          <w:b/>
          <w:sz w:val="28"/>
          <w:szCs w:val="28"/>
        </w:rPr>
      </w:pPr>
      <w:r w:rsidRPr="00513245">
        <w:rPr>
          <w:b/>
          <w:sz w:val="28"/>
          <w:szCs w:val="28"/>
        </w:rPr>
        <w:t>ВИШГОРОДСЬКОГО РАЙОНУ КИЇВСЬКОЇ ОБЛАСТІ</w:t>
      </w:r>
    </w:p>
    <w:p w:rsidR="00FA7DA5" w:rsidRPr="00513245" w:rsidRDefault="00FA7DA5" w:rsidP="00FA7DA5">
      <w:pPr>
        <w:rPr>
          <w:b/>
          <w:sz w:val="28"/>
          <w:szCs w:val="28"/>
        </w:rPr>
      </w:pPr>
      <w:r w:rsidRPr="00513245">
        <w:rPr>
          <w:b/>
          <w:sz w:val="28"/>
          <w:szCs w:val="28"/>
        </w:rPr>
        <w:t>Шістдесят сьома сесія сьомого скликання</w:t>
      </w:r>
    </w:p>
    <w:p w:rsidR="00FA7DA5" w:rsidRPr="00513245" w:rsidRDefault="00FA7DA5" w:rsidP="00FA7DA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7DA5" w:rsidRPr="00513245" w:rsidTr="003F7274">
        <w:tc>
          <w:tcPr>
            <w:tcW w:w="4790" w:type="dxa"/>
            <w:hideMark/>
          </w:tcPr>
          <w:p w:rsidR="00FA7DA5" w:rsidRPr="00513245" w:rsidRDefault="002D30DC" w:rsidP="002D30D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«06</w:t>
            </w:r>
            <w:r w:rsidR="00FA7DA5" w:rsidRPr="00513245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листопад </w:t>
            </w:r>
            <w:r w:rsidR="00FA7DA5" w:rsidRPr="00513245">
              <w:rPr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FA7DA5" w:rsidRPr="00513245" w:rsidRDefault="00FA7DA5" w:rsidP="002D30D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513245">
              <w:rPr>
                <w:b/>
                <w:sz w:val="28"/>
                <w:szCs w:val="28"/>
              </w:rPr>
              <w:t xml:space="preserve">                 </w:t>
            </w:r>
            <w:r w:rsidR="002D30DC">
              <w:rPr>
                <w:b/>
                <w:sz w:val="28"/>
                <w:szCs w:val="28"/>
              </w:rPr>
              <w:t xml:space="preserve">                                № 2140</w:t>
            </w:r>
          </w:p>
        </w:tc>
      </w:tr>
      <w:tr w:rsidR="00FA7DA5" w:rsidRPr="00513245" w:rsidTr="003F7274">
        <w:tc>
          <w:tcPr>
            <w:tcW w:w="9571" w:type="dxa"/>
            <w:gridSpan w:val="2"/>
            <w:hideMark/>
          </w:tcPr>
          <w:p w:rsidR="00FA7DA5" w:rsidRPr="00513245" w:rsidRDefault="00FA7DA5" w:rsidP="003F727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513245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A7DA5" w:rsidRDefault="00FA7DA5" w:rsidP="00FA7DA5">
      <w:pPr>
        <w:jc w:val="both"/>
        <w:rPr>
          <w:b/>
          <w:i/>
          <w:sz w:val="28"/>
          <w:szCs w:val="28"/>
        </w:rPr>
      </w:pPr>
    </w:p>
    <w:p w:rsidR="00513245" w:rsidRPr="00513245" w:rsidRDefault="00513245" w:rsidP="00FA7DA5">
      <w:pPr>
        <w:jc w:val="both"/>
        <w:rPr>
          <w:b/>
          <w:i/>
          <w:sz w:val="28"/>
          <w:szCs w:val="28"/>
        </w:rPr>
      </w:pPr>
    </w:p>
    <w:p w:rsidR="00FA7DA5" w:rsidRPr="00513245" w:rsidRDefault="00FA7DA5" w:rsidP="00FA7DA5">
      <w:pPr>
        <w:jc w:val="both"/>
        <w:rPr>
          <w:b/>
          <w:i/>
          <w:sz w:val="28"/>
          <w:szCs w:val="28"/>
        </w:rPr>
      </w:pPr>
      <w:r w:rsidRPr="00513245">
        <w:rPr>
          <w:b/>
          <w:i/>
          <w:sz w:val="28"/>
          <w:szCs w:val="28"/>
        </w:rPr>
        <w:t xml:space="preserve">Про відмову в наданні дозволу </w:t>
      </w:r>
    </w:p>
    <w:p w:rsidR="00FA7DA5" w:rsidRPr="00513245" w:rsidRDefault="00FA7DA5" w:rsidP="00FA7DA5">
      <w:pPr>
        <w:jc w:val="both"/>
        <w:rPr>
          <w:b/>
          <w:i/>
          <w:sz w:val="28"/>
          <w:szCs w:val="28"/>
        </w:rPr>
      </w:pPr>
      <w:r w:rsidRPr="00513245">
        <w:rPr>
          <w:b/>
          <w:i/>
          <w:sz w:val="28"/>
          <w:szCs w:val="28"/>
        </w:rPr>
        <w:t xml:space="preserve">на розроблення проекту землеустрою </w:t>
      </w:r>
    </w:p>
    <w:p w:rsidR="00FA7DA5" w:rsidRPr="00513245" w:rsidRDefault="00FA7DA5" w:rsidP="00FA7DA5">
      <w:pPr>
        <w:jc w:val="both"/>
        <w:rPr>
          <w:b/>
          <w:i/>
          <w:sz w:val="28"/>
          <w:szCs w:val="28"/>
        </w:rPr>
      </w:pPr>
      <w:r w:rsidRPr="00513245">
        <w:rPr>
          <w:b/>
          <w:i/>
          <w:sz w:val="28"/>
          <w:szCs w:val="28"/>
        </w:rPr>
        <w:t>щодо відведення земельної ділянки</w:t>
      </w:r>
    </w:p>
    <w:p w:rsidR="00FA7DA5" w:rsidRPr="00513245" w:rsidRDefault="00FA7DA5" w:rsidP="00FA7DA5">
      <w:pPr>
        <w:jc w:val="both"/>
        <w:rPr>
          <w:i/>
          <w:sz w:val="28"/>
          <w:szCs w:val="28"/>
        </w:rPr>
      </w:pPr>
    </w:p>
    <w:p w:rsidR="00FA7DA5" w:rsidRPr="00513245" w:rsidRDefault="00FA7DA5" w:rsidP="00FA7DA5">
      <w:pPr>
        <w:jc w:val="both"/>
        <w:rPr>
          <w:sz w:val="28"/>
          <w:szCs w:val="28"/>
        </w:rPr>
      </w:pPr>
      <w:r w:rsidRPr="00513245">
        <w:t xml:space="preserve">       </w:t>
      </w:r>
      <w:r w:rsidRPr="00513245">
        <w:rPr>
          <w:sz w:val="28"/>
          <w:szCs w:val="28"/>
        </w:rPr>
        <w:t>Розглянувши клопотання громадянина</w:t>
      </w:r>
      <w:r w:rsidRPr="00513245">
        <w:rPr>
          <w:b/>
          <w:sz w:val="28"/>
          <w:szCs w:val="28"/>
        </w:rPr>
        <w:t xml:space="preserve"> </w:t>
      </w:r>
      <w:r w:rsidRPr="00352A03">
        <w:rPr>
          <w:sz w:val="28"/>
          <w:szCs w:val="28"/>
        </w:rPr>
        <w:t>Ткачука Сергія Миколайовича</w:t>
      </w:r>
      <w:r w:rsidR="00CB49AC" w:rsidRPr="00513245">
        <w:rPr>
          <w:b/>
          <w:sz w:val="28"/>
          <w:szCs w:val="28"/>
        </w:rPr>
        <w:t xml:space="preserve"> </w:t>
      </w:r>
      <w:r w:rsidR="00CB49AC" w:rsidRPr="00513245">
        <w:rPr>
          <w:sz w:val="28"/>
          <w:szCs w:val="28"/>
        </w:rPr>
        <w:t>(</w:t>
      </w:r>
      <w:proofErr w:type="spellStart"/>
      <w:r w:rsidR="00513245" w:rsidRPr="00513245">
        <w:rPr>
          <w:sz w:val="28"/>
          <w:szCs w:val="28"/>
        </w:rPr>
        <w:t>вх</w:t>
      </w:r>
      <w:proofErr w:type="spellEnd"/>
      <w:r w:rsidR="00513245" w:rsidRPr="00513245">
        <w:rPr>
          <w:sz w:val="28"/>
          <w:szCs w:val="28"/>
        </w:rPr>
        <w:t>.№№</w:t>
      </w:r>
      <w:r w:rsidR="00CB49AC" w:rsidRPr="00513245">
        <w:rPr>
          <w:sz w:val="28"/>
          <w:szCs w:val="28"/>
        </w:rPr>
        <w:t>Т-769, Т-770,Т-771,Т-772</w:t>
      </w:r>
      <w:r w:rsidR="00A048A4" w:rsidRPr="00513245">
        <w:rPr>
          <w:sz w:val="28"/>
          <w:szCs w:val="28"/>
        </w:rPr>
        <w:t>, Т-773</w:t>
      </w:r>
      <w:r w:rsidR="00513245" w:rsidRPr="00513245">
        <w:rPr>
          <w:sz w:val="28"/>
          <w:szCs w:val="28"/>
        </w:rPr>
        <w:t xml:space="preserve"> від 05.10.2020</w:t>
      </w:r>
      <w:r w:rsidR="00A048A4" w:rsidRPr="00513245">
        <w:rPr>
          <w:sz w:val="28"/>
          <w:szCs w:val="28"/>
        </w:rPr>
        <w:t>)</w:t>
      </w:r>
      <w:r w:rsidRPr="00513245">
        <w:rPr>
          <w:sz w:val="28"/>
          <w:szCs w:val="28"/>
        </w:rPr>
        <w:t xml:space="preserve">  про надання дозволу на розроблення проект</w:t>
      </w:r>
      <w:r w:rsidR="00A048A4" w:rsidRPr="00513245">
        <w:rPr>
          <w:sz w:val="28"/>
          <w:szCs w:val="28"/>
        </w:rPr>
        <w:t>ів</w:t>
      </w:r>
      <w:r w:rsidRPr="00513245">
        <w:rPr>
          <w:sz w:val="28"/>
          <w:szCs w:val="28"/>
        </w:rPr>
        <w:t xml:space="preserve"> землеустрою щодо відведення земельної ділянки для ведення особистого селянського господарства  орієнтовною площею 0,35 га</w:t>
      </w:r>
      <w:r w:rsidR="00FA0C66" w:rsidRPr="00513245">
        <w:rPr>
          <w:sz w:val="28"/>
          <w:szCs w:val="28"/>
        </w:rPr>
        <w:t>, для ведення індивідуального садівництва орієнтовною площею 0,12 га, для ведення особистого селянського господарства  орієнтовною площею 1,50 га</w:t>
      </w:r>
      <w:r w:rsidRPr="00513245">
        <w:rPr>
          <w:sz w:val="28"/>
          <w:szCs w:val="28"/>
        </w:rPr>
        <w:t xml:space="preserve"> в селі Нові Петрівці Вишгородського району Київської області, </w:t>
      </w:r>
      <w:r w:rsidR="00513245" w:rsidRPr="00513245">
        <w:rPr>
          <w:sz w:val="28"/>
          <w:szCs w:val="28"/>
        </w:rPr>
        <w:t xml:space="preserve">розглянувши графічні матеріали, </w:t>
      </w:r>
      <w:r w:rsidRPr="00513245">
        <w:rPr>
          <w:sz w:val="28"/>
          <w:szCs w:val="28"/>
        </w:rPr>
        <w:t xml:space="preserve">керуючись </w:t>
      </w:r>
      <w:r w:rsidRPr="00513245">
        <w:rPr>
          <w:rFonts w:eastAsia="Times New Roman"/>
          <w:color w:val="000000"/>
          <w:sz w:val="28"/>
          <w:szCs w:val="28"/>
        </w:rPr>
        <w:t xml:space="preserve">статтями 12, </w:t>
      </w:r>
      <w:r w:rsidR="00490D98" w:rsidRPr="00513245">
        <w:rPr>
          <w:rFonts w:eastAsia="Times New Roman"/>
          <w:color w:val="000000"/>
          <w:sz w:val="28"/>
          <w:szCs w:val="28"/>
        </w:rPr>
        <w:t>118</w:t>
      </w:r>
      <w:r w:rsidRPr="00513245">
        <w:rPr>
          <w:rFonts w:eastAsia="Times New Roman"/>
          <w:color w:val="000000"/>
          <w:sz w:val="28"/>
          <w:szCs w:val="28"/>
        </w:rPr>
        <w:t xml:space="preserve"> Земельного кодексу України, </w:t>
      </w:r>
      <w:r w:rsidRPr="00513245">
        <w:rPr>
          <w:sz w:val="28"/>
          <w:szCs w:val="28"/>
        </w:rPr>
        <w:t>статтею 26 Закону України «Про місцеве самоврядування в Україні»,</w:t>
      </w:r>
    </w:p>
    <w:p w:rsidR="00FA7DA5" w:rsidRPr="00513245" w:rsidRDefault="00FA7DA5" w:rsidP="00FA7DA5">
      <w:pPr>
        <w:jc w:val="both"/>
        <w:rPr>
          <w:b/>
          <w:bCs/>
          <w:i/>
          <w:iCs/>
          <w:sz w:val="28"/>
          <w:szCs w:val="28"/>
        </w:rPr>
      </w:pPr>
      <w:r w:rsidRPr="00513245">
        <w:rPr>
          <w:b/>
          <w:bCs/>
          <w:i/>
          <w:iCs/>
          <w:sz w:val="28"/>
          <w:szCs w:val="28"/>
        </w:rPr>
        <w:t xml:space="preserve">сільська рада </w:t>
      </w:r>
    </w:p>
    <w:p w:rsidR="00FA7DA5" w:rsidRPr="00513245" w:rsidRDefault="00FA7DA5" w:rsidP="0038255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32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ВИРІШИЛА:</w:t>
      </w:r>
    </w:p>
    <w:p w:rsidR="00FA7DA5" w:rsidRPr="00513245" w:rsidRDefault="00FA7DA5" w:rsidP="00FA7DA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FA7DA5" w:rsidRPr="00513245" w:rsidRDefault="00FA7DA5" w:rsidP="00513245">
      <w:pPr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513245">
        <w:rPr>
          <w:sz w:val="28"/>
          <w:szCs w:val="28"/>
        </w:rPr>
        <w:t>1. Відмовити громадянину</w:t>
      </w:r>
      <w:r w:rsidRPr="00513245">
        <w:rPr>
          <w:b/>
          <w:sz w:val="28"/>
          <w:szCs w:val="28"/>
        </w:rPr>
        <w:t xml:space="preserve"> </w:t>
      </w:r>
      <w:r w:rsidRPr="00352A03">
        <w:rPr>
          <w:sz w:val="28"/>
          <w:szCs w:val="28"/>
        </w:rPr>
        <w:t>Ткачуку Сергію Миколайовичу</w:t>
      </w:r>
      <w:r w:rsidRPr="00513245">
        <w:rPr>
          <w:sz w:val="28"/>
          <w:szCs w:val="28"/>
        </w:rPr>
        <w:t xml:space="preserve"> </w:t>
      </w:r>
      <w:bookmarkStart w:id="0" w:name="_GoBack"/>
      <w:bookmarkEnd w:id="0"/>
      <w:r w:rsidRPr="00513245">
        <w:rPr>
          <w:sz w:val="28"/>
          <w:szCs w:val="28"/>
        </w:rPr>
        <w:t>про надання дозволу на розроблення проект</w:t>
      </w:r>
      <w:r w:rsidR="00A82A34" w:rsidRPr="00513245">
        <w:rPr>
          <w:sz w:val="28"/>
          <w:szCs w:val="28"/>
        </w:rPr>
        <w:t>ів</w:t>
      </w:r>
      <w:r w:rsidRPr="00513245">
        <w:rPr>
          <w:sz w:val="28"/>
          <w:szCs w:val="28"/>
        </w:rPr>
        <w:t xml:space="preserve"> землеустрою щодо відведення земельної ділянки для ведення особистого селянського господарства орієнтовною площею 0,35 га</w:t>
      </w:r>
      <w:r w:rsidR="00513245" w:rsidRPr="00513245">
        <w:rPr>
          <w:sz w:val="28"/>
          <w:szCs w:val="28"/>
        </w:rPr>
        <w:t xml:space="preserve">, </w:t>
      </w:r>
      <w:r w:rsidR="00A82A34" w:rsidRPr="00513245">
        <w:rPr>
          <w:sz w:val="28"/>
          <w:szCs w:val="28"/>
        </w:rPr>
        <w:t xml:space="preserve">для ведення індивідуального садівництва орієнтовною площею 0,12 га, для ведення особистого селянського господарства  орієнтовною площею 1,50 га </w:t>
      </w:r>
      <w:r w:rsidRPr="00513245">
        <w:rPr>
          <w:sz w:val="28"/>
          <w:szCs w:val="28"/>
        </w:rPr>
        <w:t xml:space="preserve">в селі Нові Петрівці Вишгородського району Київської області </w:t>
      </w:r>
      <w:r w:rsidRPr="00513245">
        <w:rPr>
          <w:rFonts w:eastAsia="Times New Roman"/>
          <w:color w:val="000000"/>
          <w:sz w:val="28"/>
          <w:szCs w:val="28"/>
        </w:rPr>
        <w:t xml:space="preserve">у зв’язку з </w:t>
      </w:r>
      <w:r w:rsidR="00513245" w:rsidRPr="00513245">
        <w:rPr>
          <w:rFonts w:eastAsia="Times New Roman"/>
          <w:color w:val="000000"/>
          <w:sz w:val="28"/>
          <w:szCs w:val="28"/>
        </w:rPr>
        <w:t>невідповідністю місця розташування бажаних земельних ділянок вимогам затвердженої містобудівної документації.</w:t>
      </w:r>
    </w:p>
    <w:p w:rsidR="00513245" w:rsidRPr="00513245" w:rsidRDefault="00513245" w:rsidP="00513245">
      <w:pPr>
        <w:spacing w:line="240" w:lineRule="auto"/>
        <w:jc w:val="both"/>
        <w:rPr>
          <w:sz w:val="28"/>
          <w:szCs w:val="28"/>
        </w:rPr>
      </w:pPr>
    </w:p>
    <w:p w:rsidR="00FA7DA5" w:rsidRPr="00513245" w:rsidRDefault="00FA7DA5" w:rsidP="00FA7DA5">
      <w:pPr>
        <w:jc w:val="both"/>
        <w:rPr>
          <w:sz w:val="28"/>
          <w:szCs w:val="28"/>
        </w:rPr>
      </w:pPr>
      <w:r w:rsidRPr="00513245">
        <w:rPr>
          <w:sz w:val="28"/>
          <w:szCs w:val="28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A7DA5" w:rsidRPr="00513245" w:rsidRDefault="00FA7DA5" w:rsidP="00FA7DA5">
      <w:pPr>
        <w:pStyle w:val="HTML"/>
        <w:jc w:val="both"/>
        <w:rPr>
          <w:b/>
          <w:bCs/>
          <w:sz w:val="28"/>
          <w:szCs w:val="28"/>
        </w:rPr>
      </w:pPr>
      <w:r w:rsidRPr="00513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DA5" w:rsidRPr="00513245" w:rsidRDefault="00FA7DA5" w:rsidP="00FA7DA5">
      <w:pPr>
        <w:jc w:val="both"/>
        <w:rPr>
          <w:b/>
          <w:bCs/>
          <w:color w:val="000000"/>
          <w:sz w:val="28"/>
          <w:szCs w:val="28"/>
          <w:lang w:eastAsia="ru-RU"/>
        </w:rPr>
      </w:pPr>
    </w:p>
    <w:p w:rsidR="00FA7DA5" w:rsidRPr="00513245" w:rsidRDefault="00FA7DA5" w:rsidP="00FA7DA5">
      <w:pPr>
        <w:jc w:val="both"/>
        <w:rPr>
          <w:b/>
          <w:bCs/>
          <w:i/>
          <w:iCs/>
          <w:sz w:val="28"/>
          <w:szCs w:val="28"/>
        </w:rPr>
      </w:pPr>
      <w:r w:rsidRPr="00513245">
        <w:rPr>
          <w:b/>
          <w:bCs/>
          <w:i/>
          <w:iCs/>
          <w:sz w:val="28"/>
          <w:szCs w:val="28"/>
        </w:rPr>
        <w:t xml:space="preserve">  </w:t>
      </w:r>
      <w:r w:rsidR="00513245">
        <w:rPr>
          <w:b/>
          <w:bCs/>
          <w:i/>
          <w:iCs/>
          <w:sz w:val="28"/>
          <w:szCs w:val="28"/>
        </w:rPr>
        <w:t xml:space="preserve"> </w:t>
      </w:r>
      <w:r w:rsidRPr="00513245">
        <w:rPr>
          <w:b/>
          <w:bCs/>
          <w:i/>
          <w:iCs/>
          <w:sz w:val="28"/>
          <w:szCs w:val="28"/>
        </w:rPr>
        <w:t xml:space="preserve">Сільський голова                                                    </w:t>
      </w:r>
      <w:r w:rsidR="00513245">
        <w:rPr>
          <w:b/>
          <w:bCs/>
          <w:i/>
          <w:iCs/>
          <w:sz w:val="28"/>
          <w:szCs w:val="28"/>
        </w:rPr>
        <w:t>Радіон СТАРЕНЬКИЙ</w:t>
      </w:r>
    </w:p>
    <w:p w:rsidR="00FA7DA5" w:rsidRPr="00513245" w:rsidRDefault="00FA7DA5" w:rsidP="00FA7DA5">
      <w:pPr>
        <w:jc w:val="both"/>
      </w:pPr>
    </w:p>
    <w:p w:rsidR="00F00C5F" w:rsidRPr="00513245" w:rsidRDefault="00F00C5F"/>
    <w:sectPr w:rsidR="00F00C5F" w:rsidRPr="005132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7A"/>
    <w:rsid w:val="00121D6C"/>
    <w:rsid w:val="002D30DC"/>
    <w:rsid w:val="00317BDA"/>
    <w:rsid w:val="00352A03"/>
    <w:rsid w:val="0038154F"/>
    <w:rsid w:val="00382555"/>
    <w:rsid w:val="00490D98"/>
    <w:rsid w:val="00513245"/>
    <w:rsid w:val="005E30A8"/>
    <w:rsid w:val="00773638"/>
    <w:rsid w:val="008800F8"/>
    <w:rsid w:val="008A2A15"/>
    <w:rsid w:val="009B2C7A"/>
    <w:rsid w:val="00A048A4"/>
    <w:rsid w:val="00A82A34"/>
    <w:rsid w:val="00B26AE1"/>
    <w:rsid w:val="00CB49AC"/>
    <w:rsid w:val="00D41281"/>
    <w:rsid w:val="00F00C5F"/>
    <w:rsid w:val="00F715EE"/>
    <w:rsid w:val="00FA0C66"/>
    <w:rsid w:val="00FA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F7B67A-D706-4B06-AF87-1CD798A6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DA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A7D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A7DA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A7D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7DA5"/>
    <w:rPr>
      <w:rFonts w:ascii="Tahoma" w:eastAsia="Calibri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513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2020-11-11T12:38:00Z</cp:lastPrinted>
  <dcterms:created xsi:type="dcterms:W3CDTF">2020-11-02T07:52:00Z</dcterms:created>
  <dcterms:modified xsi:type="dcterms:W3CDTF">2020-11-11T12:44:00Z</dcterms:modified>
</cp:coreProperties>
</file>