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B45" w:rsidRPr="00443E61" w:rsidRDefault="00C47B45" w:rsidP="00C47B45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</w:p>
    <w:p w:rsidR="00C47B45" w:rsidRDefault="00C47B45" w:rsidP="00C47B4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747723A5" wp14:editId="199F6E1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B45" w:rsidRDefault="00C47B45" w:rsidP="00C47B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C47B45" w:rsidRDefault="00C47B45" w:rsidP="00C47B45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C47B45" w:rsidRDefault="00C47B45" w:rsidP="00C47B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="00F653ED">
        <w:rPr>
          <w:rFonts w:ascii="Times New Roman" w:hAnsi="Times New Roman" w:cs="Times New Roman"/>
          <w:b/>
          <w:sz w:val="28"/>
          <w:szCs w:val="28"/>
          <w:lang w:val="uk-UA"/>
        </w:rPr>
        <w:t>сьома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C47B45" w:rsidRDefault="00C47B45" w:rsidP="00C47B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47B45" w:rsidTr="00302904">
        <w:tc>
          <w:tcPr>
            <w:tcW w:w="4790" w:type="dxa"/>
            <w:hideMark/>
          </w:tcPr>
          <w:p w:rsidR="00C47B45" w:rsidRDefault="00C47B45" w:rsidP="001B4259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B425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1B425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C47B45" w:rsidRDefault="00C47B45" w:rsidP="001B425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1B425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№ </w:t>
            </w:r>
            <w:r w:rsidR="001B425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2119</w:t>
            </w:r>
          </w:p>
        </w:tc>
      </w:tr>
      <w:tr w:rsidR="00C47B45" w:rsidTr="00302904">
        <w:tc>
          <w:tcPr>
            <w:tcW w:w="9571" w:type="dxa"/>
            <w:gridSpan w:val="2"/>
            <w:hideMark/>
          </w:tcPr>
          <w:p w:rsidR="00C47B45" w:rsidRDefault="00C47B45" w:rsidP="0030290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47B45" w:rsidRDefault="00C47B45" w:rsidP="00C47B45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C47B45" w:rsidRDefault="00C47B45" w:rsidP="00C47B4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C47B45" w:rsidRDefault="00C47B45" w:rsidP="00C47B4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C47B45" w:rsidRDefault="00C47B45" w:rsidP="00C47B45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C47B45" w:rsidRDefault="00C47B45" w:rsidP="00C47B4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47B45" w:rsidRPr="001B4259" w:rsidRDefault="00C47B45" w:rsidP="00C47B45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1B4259">
        <w:rPr>
          <w:rFonts w:ascii="Times New Roman" w:hAnsi="Times New Roman" w:cs="Times New Roman"/>
          <w:sz w:val="28"/>
          <w:szCs w:val="28"/>
          <w:lang w:val="uk-UA"/>
        </w:rPr>
        <w:t xml:space="preserve">громадянина </w:t>
      </w:r>
      <w:proofErr w:type="spellStart"/>
      <w:r w:rsidR="00555C35" w:rsidRPr="001B4259">
        <w:rPr>
          <w:rFonts w:ascii="Times New Roman" w:hAnsi="Times New Roman" w:cs="Times New Roman"/>
          <w:sz w:val="28"/>
          <w:szCs w:val="28"/>
          <w:lang w:val="uk-UA"/>
        </w:rPr>
        <w:t>Вінтонюк</w:t>
      </w:r>
      <w:r w:rsidR="00CD7B94" w:rsidRPr="001B4259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="00555C35" w:rsidRPr="001B4259">
        <w:rPr>
          <w:rFonts w:ascii="Times New Roman" w:hAnsi="Times New Roman" w:cs="Times New Roman"/>
          <w:sz w:val="28"/>
          <w:szCs w:val="28"/>
          <w:lang w:val="uk-UA"/>
        </w:rPr>
        <w:t xml:space="preserve"> Ігоря Петровича</w:t>
      </w:r>
      <w:r w:rsidRPr="001B4259"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керуючись </w:t>
      </w:r>
      <w:proofErr w:type="spellStart"/>
      <w:r w:rsidRPr="001B4259">
        <w:rPr>
          <w:rFonts w:ascii="Times New Roman" w:hAnsi="Times New Roman" w:cs="Times New Roman"/>
          <w:sz w:val="28"/>
          <w:szCs w:val="28"/>
          <w:lang w:val="uk-UA"/>
        </w:rPr>
        <w:t>ст.ст</w:t>
      </w:r>
      <w:proofErr w:type="spellEnd"/>
      <w:r w:rsidRPr="001B4259">
        <w:rPr>
          <w:rFonts w:ascii="Times New Roman" w:hAnsi="Times New Roman" w:cs="Times New Roman"/>
          <w:sz w:val="28"/>
          <w:szCs w:val="28"/>
          <w:lang w:val="uk-UA"/>
        </w:rPr>
        <w:t xml:space="preserve">. 118, 122 Земельного Кодексу України, ст. 26 Закону України «Про місцеве самоврядування в Україні», </w:t>
      </w:r>
    </w:p>
    <w:p w:rsidR="00C47B45" w:rsidRPr="001B4259" w:rsidRDefault="00C47B45" w:rsidP="00C47B4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B42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сільська рада </w:t>
      </w:r>
      <w:bookmarkStart w:id="0" w:name="_GoBack"/>
      <w:bookmarkEnd w:id="0"/>
    </w:p>
    <w:p w:rsidR="00C47B45" w:rsidRPr="00126A41" w:rsidRDefault="00C47B45" w:rsidP="00C47B4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26A41"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C47B45" w:rsidRPr="001B4259" w:rsidRDefault="00C47B45" w:rsidP="00C47B4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7B45" w:rsidRPr="001B4259" w:rsidRDefault="00C47B45" w:rsidP="00C47B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4259">
        <w:rPr>
          <w:rFonts w:ascii="Times New Roman" w:hAnsi="Times New Roman" w:cs="Times New Roman"/>
          <w:sz w:val="28"/>
          <w:szCs w:val="28"/>
          <w:lang w:val="uk-UA"/>
        </w:rPr>
        <w:t xml:space="preserve">1. Надати громадянину </w:t>
      </w:r>
      <w:proofErr w:type="spellStart"/>
      <w:r w:rsidR="00555C35" w:rsidRPr="001B4259">
        <w:rPr>
          <w:rFonts w:ascii="Times New Roman" w:hAnsi="Times New Roman" w:cs="Times New Roman"/>
          <w:sz w:val="28"/>
          <w:szCs w:val="28"/>
          <w:lang w:val="uk-UA"/>
        </w:rPr>
        <w:t>Вінтонюк</w:t>
      </w:r>
      <w:r w:rsidR="00CD7B94" w:rsidRPr="001B4259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="00555C35" w:rsidRPr="001B4259">
        <w:rPr>
          <w:rFonts w:ascii="Times New Roman" w:hAnsi="Times New Roman" w:cs="Times New Roman"/>
          <w:sz w:val="28"/>
          <w:szCs w:val="28"/>
          <w:lang w:val="uk-UA"/>
        </w:rPr>
        <w:t xml:space="preserve"> Ігорю Петр</w:t>
      </w:r>
      <w:r w:rsidRPr="001B4259">
        <w:rPr>
          <w:rFonts w:ascii="Times New Roman" w:hAnsi="Times New Roman" w:cs="Times New Roman"/>
          <w:sz w:val="28"/>
          <w:szCs w:val="28"/>
          <w:lang w:val="uk-UA"/>
        </w:rPr>
        <w:t xml:space="preserve">овичу 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площею </w:t>
      </w:r>
      <w:r w:rsidRPr="001B4259">
        <w:rPr>
          <w:rFonts w:ascii="Times New Roman" w:hAnsi="Times New Roman" w:cs="Times New Roman"/>
          <w:sz w:val="28"/>
          <w:szCs w:val="28"/>
          <w:lang w:val="ru-RU"/>
        </w:rPr>
        <w:t>0,0</w:t>
      </w:r>
      <w:r w:rsidR="00FD170C" w:rsidRPr="001B4259">
        <w:rPr>
          <w:rFonts w:ascii="Times New Roman" w:hAnsi="Times New Roman" w:cs="Times New Roman"/>
          <w:sz w:val="28"/>
          <w:szCs w:val="28"/>
          <w:lang w:val="ru-RU"/>
        </w:rPr>
        <w:t>759</w:t>
      </w:r>
      <w:r w:rsidRPr="001B4259">
        <w:rPr>
          <w:rFonts w:ascii="Times New Roman" w:hAnsi="Times New Roman" w:cs="Times New Roman"/>
          <w:sz w:val="28"/>
          <w:szCs w:val="28"/>
          <w:lang w:val="ru-RU"/>
        </w:rPr>
        <w:t xml:space="preserve"> га</w:t>
      </w:r>
      <w:r w:rsidR="001B425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B4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B4259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1B42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B4259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1B4259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1B4259">
        <w:rPr>
          <w:rFonts w:ascii="Times New Roman" w:hAnsi="Times New Roman" w:cs="Times New Roman"/>
          <w:sz w:val="28"/>
          <w:szCs w:val="28"/>
          <w:lang w:val="ru-RU"/>
        </w:rPr>
        <w:t>елі</w:t>
      </w:r>
      <w:proofErr w:type="spellEnd"/>
      <w:r w:rsidRPr="001B42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B4259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1B42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B4259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1B42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B4259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C47B45" w:rsidRPr="001B4259" w:rsidRDefault="00C47B45" w:rsidP="00C47B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47B45" w:rsidRPr="001B4259" w:rsidRDefault="00C47B45" w:rsidP="00C47B4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4259">
        <w:rPr>
          <w:rFonts w:ascii="Times New Roman" w:hAnsi="Times New Roman" w:cs="Times New Roman"/>
          <w:sz w:val="28"/>
          <w:szCs w:val="28"/>
          <w:lang w:val="uk-UA"/>
        </w:rPr>
        <w:t xml:space="preserve">2. Громадянину </w:t>
      </w:r>
      <w:proofErr w:type="spellStart"/>
      <w:r w:rsidR="00FD170C" w:rsidRPr="001B4259">
        <w:rPr>
          <w:rFonts w:ascii="Times New Roman" w:hAnsi="Times New Roman" w:cs="Times New Roman"/>
          <w:sz w:val="28"/>
          <w:szCs w:val="28"/>
          <w:lang w:val="uk-UA"/>
        </w:rPr>
        <w:t>Вінтонюк</w:t>
      </w:r>
      <w:r w:rsidR="00CD7B94" w:rsidRPr="001B4259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="00FD170C" w:rsidRPr="001B4259">
        <w:rPr>
          <w:rFonts w:ascii="Times New Roman" w:hAnsi="Times New Roman" w:cs="Times New Roman"/>
          <w:sz w:val="28"/>
          <w:szCs w:val="28"/>
          <w:lang w:val="uk-UA"/>
        </w:rPr>
        <w:t xml:space="preserve"> Ігорю Петр</w:t>
      </w:r>
      <w:r w:rsidRPr="001B4259">
        <w:rPr>
          <w:rFonts w:ascii="Times New Roman" w:hAnsi="Times New Roman" w:cs="Times New Roman"/>
          <w:sz w:val="28"/>
          <w:szCs w:val="28"/>
          <w:lang w:val="uk-UA"/>
        </w:rPr>
        <w:t>овичу розроблену у встановленому порядку технічну документацію із землеустрою подати на затвердження сесії сільської ради.</w:t>
      </w:r>
    </w:p>
    <w:p w:rsidR="00C47B45" w:rsidRPr="001B4259" w:rsidRDefault="00C47B45" w:rsidP="00C47B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47B45" w:rsidRDefault="00C47B45" w:rsidP="00C47B4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4259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земельних відносин, будівництва та архітектури.</w:t>
      </w:r>
    </w:p>
    <w:p w:rsidR="00C47B45" w:rsidRDefault="00C47B45" w:rsidP="00C47B4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7B45" w:rsidRDefault="00C47B45" w:rsidP="00C47B4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7B45" w:rsidRPr="001B4259" w:rsidRDefault="00C47B45" w:rsidP="00C47B45">
      <w:pPr>
        <w:rPr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</w:t>
      </w:r>
      <w:r w:rsidR="001B425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Р.М. Старенький</w:t>
      </w:r>
    </w:p>
    <w:p w:rsidR="00C47B45" w:rsidRPr="001B4259" w:rsidRDefault="00C47B45" w:rsidP="00C47B45">
      <w:pPr>
        <w:rPr>
          <w:lang w:val="ru-RU"/>
        </w:rPr>
      </w:pPr>
    </w:p>
    <w:p w:rsidR="00F00C5F" w:rsidRPr="001B4259" w:rsidRDefault="00F00C5F">
      <w:pPr>
        <w:rPr>
          <w:lang w:val="ru-RU"/>
        </w:rPr>
      </w:pPr>
    </w:p>
    <w:sectPr w:rsidR="00F00C5F" w:rsidRPr="001B42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F38"/>
    <w:rsid w:val="00121D6C"/>
    <w:rsid w:val="00126A41"/>
    <w:rsid w:val="001B4259"/>
    <w:rsid w:val="002E5F38"/>
    <w:rsid w:val="0038154F"/>
    <w:rsid w:val="00555C35"/>
    <w:rsid w:val="005E30A8"/>
    <w:rsid w:val="00773638"/>
    <w:rsid w:val="008800F8"/>
    <w:rsid w:val="008A2A15"/>
    <w:rsid w:val="009B187D"/>
    <w:rsid w:val="00B26AE1"/>
    <w:rsid w:val="00C47B45"/>
    <w:rsid w:val="00CD7B94"/>
    <w:rsid w:val="00F00C5F"/>
    <w:rsid w:val="00F653ED"/>
    <w:rsid w:val="00FD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062E5E-EE17-4394-924F-6E07AC66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B45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7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47B4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2020-10-08T08:13:00Z</dcterms:created>
  <dcterms:modified xsi:type="dcterms:W3CDTF">2020-11-10T13:34:00Z</dcterms:modified>
</cp:coreProperties>
</file>