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5B4" w:rsidRDefault="006955B4" w:rsidP="006955B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5B4" w:rsidRDefault="006955B4" w:rsidP="006955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6955B4" w:rsidRDefault="006955B4" w:rsidP="006955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6955B4" w:rsidRDefault="006955B4" w:rsidP="006955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третя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6955B4" w:rsidRDefault="006955B4" w:rsidP="006955B4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955B4" w:rsidRDefault="006955B4" w:rsidP="006955B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«1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черв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2020 року                                                                                   №18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96</w:t>
      </w:r>
    </w:p>
    <w:p w:rsidR="006955B4" w:rsidRDefault="006955B4" w:rsidP="006955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6955B4" w:rsidRDefault="006955B4" w:rsidP="006955B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6955B4" w:rsidRDefault="006955B4" w:rsidP="006955B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6955B4" w:rsidRDefault="006955B4" w:rsidP="006955B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6955B4" w:rsidRDefault="006955B4" w:rsidP="006955B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6955B4" w:rsidRDefault="006955B4" w:rsidP="006955B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6955B4" w:rsidRDefault="006955B4" w:rsidP="006955B4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6955B4" w:rsidRDefault="006955B4" w:rsidP="006955B4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6955B4" w:rsidRDefault="006955B4" w:rsidP="006955B4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6955B4" w:rsidRDefault="006955B4" w:rsidP="006955B4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6955B4" w:rsidRDefault="006955B4" w:rsidP="006955B4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6955B4" w:rsidRDefault="006955B4" w:rsidP="006955B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>
        <w:rPr>
          <w:b w:val="0"/>
          <w:sz w:val="28"/>
          <w:szCs w:val="28"/>
        </w:rPr>
        <w:t>Програми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6955B4" w:rsidRDefault="006955B4" w:rsidP="006955B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  <w:lang w:val="uk-UA"/>
        </w:rPr>
        <w:t xml:space="preserve"> на 2020 </w:t>
      </w:r>
      <w:proofErr w:type="spellStart"/>
      <w:r>
        <w:rPr>
          <w:b w:val="0"/>
          <w:sz w:val="28"/>
          <w:szCs w:val="28"/>
          <w:lang w:val="uk-UA"/>
        </w:rPr>
        <w:t>рк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6955B4" w:rsidRPr="006955B4" w:rsidRDefault="006955B4" w:rsidP="006955B4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6955B4" w:rsidRDefault="006955B4" w:rsidP="006955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6955B4" w:rsidRDefault="006955B4" w:rsidP="006955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сім`ї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6955B4" w:rsidRDefault="00B27DB2" w:rsidP="006955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закладам».</w:t>
      </w:r>
    </w:p>
    <w:p w:rsidR="00B27DB2" w:rsidRPr="00B27DB2" w:rsidRDefault="006955B4" w:rsidP="00B27DB2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Cs w:val="0"/>
          <w:sz w:val="28"/>
          <w:szCs w:val="28"/>
        </w:rPr>
        <w:t xml:space="preserve">а </w:t>
      </w:r>
      <w:proofErr w:type="spellStart"/>
      <w:r>
        <w:rPr>
          <w:bCs w:val="0"/>
          <w:sz w:val="28"/>
          <w:szCs w:val="28"/>
        </w:rPr>
        <w:t>саме</w:t>
      </w:r>
      <w:proofErr w:type="spellEnd"/>
      <w:r>
        <w:rPr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  <w:lang w:val="uk-UA"/>
        </w:rPr>
        <w:t xml:space="preserve"> </w:t>
      </w:r>
    </w:p>
    <w:p w:rsidR="00B27DB2" w:rsidRDefault="00B27DB2" w:rsidP="00B27DB2">
      <w:pPr>
        <w:pStyle w:val="1"/>
        <w:spacing w:before="0" w:beforeAutospacing="0" w:after="0" w:afterAutospacing="0"/>
        <w:ind w:left="360"/>
        <w:rPr>
          <w:bCs w:val="0"/>
          <w:sz w:val="24"/>
          <w:szCs w:val="24"/>
          <w:lang w:val="uk-UA"/>
        </w:rPr>
      </w:pPr>
    </w:p>
    <w:p w:rsidR="00B27DB2" w:rsidRDefault="00B27DB2" w:rsidP="00B27DB2">
      <w:pPr>
        <w:pStyle w:val="a4"/>
        <w:spacing w:before="0" w:beforeAutospacing="0" w:after="0" w:afterAutospacing="0"/>
        <w:ind w:firstLine="540"/>
        <w:jc w:val="center"/>
        <w:rPr>
          <w:b/>
        </w:rPr>
      </w:pPr>
      <w:r>
        <w:rPr>
          <w:b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6883"/>
        <w:gridCol w:w="2089"/>
      </w:tblGrid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</w:pP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</w:pPr>
            <w:r>
              <w:rPr>
                <w:rStyle w:val="a3"/>
              </w:rPr>
              <w:t>Найменування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center"/>
            </w:pPr>
            <w:r>
              <w:rPr>
                <w:rStyle w:val="a3"/>
              </w:rPr>
              <w:t xml:space="preserve">Вартість, </w:t>
            </w:r>
            <w:proofErr w:type="spellStart"/>
            <w:r>
              <w:rPr>
                <w:rStyle w:val="a3"/>
              </w:rPr>
              <w:t>тис.грн</w:t>
            </w:r>
            <w:proofErr w:type="spellEnd"/>
            <w:r>
              <w:rPr>
                <w:rStyle w:val="a3"/>
              </w:rPr>
              <w:t>.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 xml:space="preserve"> 1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центру соціальних служб для сім’ї , дітей та молоді  на  натуральну допомогу для соціально-незахищених верст населення  на період  надзвичайної ситуації , пов’язаної 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Pr="00DE3B5B" w:rsidRDefault="00B27DB2" w:rsidP="00AA58D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Експертиза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проекту благоустрою 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реконструкцію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центральної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села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обласному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бюджету для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некомерційного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обласний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екстреної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медицини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катастроф»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преміювання  працівників пунктів постійного базування с. Нові Петрівці Вишгородської станції екстреної медичної допомоги  (9 працівників )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32,30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4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з улаштування системи  водовідведення дощових  вод  від вул. Ново -Київська до вул. Польова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5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з улаштування водовідвідного лотка по вул. Лермонтова від № 63 до № 65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6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з влаштування водовідвідного лотка  по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Валківська</w:t>
            </w:r>
            <w:proofErr w:type="spellEnd"/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35,00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7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Розробка проекту «Організація дорожнього руху по вул. Івана Франка, Героїв Майдану села Нові Петрівці Вишгородського району Київської області»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49,50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8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засобів безпеки руху (дорожніх дзеркал) по вулицях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, Лермонтова, на перехресті вулиць Горького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9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Pr="00DE3B5B" w:rsidRDefault="00B27DB2" w:rsidP="00AA58D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реалізацію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Пограми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«З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ахист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техногенного та  природного характеру 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сільської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  на 2020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150,00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10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ремонт з ліквідації вибоїн в с. Нові Петрівці (ямковий ремонт)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45,00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11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з нанесення дорожньої розмітки  в с. Нові Петрівці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lastRenderedPageBreak/>
              <w:t>12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Pr="00DE3B5B" w:rsidRDefault="00B27DB2" w:rsidP="00AA58D3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Перерозподіл видатків з ТКВКБМС 0117330  з  КЕКВ 3122 на  ТКВКБМС 0110150  на  КЕКВ 2240   на консультативно-інформаційні послуги щодо застосування чинного законодавства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10,50</w:t>
            </w:r>
          </w:p>
        </w:tc>
      </w:tr>
      <w:tr w:rsidR="00B27DB2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024CBC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13</w:t>
            </w: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024CBC" w:rsidP="00024CBC">
            <w:pPr>
              <w:spacing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</w:t>
            </w:r>
            <w:r w:rsidR="00B27D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визначення товщини та якості ущільнення асфальтобетонних шарів ( лабораторні послуги)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DB2" w:rsidRDefault="00B27DB2" w:rsidP="00AA58D3">
            <w:pPr>
              <w:pStyle w:val="a4"/>
              <w:spacing w:before="0" w:beforeAutospacing="0" w:after="0" w:afterAutospacing="0" w:line="256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48,00</w:t>
            </w:r>
          </w:p>
        </w:tc>
      </w:tr>
      <w:tr w:rsidR="00024CBC" w:rsidTr="00AA58D3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CBC" w:rsidRDefault="00024CBC" w:rsidP="00AA58D3">
            <w:pPr>
              <w:pStyle w:val="a4"/>
              <w:spacing w:before="0" w:beforeAutospacing="0" w:after="0" w:afterAutospacing="0" w:line="256" w:lineRule="auto"/>
              <w:jc w:val="both"/>
              <w:rPr>
                <w:rStyle w:val="2"/>
                <w:b w:val="0"/>
                <w:sz w:val="28"/>
                <w:szCs w:val="28"/>
              </w:rPr>
            </w:pPr>
          </w:p>
        </w:tc>
        <w:tc>
          <w:tcPr>
            <w:tcW w:w="3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CBC" w:rsidRPr="00024CBC" w:rsidRDefault="00024CBC" w:rsidP="00024C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024CB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4CBC" w:rsidRPr="00F42938" w:rsidRDefault="00F42938" w:rsidP="00AA58D3">
            <w:pPr>
              <w:pStyle w:val="a4"/>
              <w:spacing w:before="0" w:beforeAutospacing="0" w:after="0" w:afterAutospacing="0" w:line="256" w:lineRule="auto"/>
              <w:jc w:val="center"/>
              <w:rPr>
                <w:rStyle w:val="2"/>
                <w:sz w:val="28"/>
                <w:szCs w:val="28"/>
              </w:rPr>
            </w:pPr>
            <w:r w:rsidRPr="00F42938">
              <w:rPr>
                <w:rStyle w:val="2"/>
                <w:sz w:val="28"/>
                <w:szCs w:val="28"/>
              </w:rPr>
              <w:t>669,70</w:t>
            </w:r>
          </w:p>
        </w:tc>
      </w:tr>
    </w:tbl>
    <w:p w:rsidR="00B27DB2" w:rsidRDefault="00B27DB2" w:rsidP="00B27DB2">
      <w:pPr>
        <w:rPr>
          <w:lang w:val="ru-RU"/>
        </w:rPr>
      </w:pPr>
    </w:p>
    <w:p w:rsidR="00664806" w:rsidRDefault="00664806" w:rsidP="0066480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Програмі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238C"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пункті 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Оренда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майданчиків</w:t>
      </w:r>
      <w:proofErr w:type="spellEnd"/>
      <w:r w:rsidRPr="00E80B9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 суму витрат зменшити на 48,00 тис. грн.;</w:t>
      </w:r>
    </w:p>
    <w:p w:rsidR="00664806" w:rsidRDefault="00664806" w:rsidP="0066480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51238C"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пункті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Екологічне</w:t>
      </w:r>
      <w:proofErr w:type="spellEnd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покращення</w:t>
      </w:r>
      <w:proofErr w:type="spellEnd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озера </w:t>
      </w:r>
      <w:proofErr w:type="spellStart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Канево</w:t>
      </w:r>
      <w:proofErr w:type="spellEnd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с. </w:t>
      </w:r>
      <w:proofErr w:type="spellStart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Нові</w:t>
      </w:r>
      <w:proofErr w:type="spellEnd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80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Петрівці</w:t>
      </w:r>
      <w:proofErr w:type="spellEnd"/>
      <w:r w:rsidRPr="00E80B9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 суму витрат зменшити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на  312,300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664806" w:rsidRPr="00664806" w:rsidRDefault="00664806" w:rsidP="0066480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4806">
        <w:rPr>
          <w:rFonts w:ascii="Times New Roman" w:hAnsi="Times New Roman" w:cs="Times New Roman"/>
          <w:sz w:val="28"/>
          <w:szCs w:val="28"/>
          <w:lang w:val="uk-UA"/>
        </w:rPr>
        <w:t>- в Програмі</w:t>
      </w:r>
      <w:r w:rsidRPr="006648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«Допомога освітнім закладам»</w:t>
      </w:r>
      <w:r w:rsidRPr="006648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пункті «</w:t>
      </w:r>
      <w:r w:rsidRPr="00664806">
        <w:rPr>
          <w:rFonts w:ascii="Times New Roman" w:hAnsi="Times New Roman" w:cs="Times New Roman"/>
          <w:sz w:val="26"/>
          <w:szCs w:val="26"/>
          <w:lang w:val="uk-UA"/>
        </w:rPr>
        <w:t>Субвенція районному бюджету для Новопетрівських ЗОШ №1; ЗОШ №2; ЗОШ №3 на харчування учнів 5-11 класів та для учнів груп продовженого дня</w:t>
      </w:r>
      <w:r w:rsidR="00370663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66480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64806">
        <w:rPr>
          <w:rFonts w:ascii="Times New Roman" w:hAnsi="Times New Roman" w:cs="Times New Roman"/>
          <w:sz w:val="28"/>
          <w:szCs w:val="28"/>
          <w:lang w:val="uk-UA"/>
        </w:rPr>
        <w:t xml:space="preserve">загальну суму витрат зменшити на  </w:t>
      </w:r>
      <w:r w:rsidRPr="00664806">
        <w:rPr>
          <w:rFonts w:ascii="Times New Roman" w:hAnsi="Times New Roman" w:cs="Times New Roman"/>
          <w:sz w:val="28"/>
          <w:szCs w:val="28"/>
          <w:lang w:val="uk-UA"/>
        </w:rPr>
        <w:t>150,00</w:t>
      </w:r>
      <w:r w:rsidR="00370663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:rsidR="00B27DB2" w:rsidRPr="00B27DB2" w:rsidRDefault="00B27DB2" w:rsidP="00B27D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955B4" w:rsidRPr="00B27DB2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6955B4" w:rsidRPr="006955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955B4">
        <w:rPr>
          <w:rFonts w:ascii="Times New Roman" w:hAnsi="Times New Roman" w:cs="Times New Roman"/>
          <w:sz w:val="28"/>
          <w:szCs w:val="28"/>
          <w:lang w:val="uk-UA"/>
        </w:rPr>
        <w:t>Програму</w:t>
      </w:r>
      <w:r w:rsidR="006955B4" w:rsidRPr="006955B4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соціально-економічного розвитку села на 2020 рік</w:t>
      </w:r>
      <w:r w:rsidR="006955B4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</w:t>
      </w:r>
      <w:r w:rsidR="006955B4" w:rsidRPr="00B27DB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B27DB2">
        <w:rPr>
          <w:rFonts w:ascii="Times New Roman" w:hAnsi="Times New Roman" w:cs="Times New Roman"/>
          <w:sz w:val="28"/>
          <w:szCs w:val="28"/>
          <w:lang w:val="uk-UA"/>
        </w:rPr>
        <w:t xml:space="preserve">грамою </w:t>
      </w:r>
      <w:r w:rsidRPr="00B27DB2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техногенного та  природного характеру  на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 xml:space="preserve"> ради  на 2020 </w:t>
      </w:r>
      <w:proofErr w:type="spellStart"/>
      <w:r w:rsidRPr="00B27DB2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B27DB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24CB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024CBC"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="00024CBC">
        <w:rPr>
          <w:rFonts w:ascii="Times New Roman" w:hAnsi="Times New Roman" w:cs="Times New Roman"/>
          <w:sz w:val="28"/>
          <w:szCs w:val="28"/>
          <w:lang w:val="ru-RU"/>
        </w:rPr>
        <w:t xml:space="preserve"> 1).</w:t>
      </w:r>
    </w:p>
    <w:p w:rsidR="006955B4" w:rsidRDefault="006955B4" w:rsidP="006955B4">
      <w:pPr>
        <w:pStyle w:val="1"/>
        <w:spacing w:before="0" w:beforeAutospacing="0" w:after="0" w:afterAutospacing="0"/>
        <w:ind w:left="360"/>
        <w:jc w:val="center"/>
        <w:rPr>
          <w:bCs w:val="0"/>
          <w:sz w:val="24"/>
          <w:szCs w:val="24"/>
          <w:lang w:val="uk-UA"/>
        </w:rPr>
      </w:pPr>
    </w:p>
    <w:p w:rsidR="006955B4" w:rsidRDefault="00B27DB2" w:rsidP="006955B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955B4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даного рішення покласти на комісію з питань бюджету, комунального майна, благоустрою та </w:t>
      </w:r>
      <w:proofErr w:type="spellStart"/>
      <w:r w:rsidR="006955B4">
        <w:rPr>
          <w:rFonts w:ascii="Times New Roman" w:hAnsi="Times New Roman" w:cs="Times New Roman"/>
          <w:sz w:val="28"/>
          <w:szCs w:val="28"/>
          <w:lang w:val="uk-UA"/>
        </w:rPr>
        <w:t>розвит</w:t>
      </w:r>
      <w:proofErr w:type="spellEnd"/>
      <w:r w:rsidR="006955B4">
        <w:rPr>
          <w:rFonts w:ascii="Times New Roman" w:hAnsi="Times New Roman" w:cs="Times New Roman"/>
          <w:sz w:val="28"/>
          <w:szCs w:val="28"/>
          <w:lang w:val="ru-RU"/>
        </w:rPr>
        <w:t xml:space="preserve">ку </w:t>
      </w:r>
      <w:proofErr w:type="spellStart"/>
      <w:r w:rsidR="006955B4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="006955B4">
        <w:rPr>
          <w:rFonts w:ascii="Times New Roman" w:hAnsi="Times New Roman" w:cs="Times New Roman"/>
          <w:sz w:val="28"/>
          <w:szCs w:val="28"/>
          <w:lang w:val="ru-RU"/>
        </w:rPr>
        <w:t xml:space="preserve"> села.</w:t>
      </w:r>
      <w:bookmarkStart w:id="0" w:name="_GoBack"/>
      <w:bookmarkEnd w:id="0"/>
    </w:p>
    <w:p w:rsidR="006955B4" w:rsidRDefault="006955B4" w:rsidP="006955B4">
      <w:pPr>
        <w:pStyle w:val="a4"/>
        <w:spacing w:before="0" w:beforeAutospacing="0" w:after="0" w:afterAutospacing="0"/>
        <w:ind w:firstLine="540"/>
        <w:jc w:val="center"/>
        <w:rPr>
          <w:b/>
          <w:lang w:val="ru-RU"/>
        </w:rPr>
      </w:pPr>
    </w:p>
    <w:p w:rsidR="006955B4" w:rsidRDefault="006955B4" w:rsidP="006955B4">
      <w:pPr>
        <w:pStyle w:val="a4"/>
        <w:spacing w:before="0" w:beforeAutospacing="0" w:after="0" w:afterAutospacing="0"/>
        <w:ind w:firstLine="540"/>
        <w:jc w:val="center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370663" w:rsidRDefault="00370663" w:rsidP="006955B4">
      <w:pPr>
        <w:pStyle w:val="a4"/>
        <w:spacing w:before="0" w:beforeAutospacing="0" w:after="0" w:afterAutospacing="0"/>
        <w:ind w:firstLine="540"/>
        <w:jc w:val="center"/>
        <w:rPr>
          <w:b/>
        </w:rPr>
      </w:pPr>
    </w:p>
    <w:p w:rsidR="006955B4" w:rsidRDefault="006955B4" w:rsidP="006955B4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 Р.М. Старенький</w:t>
      </w:r>
    </w:p>
    <w:p w:rsidR="00C96432" w:rsidRPr="00FD10D2" w:rsidRDefault="00C96432">
      <w:pPr>
        <w:rPr>
          <w:lang w:val="ru-RU"/>
        </w:rPr>
      </w:pPr>
    </w:p>
    <w:sectPr w:rsidR="00C96432" w:rsidRPr="00FD10D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46"/>
    <w:rsid w:val="00024CBC"/>
    <w:rsid w:val="00370663"/>
    <w:rsid w:val="00664806"/>
    <w:rsid w:val="006955B4"/>
    <w:rsid w:val="00B27DB2"/>
    <w:rsid w:val="00C96432"/>
    <w:rsid w:val="00F42938"/>
    <w:rsid w:val="00F93046"/>
    <w:rsid w:val="00FD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ADCBA"/>
  <w15:chartTrackingRefBased/>
  <w15:docId w15:val="{C337B67B-8D18-4E01-A782-1F9CB079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5B4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6955B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55B4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6955B4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6955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B27DB2"/>
    <w:rPr>
      <w:b/>
      <w:bCs/>
      <w:kern w:val="36"/>
      <w:sz w:val="48"/>
      <w:szCs w:val="4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2020-07-02T08:16:00Z</dcterms:created>
  <dcterms:modified xsi:type="dcterms:W3CDTF">2020-07-02T10:34:00Z</dcterms:modified>
</cp:coreProperties>
</file>