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C6" w:rsidRDefault="006E73C6" w:rsidP="006E73C6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3C6" w:rsidRDefault="006E73C6" w:rsidP="006E73C6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6E73C6" w:rsidRPr="0072216F" w:rsidRDefault="006E73C6" w:rsidP="006E73C6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6E73C6" w:rsidRDefault="006F25DA" w:rsidP="006E73C6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</w:t>
      </w:r>
      <w:r w:rsidR="006E73C6">
        <w:rPr>
          <w:b/>
          <w:sz w:val="28"/>
          <w:szCs w:val="28"/>
          <w:lang w:val="uk-UA"/>
        </w:rPr>
        <w:t xml:space="preserve"> сесія сьомого скликання</w:t>
      </w:r>
    </w:p>
    <w:p w:rsidR="006E73C6" w:rsidRDefault="006E73C6" w:rsidP="006E73C6">
      <w:pPr>
        <w:jc w:val="center"/>
        <w:outlineLvl w:val="0"/>
        <w:rPr>
          <w:b/>
          <w:sz w:val="28"/>
          <w:szCs w:val="28"/>
          <w:lang w:val="uk-UA"/>
        </w:rPr>
      </w:pPr>
    </w:p>
    <w:p w:rsidR="00A1364C" w:rsidRPr="00A1364C" w:rsidRDefault="00F033FC" w:rsidP="00A1364C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«</w:t>
      </w:r>
      <w:r w:rsidR="006E73C6">
        <w:rPr>
          <w:b/>
          <w:sz w:val="28"/>
          <w:szCs w:val="28"/>
          <w:lang w:val="uk-UA"/>
        </w:rPr>
        <w:t xml:space="preserve">14» </w:t>
      </w:r>
      <w:r w:rsidR="006F25DA">
        <w:rPr>
          <w:b/>
          <w:sz w:val="28"/>
          <w:szCs w:val="28"/>
          <w:lang w:val="uk-UA"/>
        </w:rPr>
        <w:t>травня</w:t>
      </w:r>
      <w:r w:rsidR="006E73C6">
        <w:rPr>
          <w:b/>
          <w:sz w:val="28"/>
          <w:szCs w:val="28"/>
          <w:lang w:val="uk-UA"/>
        </w:rPr>
        <w:t xml:space="preserve"> 2020 року                                               </w:t>
      </w:r>
      <w:r>
        <w:rPr>
          <w:b/>
          <w:sz w:val="28"/>
          <w:szCs w:val="28"/>
          <w:lang w:val="uk-UA"/>
        </w:rPr>
        <w:t xml:space="preserve">             </w:t>
      </w:r>
      <w:r w:rsidR="006E73C6">
        <w:rPr>
          <w:b/>
          <w:sz w:val="28"/>
          <w:szCs w:val="28"/>
          <w:lang w:val="uk-UA"/>
        </w:rPr>
        <w:t xml:space="preserve">            № </w:t>
      </w:r>
      <w:r w:rsidR="009610FD">
        <w:rPr>
          <w:b/>
          <w:sz w:val="28"/>
          <w:szCs w:val="28"/>
          <w:lang w:val="uk-UA"/>
        </w:rPr>
        <w:t>18</w:t>
      </w:r>
      <w:r w:rsidR="001D72AC">
        <w:rPr>
          <w:b/>
          <w:sz w:val="28"/>
          <w:szCs w:val="28"/>
          <w:lang w:val="uk-UA"/>
        </w:rPr>
        <w:t>66</w:t>
      </w:r>
    </w:p>
    <w:p w:rsidR="00A1364C" w:rsidRPr="00A1364C" w:rsidRDefault="00A1364C" w:rsidP="00A1364C">
      <w:pPr>
        <w:pStyle w:val="a5"/>
        <w:spacing w:before="0" w:beforeAutospacing="0" w:after="0" w:afterAutospacing="0"/>
        <w:jc w:val="center"/>
        <w:rPr>
          <w:lang w:val="ru-RU"/>
        </w:rPr>
      </w:pPr>
      <w:r w:rsidRPr="00A1364C">
        <w:rPr>
          <w:b/>
          <w:bCs/>
          <w:color w:val="000000"/>
          <w:sz w:val="28"/>
          <w:szCs w:val="28"/>
          <w:lang w:val="ru-RU"/>
        </w:rPr>
        <w:t>РІШЕННЯ</w:t>
      </w:r>
    </w:p>
    <w:p w:rsidR="00A1364C" w:rsidRDefault="00A1364C" w:rsidP="00A1364C"/>
    <w:p w:rsidR="00A1364C" w:rsidRPr="00A1364C" w:rsidRDefault="00A1364C" w:rsidP="00A1364C">
      <w:pPr>
        <w:pStyle w:val="a5"/>
        <w:spacing w:before="0" w:beforeAutospacing="0" w:after="0" w:afterAutospacing="0"/>
        <w:rPr>
          <w:i/>
          <w:lang w:val="ru-RU"/>
        </w:rPr>
      </w:pPr>
      <w:proofErr w:type="gramStart"/>
      <w:r w:rsidRPr="00A1364C">
        <w:rPr>
          <w:b/>
          <w:bCs/>
          <w:i/>
          <w:color w:val="000000"/>
          <w:sz w:val="28"/>
          <w:szCs w:val="28"/>
          <w:lang w:val="ru-RU"/>
        </w:rPr>
        <w:t>Про</w:t>
      </w:r>
      <w:r w:rsidRPr="00A1364C">
        <w:rPr>
          <w:b/>
          <w:bCs/>
          <w:i/>
          <w:color w:val="000000"/>
          <w:sz w:val="28"/>
          <w:szCs w:val="28"/>
        </w:rPr>
        <w:t> </w:t>
      </w:r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затвердження</w:t>
      </w:r>
      <w:proofErr w:type="spellEnd"/>
      <w:proofErr w:type="gramEnd"/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звіту</w:t>
      </w:r>
      <w:proofErr w:type="spellEnd"/>
      <w:r w:rsidRPr="00A1364C">
        <w:rPr>
          <w:b/>
          <w:bCs/>
          <w:i/>
          <w:color w:val="000000"/>
          <w:sz w:val="28"/>
          <w:szCs w:val="28"/>
        </w:rPr>
        <w:t> </w:t>
      </w:r>
    </w:p>
    <w:p w:rsidR="00A1364C" w:rsidRPr="00A1364C" w:rsidRDefault="00A1364C" w:rsidP="00A1364C">
      <w:pPr>
        <w:pStyle w:val="a5"/>
        <w:spacing w:before="0" w:beforeAutospacing="0" w:after="0" w:afterAutospacing="0"/>
        <w:rPr>
          <w:i/>
          <w:lang w:val="ru-RU"/>
        </w:rPr>
      </w:pPr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про </w:t>
      </w:r>
      <w:proofErr w:type="spellStart"/>
      <w:proofErr w:type="gramStart"/>
      <w:r w:rsidRPr="00A1364C">
        <w:rPr>
          <w:b/>
          <w:bCs/>
          <w:i/>
          <w:color w:val="000000"/>
          <w:sz w:val="28"/>
          <w:szCs w:val="28"/>
          <w:lang w:val="ru-RU"/>
        </w:rPr>
        <w:t>виконання</w:t>
      </w:r>
      <w:proofErr w:type="spellEnd"/>
      <w:r w:rsidRPr="00A1364C">
        <w:rPr>
          <w:b/>
          <w:bCs/>
          <w:i/>
          <w:color w:val="000000"/>
          <w:sz w:val="28"/>
          <w:szCs w:val="28"/>
        </w:rPr>
        <w:t> </w:t>
      </w:r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сільського</w:t>
      </w:r>
      <w:proofErr w:type="spellEnd"/>
      <w:proofErr w:type="gramEnd"/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бюджету</w:t>
      </w:r>
      <w:r w:rsidRPr="00A1364C">
        <w:rPr>
          <w:b/>
          <w:bCs/>
          <w:i/>
          <w:color w:val="000000"/>
          <w:sz w:val="28"/>
          <w:szCs w:val="28"/>
        </w:rPr>
        <w:t> </w:t>
      </w:r>
    </w:p>
    <w:p w:rsidR="00A1364C" w:rsidRPr="00A1364C" w:rsidRDefault="00A1364C" w:rsidP="00A1364C">
      <w:pPr>
        <w:pStyle w:val="a5"/>
        <w:spacing w:before="0" w:beforeAutospacing="0" w:after="0" w:afterAutospacing="0"/>
        <w:rPr>
          <w:i/>
          <w:lang w:val="ru-RU"/>
        </w:rPr>
      </w:pP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Новопетрівської</w:t>
      </w:r>
      <w:proofErr w:type="spellEnd"/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сільської</w:t>
      </w:r>
      <w:proofErr w:type="spellEnd"/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ради за 1 </w:t>
      </w:r>
      <w:proofErr w:type="gramStart"/>
      <w:r w:rsidRPr="00A1364C">
        <w:rPr>
          <w:b/>
          <w:bCs/>
          <w:i/>
          <w:color w:val="000000"/>
          <w:sz w:val="28"/>
          <w:szCs w:val="28"/>
          <w:lang w:val="ru-RU"/>
        </w:rPr>
        <w:t>квартал</w:t>
      </w:r>
      <w:r w:rsidRPr="00A1364C">
        <w:rPr>
          <w:b/>
          <w:bCs/>
          <w:i/>
          <w:color w:val="000000"/>
          <w:sz w:val="28"/>
          <w:szCs w:val="28"/>
        </w:rPr>
        <w:t> </w:t>
      </w:r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2020</w:t>
      </w:r>
      <w:proofErr w:type="gramEnd"/>
      <w:r w:rsidRPr="00A1364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i/>
          <w:color w:val="000000"/>
          <w:sz w:val="28"/>
          <w:szCs w:val="28"/>
          <w:lang w:val="ru-RU"/>
        </w:rPr>
        <w:t>рік</w:t>
      </w:r>
      <w:proofErr w:type="spellEnd"/>
      <w:r w:rsidRPr="00A1364C">
        <w:rPr>
          <w:b/>
          <w:bCs/>
          <w:i/>
          <w:color w:val="000000"/>
          <w:sz w:val="28"/>
          <w:szCs w:val="28"/>
        </w:rPr>
        <w:t> </w:t>
      </w:r>
    </w:p>
    <w:p w:rsidR="00A1364C" w:rsidRDefault="00A1364C" w:rsidP="00A1364C">
      <w:pPr>
        <w:rPr>
          <w:i/>
        </w:rPr>
      </w:pPr>
    </w:p>
    <w:p w:rsidR="001D72AC" w:rsidRPr="00A1364C" w:rsidRDefault="001D72AC" w:rsidP="00A1364C">
      <w:pPr>
        <w:rPr>
          <w:i/>
        </w:rPr>
      </w:pPr>
    </w:p>
    <w:p w:rsidR="00A1364C" w:rsidRPr="00A1364C" w:rsidRDefault="00A1364C" w:rsidP="00A1364C">
      <w:pPr>
        <w:pStyle w:val="a5"/>
        <w:spacing w:before="0" w:beforeAutospacing="0" w:after="0" w:afterAutospacing="0"/>
        <w:jc w:val="both"/>
        <w:rPr>
          <w:lang w:val="ru-RU"/>
        </w:rPr>
      </w:pPr>
      <w:r>
        <w:rPr>
          <w:color w:val="000000"/>
          <w:sz w:val="28"/>
          <w:szCs w:val="28"/>
        </w:rPr>
        <w:t>         </w:t>
      </w:r>
      <w:proofErr w:type="spellStart"/>
      <w:r w:rsidRPr="00A1364C">
        <w:rPr>
          <w:color w:val="000000"/>
          <w:sz w:val="28"/>
          <w:szCs w:val="28"/>
          <w:lang w:val="ru-RU"/>
        </w:rPr>
        <w:t>Керуючись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ст.143 </w:t>
      </w:r>
      <w:proofErr w:type="spellStart"/>
      <w:r w:rsidRPr="00A1364C">
        <w:rPr>
          <w:color w:val="000000"/>
          <w:sz w:val="28"/>
          <w:szCs w:val="28"/>
          <w:lang w:val="ru-RU"/>
        </w:rPr>
        <w:t>Конституції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України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,</w:t>
      </w:r>
      <w:proofErr w:type="gramEnd"/>
      <w:r w:rsidRPr="00A1364C">
        <w:rPr>
          <w:color w:val="000000"/>
          <w:sz w:val="28"/>
          <w:szCs w:val="28"/>
          <w:lang w:val="ru-RU"/>
        </w:rPr>
        <w:t xml:space="preserve"> ст. 77, 78, 80 Бюджетного кодексу </w:t>
      </w:r>
      <w:proofErr w:type="spellStart"/>
      <w:r w:rsidRPr="00A1364C"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та пункту 23 </w:t>
      </w:r>
      <w:proofErr w:type="spellStart"/>
      <w:r w:rsidRPr="00A1364C">
        <w:rPr>
          <w:color w:val="000000"/>
          <w:sz w:val="28"/>
          <w:szCs w:val="28"/>
          <w:lang w:val="ru-RU"/>
        </w:rPr>
        <w:t>частини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A1364C">
        <w:rPr>
          <w:color w:val="000000"/>
          <w:sz w:val="28"/>
          <w:szCs w:val="28"/>
          <w:lang w:val="ru-RU"/>
        </w:rPr>
        <w:t>статті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26 Закону </w:t>
      </w:r>
      <w:proofErr w:type="spellStart"/>
      <w:r w:rsidRPr="00A1364C">
        <w:rPr>
          <w:color w:val="000000"/>
          <w:sz w:val="28"/>
          <w:szCs w:val="28"/>
          <w:lang w:val="ru-RU"/>
        </w:rPr>
        <w:t>України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«Про </w:t>
      </w:r>
      <w:proofErr w:type="spellStart"/>
      <w:r w:rsidRPr="00A1364C">
        <w:rPr>
          <w:color w:val="000000"/>
          <w:sz w:val="28"/>
          <w:szCs w:val="28"/>
          <w:lang w:val="ru-RU"/>
        </w:rPr>
        <w:t>місцеве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color w:val="000000"/>
          <w:sz w:val="28"/>
          <w:szCs w:val="28"/>
          <w:lang w:val="ru-RU"/>
        </w:rPr>
        <w:t>самоврядування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Україні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»</w:t>
      </w:r>
      <w:r>
        <w:rPr>
          <w:color w:val="000000"/>
          <w:sz w:val="28"/>
          <w:szCs w:val="28"/>
        </w:rPr>
        <w:t>   </w:t>
      </w:r>
    </w:p>
    <w:p w:rsidR="00A1364C" w:rsidRPr="001D72AC" w:rsidRDefault="00A1364C" w:rsidP="00A1364C">
      <w:pPr>
        <w:pStyle w:val="a5"/>
        <w:spacing w:before="0" w:beforeAutospacing="0" w:after="0" w:afterAutospacing="0"/>
        <w:jc w:val="both"/>
        <w:rPr>
          <w:lang w:val="ru-RU"/>
        </w:rPr>
      </w:pPr>
      <w:proofErr w:type="spellStart"/>
      <w:r w:rsidRPr="001D72AC">
        <w:rPr>
          <w:b/>
          <w:bCs/>
          <w:color w:val="000000"/>
          <w:sz w:val="28"/>
          <w:szCs w:val="28"/>
          <w:lang w:val="ru-RU"/>
        </w:rPr>
        <w:t>сільська</w:t>
      </w:r>
      <w:proofErr w:type="spellEnd"/>
      <w:r w:rsidRPr="001D72AC">
        <w:rPr>
          <w:b/>
          <w:bCs/>
          <w:color w:val="000000"/>
          <w:sz w:val="28"/>
          <w:szCs w:val="28"/>
          <w:lang w:val="ru-RU"/>
        </w:rPr>
        <w:t xml:space="preserve"> рада</w:t>
      </w:r>
      <w:r>
        <w:rPr>
          <w:color w:val="000000"/>
          <w:sz w:val="28"/>
          <w:szCs w:val="28"/>
        </w:rPr>
        <w:t> </w:t>
      </w:r>
    </w:p>
    <w:p w:rsidR="00A1364C" w:rsidRPr="001D72AC" w:rsidRDefault="00A1364C" w:rsidP="00A1364C">
      <w:pPr>
        <w:pStyle w:val="a5"/>
        <w:spacing w:before="120" w:beforeAutospacing="0" w:after="120" w:afterAutospacing="0"/>
        <w:jc w:val="center"/>
        <w:rPr>
          <w:lang w:val="ru-RU"/>
        </w:rPr>
      </w:pPr>
      <w:r w:rsidRPr="001D72AC">
        <w:rPr>
          <w:b/>
          <w:bCs/>
          <w:color w:val="000000"/>
          <w:sz w:val="28"/>
          <w:szCs w:val="28"/>
          <w:lang w:val="ru-RU"/>
        </w:rPr>
        <w:t>ВИРІШИЛА:</w:t>
      </w:r>
    </w:p>
    <w:p w:rsidR="00A1364C" w:rsidRPr="00A1364C" w:rsidRDefault="006432E6" w:rsidP="001D72AC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bookmarkStart w:id="0" w:name="_GoBack"/>
      <w:r>
        <w:rPr>
          <w:color w:val="000000"/>
          <w:sz w:val="28"/>
          <w:szCs w:val="28"/>
          <w:lang w:val="ru-RU"/>
        </w:rPr>
        <w:t>1</w:t>
      </w:r>
      <w:r w:rsidR="001D72AC">
        <w:rPr>
          <w:color w:val="000000"/>
          <w:sz w:val="28"/>
          <w:szCs w:val="28"/>
          <w:lang w:val="ru-RU"/>
        </w:rPr>
        <w:t>.</w:t>
      </w:r>
      <w:r w:rsidR="00A1364C" w:rsidRPr="00A1364C">
        <w:rPr>
          <w:color w:val="000000"/>
          <w:sz w:val="28"/>
          <w:szCs w:val="28"/>
          <w:lang w:val="ru-RU"/>
        </w:rPr>
        <w:t xml:space="preserve">Затвердити </w:t>
      </w:r>
      <w:proofErr w:type="spellStart"/>
      <w:r w:rsidR="00A1364C" w:rsidRPr="00A1364C">
        <w:rPr>
          <w:color w:val="000000"/>
          <w:sz w:val="28"/>
          <w:szCs w:val="28"/>
          <w:lang w:val="ru-RU"/>
        </w:rPr>
        <w:t>звіт</w:t>
      </w:r>
      <w:proofErr w:type="spellEnd"/>
      <w:r w:rsidR="00A1364C" w:rsidRPr="00A1364C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A1364C" w:rsidRPr="00A1364C">
        <w:rPr>
          <w:color w:val="000000"/>
          <w:sz w:val="28"/>
          <w:szCs w:val="28"/>
          <w:lang w:val="ru-RU"/>
        </w:rPr>
        <w:t>виконання</w:t>
      </w:r>
      <w:proofErr w:type="spellEnd"/>
      <w:r w:rsidR="00A1364C"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1364C" w:rsidRPr="00A1364C">
        <w:rPr>
          <w:color w:val="000000"/>
          <w:sz w:val="28"/>
          <w:szCs w:val="28"/>
          <w:lang w:val="ru-RU"/>
        </w:rPr>
        <w:t>сільського</w:t>
      </w:r>
      <w:proofErr w:type="spellEnd"/>
      <w:r w:rsidR="00A1364C" w:rsidRPr="00A1364C">
        <w:rPr>
          <w:color w:val="000000"/>
          <w:sz w:val="28"/>
          <w:szCs w:val="28"/>
          <w:lang w:val="ru-RU"/>
        </w:rPr>
        <w:t xml:space="preserve"> бюджету </w:t>
      </w:r>
      <w:proofErr w:type="spellStart"/>
      <w:proofErr w:type="gramStart"/>
      <w:r w:rsidR="00A1364C" w:rsidRPr="00A1364C">
        <w:rPr>
          <w:color w:val="000000"/>
          <w:sz w:val="28"/>
          <w:szCs w:val="28"/>
          <w:lang w:val="ru-RU"/>
        </w:rPr>
        <w:t>Новопетрівської</w:t>
      </w:r>
      <w:proofErr w:type="spellEnd"/>
      <w:r w:rsidR="00A1364C">
        <w:rPr>
          <w:color w:val="000000"/>
          <w:sz w:val="28"/>
          <w:szCs w:val="28"/>
        </w:rPr>
        <w:t> </w:t>
      </w:r>
      <w:r w:rsidR="00A1364C"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1364C" w:rsidRPr="00A1364C">
        <w:rPr>
          <w:color w:val="000000"/>
          <w:sz w:val="28"/>
          <w:szCs w:val="28"/>
          <w:lang w:val="ru-RU"/>
        </w:rPr>
        <w:t>сільської</w:t>
      </w:r>
      <w:proofErr w:type="spellEnd"/>
      <w:proofErr w:type="gramEnd"/>
      <w:r w:rsidR="00A1364C" w:rsidRPr="00A1364C">
        <w:rPr>
          <w:color w:val="000000"/>
          <w:sz w:val="28"/>
          <w:szCs w:val="28"/>
          <w:lang w:val="ru-RU"/>
        </w:rPr>
        <w:t xml:space="preserve"> ради за 1 квартал</w:t>
      </w:r>
      <w:r w:rsidR="00A1364C">
        <w:rPr>
          <w:color w:val="000000"/>
          <w:sz w:val="28"/>
          <w:szCs w:val="28"/>
        </w:rPr>
        <w:t> </w:t>
      </w:r>
      <w:r w:rsidR="00A1364C" w:rsidRPr="00A1364C">
        <w:rPr>
          <w:color w:val="000000"/>
          <w:sz w:val="28"/>
          <w:szCs w:val="28"/>
          <w:lang w:val="ru-RU"/>
        </w:rPr>
        <w:t xml:space="preserve"> 2020 </w:t>
      </w:r>
      <w:r w:rsidR="00A1364C">
        <w:rPr>
          <w:color w:val="000000"/>
          <w:sz w:val="28"/>
          <w:szCs w:val="28"/>
        </w:rPr>
        <w:t> </w:t>
      </w:r>
      <w:r w:rsidR="00A1364C"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1364C" w:rsidRPr="00A1364C">
        <w:rPr>
          <w:color w:val="000000"/>
          <w:sz w:val="28"/>
          <w:szCs w:val="28"/>
          <w:lang w:val="ru-RU"/>
        </w:rPr>
        <w:t>рік</w:t>
      </w:r>
      <w:proofErr w:type="spellEnd"/>
    </w:p>
    <w:p w:rsidR="00A1364C" w:rsidRPr="00A1364C" w:rsidRDefault="00A1364C" w:rsidP="00A1364C">
      <w:pPr>
        <w:pStyle w:val="a5"/>
        <w:spacing w:before="0" w:beforeAutospacing="0" w:after="0" w:afterAutospacing="0"/>
        <w:ind w:left="765"/>
        <w:jc w:val="both"/>
        <w:rPr>
          <w:lang w:val="ru-RU"/>
        </w:rPr>
      </w:pPr>
      <w:r w:rsidRPr="00A1364C">
        <w:rPr>
          <w:b/>
          <w:bCs/>
          <w:color w:val="000000"/>
          <w:sz w:val="28"/>
          <w:szCs w:val="28"/>
          <w:lang w:val="ru-RU"/>
        </w:rPr>
        <w:t xml:space="preserve">по доходах в </w:t>
      </w:r>
      <w:proofErr w:type="spellStart"/>
      <w:r w:rsidRPr="00A1364C">
        <w:rPr>
          <w:b/>
          <w:bCs/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 xml:space="preserve"> 25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>583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 xml:space="preserve">394 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b/>
          <w:bCs/>
          <w:color w:val="000000"/>
          <w:sz w:val="28"/>
          <w:szCs w:val="28"/>
          <w:lang w:val="ru-RU"/>
        </w:rPr>
        <w:t>грн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>,</w:t>
      </w:r>
      <w:r w:rsidRPr="00A1364C">
        <w:rPr>
          <w:color w:val="000000"/>
          <w:sz w:val="28"/>
          <w:szCs w:val="28"/>
          <w:lang w:val="ru-RU"/>
        </w:rPr>
        <w:t xml:space="preserve"> а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саме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:</w:t>
      </w:r>
      <w:proofErr w:type="gramEnd"/>
    </w:p>
    <w:p w:rsidR="00A1364C" w:rsidRPr="00A1364C" w:rsidRDefault="00A1364C" w:rsidP="00A1364C">
      <w:pPr>
        <w:pStyle w:val="a5"/>
        <w:spacing w:before="0" w:beforeAutospacing="0" w:after="0" w:afterAutospacing="0"/>
        <w:ind w:firstLine="709"/>
        <w:jc w:val="both"/>
        <w:rPr>
          <w:lang w:val="ru-RU"/>
        </w:rPr>
      </w:pPr>
      <w:r w:rsidRPr="00A1364C">
        <w:rPr>
          <w:color w:val="000000"/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загальний</w:t>
      </w:r>
      <w:proofErr w:type="spell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фонд</w:t>
      </w:r>
      <w:proofErr w:type="gramEnd"/>
      <w:r w:rsidRPr="00A1364C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–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16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899 892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 (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1);</w:t>
      </w:r>
    </w:p>
    <w:p w:rsidR="00A1364C" w:rsidRPr="00A1364C" w:rsidRDefault="00A1364C" w:rsidP="00A1364C">
      <w:pPr>
        <w:pStyle w:val="a5"/>
        <w:spacing w:before="0" w:beforeAutospacing="0" w:after="0" w:afterAutospacing="0"/>
        <w:ind w:firstLine="709"/>
        <w:jc w:val="both"/>
        <w:rPr>
          <w:lang w:val="ru-RU"/>
        </w:rPr>
      </w:pPr>
      <w:r w:rsidRPr="00A1364C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спеціальний</w:t>
      </w:r>
      <w:proofErr w:type="spell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фонд</w:t>
      </w:r>
      <w:proofErr w:type="gramEnd"/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– 8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683 502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грн.( 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1), у тому </w:t>
      </w:r>
      <w:proofErr w:type="spellStart"/>
      <w:r w:rsidRPr="00A1364C">
        <w:rPr>
          <w:color w:val="000000"/>
          <w:sz w:val="28"/>
          <w:szCs w:val="28"/>
          <w:lang w:val="ru-RU"/>
        </w:rPr>
        <w:t>числі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бюджет </w:t>
      </w:r>
      <w:proofErr w:type="spellStart"/>
      <w:r w:rsidRPr="00A1364C">
        <w:rPr>
          <w:color w:val="000000"/>
          <w:sz w:val="28"/>
          <w:szCs w:val="28"/>
          <w:lang w:val="ru-RU"/>
        </w:rPr>
        <w:t>розвитку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–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8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576 933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 (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1).</w:t>
      </w:r>
      <w:r>
        <w:rPr>
          <w:color w:val="000000"/>
          <w:sz w:val="28"/>
          <w:szCs w:val="28"/>
        </w:rPr>
        <w:t> </w:t>
      </w:r>
    </w:p>
    <w:p w:rsidR="00A1364C" w:rsidRPr="00A1364C" w:rsidRDefault="00A1364C" w:rsidP="00A1364C">
      <w:pPr>
        <w:pStyle w:val="a5"/>
        <w:spacing w:before="0" w:beforeAutospacing="0" w:after="0" w:afterAutospacing="0"/>
        <w:ind w:firstLine="709"/>
        <w:jc w:val="both"/>
        <w:rPr>
          <w:lang w:val="ru-RU"/>
        </w:rPr>
      </w:pPr>
      <w:r w:rsidRPr="00A1364C">
        <w:rPr>
          <w:b/>
          <w:bCs/>
          <w:color w:val="000000"/>
          <w:sz w:val="28"/>
          <w:szCs w:val="28"/>
          <w:lang w:val="ru-RU"/>
        </w:rPr>
        <w:t xml:space="preserve">по </w:t>
      </w:r>
      <w:proofErr w:type="spellStart"/>
      <w:r w:rsidRPr="00A1364C">
        <w:rPr>
          <w:b/>
          <w:bCs/>
          <w:color w:val="000000"/>
          <w:sz w:val="28"/>
          <w:szCs w:val="28"/>
          <w:lang w:val="ru-RU"/>
        </w:rPr>
        <w:t>видатках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b/>
          <w:bCs/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 xml:space="preserve"> 23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>293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 xml:space="preserve">344 </w:t>
      </w:r>
      <w:r>
        <w:rPr>
          <w:b/>
          <w:bCs/>
          <w:color w:val="000000"/>
          <w:sz w:val="28"/>
          <w:szCs w:val="28"/>
        </w:rPr>
        <w:t> </w:t>
      </w:r>
      <w:r w:rsidRPr="00A1364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b/>
          <w:bCs/>
          <w:color w:val="000000"/>
          <w:sz w:val="28"/>
          <w:szCs w:val="28"/>
          <w:lang w:val="ru-RU"/>
        </w:rPr>
        <w:t>грн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 xml:space="preserve"> ,</w:t>
      </w:r>
      <w:proofErr w:type="gramEnd"/>
      <w:r w:rsidRPr="00A1364C">
        <w:rPr>
          <w:b/>
          <w:bCs/>
          <w:color w:val="000000"/>
          <w:sz w:val="28"/>
          <w:szCs w:val="28"/>
          <w:lang w:val="ru-RU"/>
        </w:rPr>
        <w:t xml:space="preserve"> а </w:t>
      </w:r>
      <w:proofErr w:type="spellStart"/>
      <w:r w:rsidRPr="00A1364C">
        <w:rPr>
          <w:b/>
          <w:bCs/>
          <w:color w:val="000000"/>
          <w:sz w:val="28"/>
          <w:szCs w:val="28"/>
          <w:lang w:val="ru-RU"/>
        </w:rPr>
        <w:t>саме</w:t>
      </w:r>
      <w:proofErr w:type="spellEnd"/>
      <w:r w:rsidRPr="00A1364C">
        <w:rPr>
          <w:b/>
          <w:bCs/>
          <w:color w:val="000000"/>
          <w:sz w:val="28"/>
          <w:szCs w:val="28"/>
          <w:lang w:val="ru-RU"/>
        </w:rPr>
        <w:t xml:space="preserve"> :</w:t>
      </w:r>
      <w:r>
        <w:rPr>
          <w:b/>
          <w:bCs/>
          <w:color w:val="000000"/>
          <w:sz w:val="28"/>
          <w:szCs w:val="28"/>
        </w:rPr>
        <w:t> </w:t>
      </w:r>
    </w:p>
    <w:p w:rsidR="00A1364C" w:rsidRPr="00A1364C" w:rsidRDefault="00A1364C" w:rsidP="00A1364C">
      <w:pPr>
        <w:pStyle w:val="a5"/>
        <w:spacing w:before="0" w:beforeAutospacing="0" w:after="0" w:afterAutospacing="0"/>
        <w:ind w:firstLine="709"/>
        <w:jc w:val="both"/>
        <w:rPr>
          <w:lang w:val="ru-RU"/>
        </w:rPr>
      </w:pPr>
      <w:r w:rsidRPr="00A1364C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загальний</w:t>
      </w:r>
      <w:proofErr w:type="spell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фонд</w:t>
      </w:r>
      <w:proofErr w:type="gram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7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027 398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 (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2);</w:t>
      </w:r>
    </w:p>
    <w:p w:rsidR="00A1364C" w:rsidRPr="00A1364C" w:rsidRDefault="00A1364C" w:rsidP="00A1364C">
      <w:pPr>
        <w:pStyle w:val="a5"/>
        <w:spacing w:before="0" w:beforeAutospacing="0" w:after="0" w:afterAutospacing="0"/>
        <w:ind w:firstLine="709"/>
        <w:jc w:val="both"/>
        <w:rPr>
          <w:lang w:val="ru-RU"/>
        </w:rPr>
      </w:pPr>
      <w:r w:rsidRPr="00A1364C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1364C">
        <w:rPr>
          <w:color w:val="000000"/>
          <w:sz w:val="28"/>
          <w:szCs w:val="28"/>
          <w:lang w:val="ru-RU"/>
        </w:rPr>
        <w:t>спеціальний</w:t>
      </w:r>
      <w:proofErr w:type="spell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фонд</w:t>
      </w:r>
      <w:proofErr w:type="gramEnd"/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–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16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265 946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 (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2), у тому </w:t>
      </w:r>
      <w:proofErr w:type="spellStart"/>
      <w:r w:rsidRPr="00A1364C">
        <w:rPr>
          <w:color w:val="000000"/>
          <w:sz w:val="28"/>
          <w:szCs w:val="28"/>
          <w:lang w:val="ru-RU"/>
        </w:rPr>
        <w:t>числі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бюджет </w:t>
      </w:r>
      <w:proofErr w:type="spellStart"/>
      <w:r w:rsidRPr="00A1364C">
        <w:rPr>
          <w:color w:val="000000"/>
          <w:sz w:val="28"/>
          <w:szCs w:val="28"/>
          <w:lang w:val="ru-RU"/>
        </w:rPr>
        <w:t>розвитку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1364C">
        <w:rPr>
          <w:color w:val="000000"/>
          <w:sz w:val="28"/>
          <w:szCs w:val="28"/>
          <w:lang w:val="ru-RU"/>
        </w:rPr>
        <w:t>сумі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– 16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>101 921</w:t>
      </w:r>
      <w:r>
        <w:rPr>
          <w:color w:val="000000"/>
          <w:sz w:val="28"/>
          <w:szCs w:val="28"/>
        </w:rPr>
        <w:t> </w:t>
      </w:r>
      <w:r w:rsidRPr="00A1364C">
        <w:rPr>
          <w:color w:val="000000"/>
          <w:sz w:val="28"/>
          <w:szCs w:val="28"/>
          <w:lang w:val="ru-RU"/>
        </w:rPr>
        <w:t xml:space="preserve"> грн. (</w:t>
      </w:r>
      <w:proofErr w:type="spellStart"/>
      <w:r w:rsidRPr="00A1364C">
        <w:rPr>
          <w:color w:val="000000"/>
          <w:sz w:val="28"/>
          <w:szCs w:val="28"/>
          <w:lang w:val="ru-RU"/>
        </w:rPr>
        <w:t>згідно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додатком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2).</w:t>
      </w:r>
    </w:p>
    <w:p w:rsidR="00A1364C" w:rsidRPr="00A1364C" w:rsidRDefault="00A1364C" w:rsidP="00A1364C">
      <w:pPr>
        <w:pStyle w:val="a5"/>
        <w:spacing w:before="0" w:beforeAutospacing="0" w:after="0" w:afterAutospacing="0"/>
        <w:jc w:val="both"/>
        <w:rPr>
          <w:lang w:val="ru-RU"/>
        </w:rPr>
      </w:pPr>
      <w:r w:rsidRPr="001D72AC">
        <w:rPr>
          <w:bCs/>
          <w:color w:val="000000"/>
          <w:sz w:val="28"/>
          <w:szCs w:val="28"/>
          <w:lang w:val="ru-RU"/>
        </w:rPr>
        <w:t>2</w:t>
      </w:r>
      <w:r w:rsidRPr="001D72AC">
        <w:rPr>
          <w:color w:val="000000"/>
          <w:sz w:val="28"/>
          <w:szCs w:val="28"/>
          <w:lang w:val="ru-RU"/>
        </w:rPr>
        <w:t>.</w:t>
      </w:r>
      <w:r w:rsidRPr="00A1364C">
        <w:rPr>
          <w:color w:val="000000"/>
          <w:sz w:val="28"/>
          <w:szCs w:val="28"/>
          <w:lang w:val="ru-RU"/>
        </w:rPr>
        <w:t xml:space="preserve"> Контроль за </w:t>
      </w:r>
      <w:proofErr w:type="spellStart"/>
      <w:r w:rsidRPr="00A1364C">
        <w:rPr>
          <w:color w:val="000000"/>
          <w:sz w:val="28"/>
          <w:szCs w:val="28"/>
          <w:lang w:val="ru-RU"/>
        </w:rPr>
        <w:t>виконанням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color w:val="000000"/>
          <w:sz w:val="28"/>
          <w:szCs w:val="28"/>
          <w:lang w:val="ru-RU"/>
        </w:rPr>
        <w:t>даного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color w:val="000000"/>
          <w:sz w:val="28"/>
          <w:szCs w:val="28"/>
          <w:lang w:val="ru-RU"/>
        </w:rPr>
        <w:t>рішення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color w:val="000000"/>
          <w:sz w:val="28"/>
          <w:szCs w:val="28"/>
          <w:lang w:val="ru-RU"/>
        </w:rPr>
        <w:t>покласти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A1364C">
        <w:rPr>
          <w:color w:val="000000"/>
          <w:sz w:val="28"/>
          <w:szCs w:val="28"/>
          <w:lang w:val="ru-RU"/>
        </w:rPr>
        <w:t>комісію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A1364C">
        <w:rPr>
          <w:color w:val="000000"/>
          <w:sz w:val="28"/>
          <w:szCs w:val="28"/>
          <w:lang w:val="ru-RU"/>
        </w:rPr>
        <w:t>питань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бюджету, </w:t>
      </w:r>
      <w:proofErr w:type="spellStart"/>
      <w:r w:rsidRPr="00A1364C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майна, благоустрою та </w:t>
      </w:r>
      <w:proofErr w:type="spellStart"/>
      <w:r w:rsidRPr="00A1364C">
        <w:rPr>
          <w:color w:val="000000"/>
          <w:sz w:val="28"/>
          <w:szCs w:val="28"/>
          <w:lang w:val="ru-RU"/>
        </w:rPr>
        <w:t>розвитку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1364C">
        <w:rPr>
          <w:color w:val="000000"/>
          <w:sz w:val="28"/>
          <w:szCs w:val="28"/>
          <w:lang w:val="ru-RU"/>
        </w:rPr>
        <w:t>інфраструктури</w:t>
      </w:r>
      <w:proofErr w:type="spellEnd"/>
      <w:r w:rsidRPr="00A1364C">
        <w:rPr>
          <w:color w:val="000000"/>
          <w:sz w:val="28"/>
          <w:szCs w:val="28"/>
          <w:lang w:val="ru-RU"/>
        </w:rPr>
        <w:t xml:space="preserve"> села.</w:t>
      </w:r>
    </w:p>
    <w:p w:rsidR="00A1364C" w:rsidRDefault="00A1364C" w:rsidP="00A1364C">
      <w:pPr>
        <w:spacing w:after="240"/>
      </w:pPr>
    </w:p>
    <w:bookmarkEnd w:id="0"/>
    <w:p w:rsidR="001D72AC" w:rsidRDefault="001D72AC" w:rsidP="00A1364C">
      <w:pPr>
        <w:spacing w:after="240"/>
      </w:pPr>
    </w:p>
    <w:p w:rsidR="00A1364C" w:rsidRPr="001D72AC" w:rsidRDefault="00A1364C" w:rsidP="00A1364C">
      <w:pPr>
        <w:pStyle w:val="a5"/>
        <w:spacing w:before="0" w:beforeAutospacing="0" w:after="0" w:afterAutospacing="0"/>
        <w:rPr>
          <w:i/>
          <w:lang w:val="ru-RU"/>
        </w:rPr>
      </w:pPr>
      <w:proofErr w:type="spellStart"/>
      <w:r w:rsidRPr="001D72AC">
        <w:rPr>
          <w:b/>
          <w:bCs/>
          <w:i/>
          <w:color w:val="000000"/>
          <w:sz w:val="28"/>
          <w:szCs w:val="28"/>
          <w:lang w:val="ru-RU"/>
        </w:rPr>
        <w:t>Сільський</w:t>
      </w:r>
      <w:proofErr w:type="spellEnd"/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голова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="001D72AC" w:rsidRPr="001D72AC">
        <w:rPr>
          <w:b/>
          <w:bCs/>
          <w:i/>
          <w:color w:val="000000"/>
          <w:sz w:val="28"/>
          <w:szCs w:val="28"/>
          <w:lang w:val="uk-UA"/>
        </w:rPr>
        <w:t xml:space="preserve">          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</w:rPr>
        <w:t> 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 xml:space="preserve"> Р.М.</w:t>
      </w:r>
      <w:r w:rsidR="001D72AC" w:rsidRPr="001D72AC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r w:rsidRPr="001D72AC">
        <w:rPr>
          <w:b/>
          <w:bCs/>
          <w:i/>
          <w:color w:val="000000"/>
          <w:sz w:val="28"/>
          <w:szCs w:val="28"/>
          <w:lang w:val="ru-RU"/>
        </w:rPr>
        <w:t>Старенький</w:t>
      </w:r>
      <w:r w:rsidRPr="001D72AC">
        <w:rPr>
          <w:b/>
          <w:bCs/>
          <w:i/>
          <w:color w:val="000000"/>
          <w:sz w:val="28"/>
          <w:szCs w:val="28"/>
        </w:rPr>
        <w:t> </w:t>
      </w:r>
    </w:p>
    <w:p w:rsidR="00D964C5" w:rsidRDefault="00D964C5" w:rsidP="00A1364C">
      <w:pPr>
        <w:jc w:val="center"/>
      </w:pPr>
    </w:p>
    <w:sectPr w:rsidR="00D96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9E5"/>
    <w:multiLevelType w:val="multilevel"/>
    <w:tmpl w:val="962CC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D159CE"/>
    <w:multiLevelType w:val="hybridMultilevel"/>
    <w:tmpl w:val="DE8EA148"/>
    <w:lvl w:ilvl="0" w:tplc="4ED6C29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36"/>
    <w:rsid w:val="001D72AC"/>
    <w:rsid w:val="006432E6"/>
    <w:rsid w:val="006E73C6"/>
    <w:rsid w:val="006F25DA"/>
    <w:rsid w:val="009610FD"/>
    <w:rsid w:val="00A1364C"/>
    <w:rsid w:val="00D7614E"/>
    <w:rsid w:val="00D964C5"/>
    <w:rsid w:val="00DB3236"/>
    <w:rsid w:val="00F0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66A3"/>
  <w15:chartTrackingRefBased/>
  <w15:docId w15:val="{EECD26AE-1414-4F02-90B4-A5F23CB4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6E73C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Iniiaiieoaeno">
    <w:name w:val="Iniiaiie oaeno"/>
    <w:basedOn w:val="Iauiue"/>
    <w:rsid w:val="006E73C6"/>
    <w:pPr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F033F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033F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A1364C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7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2020-05-20T13:11:00Z</cp:lastPrinted>
  <dcterms:created xsi:type="dcterms:W3CDTF">2020-02-12T13:38:00Z</dcterms:created>
  <dcterms:modified xsi:type="dcterms:W3CDTF">2020-06-10T08:21:00Z</dcterms:modified>
</cp:coreProperties>
</file>