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друга сесія сьомого скликання</w:t>
      </w: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CB56AC" w:rsidP="00CB56A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«14» травня 2020 року                                                                         № </w:t>
      </w:r>
      <w:r w:rsidR="006F3AF6">
        <w:rPr>
          <w:b/>
          <w:sz w:val="28"/>
          <w:szCs w:val="28"/>
          <w:lang w:val="uk-UA"/>
        </w:rPr>
        <w:t>1883</w:t>
      </w:r>
      <w:bookmarkStart w:id="0" w:name="_GoBack"/>
      <w:bookmarkEnd w:id="0"/>
    </w:p>
    <w:p w:rsidR="00CB56AC" w:rsidRDefault="00CB56AC" w:rsidP="00CB56AC">
      <w:pPr>
        <w:outlineLvl w:val="0"/>
        <w:rPr>
          <w:b/>
          <w:sz w:val="10"/>
          <w:szCs w:val="10"/>
        </w:rPr>
      </w:pP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призначення земельної ділянки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82CBC" w:rsidRPr="00BC5DD2" w:rsidRDefault="00582CBC" w:rsidP="00582CB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</w:t>
      </w:r>
      <w:r w:rsidR="00681798">
        <w:rPr>
          <w:sz w:val="28"/>
          <w:szCs w:val="28"/>
          <w:lang w:val="uk-UA"/>
        </w:rPr>
        <w:t>детального плану території житлового масиву села Нові Петрівці, затвердженого рішенням Новопетрівської сільської ради від 28.08.2015 №1043</w:t>
      </w:r>
      <w:r>
        <w:rPr>
          <w:sz w:val="28"/>
          <w:szCs w:val="28"/>
          <w:lang w:val="uk-UA"/>
        </w:rPr>
        <w:t xml:space="preserve">, </w:t>
      </w:r>
      <w:r w:rsidR="00B81099">
        <w:rPr>
          <w:sz w:val="28"/>
          <w:szCs w:val="28"/>
          <w:lang w:val="uk-UA"/>
        </w:rPr>
        <w:t xml:space="preserve">розглянувши </w:t>
      </w:r>
      <w:r w:rsidR="006B5FDA">
        <w:rPr>
          <w:sz w:val="28"/>
          <w:szCs w:val="28"/>
          <w:lang w:val="uk-UA"/>
        </w:rPr>
        <w:t xml:space="preserve">проект землеустрою щодо відведення земельної ділянки, цільове призначення якої змінюється з земель </w:t>
      </w:r>
      <w:r w:rsidR="00681798" w:rsidRPr="00D878FF">
        <w:rPr>
          <w:sz w:val="28"/>
          <w:szCs w:val="28"/>
          <w:lang w:val="uk-UA"/>
        </w:rPr>
        <w:t xml:space="preserve">для ведення товарного </w:t>
      </w:r>
      <w:r w:rsidR="00681798" w:rsidRPr="006B7A1F">
        <w:rPr>
          <w:sz w:val="28"/>
          <w:szCs w:val="28"/>
          <w:lang w:val="uk-UA"/>
        </w:rPr>
        <w:t>сільськогосподарського виробництва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на землі </w:t>
      </w:r>
      <w:r w:rsidR="00681798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>, ро</w:t>
      </w:r>
      <w:r w:rsidR="008F75E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зроблений </w:t>
      </w:r>
      <w:r w:rsidR="007C5DDD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 w:rsidR="00DB628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>
        <w:rPr>
          <w:sz w:val="28"/>
          <w:szCs w:val="28"/>
          <w:lang w:val="uk-UA"/>
        </w:rPr>
        <w:t>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582CBC" w:rsidRDefault="00582CBC" w:rsidP="00DB6280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B6280">
        <w:rPr>
          <w:sz w:val="28"/>
          <w:szCs w:val="28"/>
          <w:lang w:val="uk-UA"/>
        </w:rPr>
        <w:t xml:space="preserve">Затвердити </w:t>
      </w:r>
      <w:r>
        <w:rPr>
          <w:sz w:val="28"/>
          <w:szCs w:val="28"/>
          <w:lang w:val="uk-UA"/>
        </w:rPr>
        <w:t>проекту 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  <w:lang w:val="uk-UA"/>
        </w:rPr>
        <w:t xml:space="preserve">ділянки площею </w:t>
      </w:r>
      <w:r w:rsidR="00845647" w:rsidRPr="00D878FF">
        <w:rPr>
          <w:b/>
          <w:sz w:val="28"/>
          <w:szCs w:val="28"/>
          <w:lang w:val="uk-UA"/>
        </w:rPr>
        <w:t>0,4413</w:t>
      </w:r>
      <w:r w:rsidR="00845647" w:rsidRPr="00D878FF">
        <w:rPr>
          <w:sz w:val="28"/>
          <w:szCs w:val="28"/>
          <w:lang w:val="uk-UA"/>
        </w:rPr>
        <w:t xml:space="preserve"> га (кадастровий номер </w:t>
      </w:r>
      <w:r w:rsidR="00845647" w:rsidRPr="00D878FF">
        <w:rPr>
          <w:b/>
          <w:bCs/>
          <w:sz w:val="28"/>
          <w:szCs w:val="28"/>
          <w:lang w:val="uk-UA"/>
        </w:rPr>
        <w:t>3221886000:03:116:6031</w:t>
      </w:r>
      <w:r w:rsidR="00845647" w:rsidRPr="00D878FF">
        <w:rPr>
          <w:sz w:val="28"/>
          <w:szCs w:val="28"/>
          <w:lang w:val="uk-UA"/>
        </w:rPr>
        <w:t>)</w:t>
      </w:r>
      <w:r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8269C">
        <w:rPr>
          <w:sz w:val="28"/>
          <w:szCs w:val="28"/>
          <w:lang w:val="uk-UA"/>
        </w:rPr>
        <w:t xml:space="preserve">розташованої в селі Нові Петрівці Вишгородського району Київської області, з цільового призначення земельної ділянки: </w:t>
      </w:r>
      <w:r w:rsidR="00845647" w:rsidRPr="00D878FF">
        <w:rPr>
          <w:sz w:val="28"/>
          <w:szCs w:val="28"/>
          <w:lang w:val="uk-UA"/>
        </w:rPr>
        <w:t xml:space="preserve">для ведення товарного </w:t>
      </w:r>
      <w:r w:rsidR="00845647" w:rsidRPr="006B7A1F">
        <w:rPr>
          <w:sz w:val="28"/>
          <w:szCs w:val="28"/>
          <w:lang w:val="uk-UA"/>
        </w:rPr>
        <w:t xml:space="preserve">сільськогосподарського виробництва на </w:t>
      </w:r>
      <w:r w:rsidR="00845647">
        <w:rPr>
          <w:sz w:val="28"/>
          <w:szCs w:val="28"/>
          <w:lang w:val="uk-UA"/>
        </w:rPr>
        <w:t xml:space="preserve">цільове призначення земельної ділянки: </w:t>
      </w:r>
      <w:r w:rsidR="00845647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>, як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</w:t>
      </w:r>
      <w:r w:rsidR="00845647">
        <w:rPr>
          <w:sz w:val="28"/>
          <w:szCs w:val="28"/>
          <w:lang w:val="uk-UA"/>
        </w:rPr>
        <w:t xml:space="preserve">собі Новопетрівської сільської </w:t>
      </w:r>
      <w:r>
        <w:rPr>
          <w:sz w:val="28"/>
          <w:szCs w:val="28"/>
          <w:lang w:val="uk-UA"/>
        </w:rPr>
        <w:t>ради</w:t>
      </w:r>
      <w:r w:rsidR="000F230C">
        <w:rPr>
          <w:sz w:val="28"/>
          <w:szCs w:val="28"/>
          <w:lang w:val="uk-UA"/>
        </w:rPr>
        <w:t>,</w:t>
      </w:r>
      <w:r w:rsidR="000F230C" w:rsidRP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розроблений </w:t>
      </w:r>
      <w:r w:rsidR="000F230C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>
        <w:rPr>
          <w:sz w:val="28"/>
          <w:szCs w:val="28"/>
          <w:lang w:val="uk-UA"/>
        </w:rPr>
        <w:t>.</w:t>
      </w:r>
    </w:p>
    <w:p w:rsidR="006D4E3B" w:rsidRDefault="00582CBC" w:rsidP="006D4E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6D4E3B">
        <w:rPr>
          <w:sz w:val="28"/>
          <w:szCs w:val="28"/>
          <w:lang w:val="uk-UA"/>
        </w:rPr>
        <w:t xml:space="preserve">Змінити цільове призначення земельної ділянки комунальної власності площею </w:t>
      </w:r>
      <w:r w:rsidR="00845647" w:rsidRPr="00D878FF">
        <w:rPr>
          <w:b/>
          <w:sz w:val="28"/>
          <w:szCs w:val="28"/>
          <w:lang w:val="uk-UA"/>
        </w:rPr>
        <w:t>0,4413</w:t>
      </w:r>
      <w:r w:rsidR="00845647" w:rsidRPr="00D878FF">
        <w:rPr>
          <w:sz w:val="28"/>
          <w:szCs w:val="28"/>
          <w:lang w:val="uk-UA"/>
        </w:rPr>
        <w:t xml:space="preserve"> </w:t>
      </w:r>
      <w:r w:rsidR="006D4E3B" w:rsidRPr="00B8269C">
        <w:rPr>
          <w:b/>
          <w:color w:val="000000"/>
          <w:sz w:val="28"/>
          <w:szCs w:val="28"/>
          <w:bdr w:val="none" w:sz="0" w:space="0" w:color="auto" w:frame="1"/>
          <w:lang w:val="uk-UA"/>
        </w:rPr>
        <w:t>га</w:t>
      </w:r>
      <w:r w:rsidR="006A4D9A">
        <w:rPr>
          <w:b/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6D4E3B"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6D4E3B">
        <w:rPr>
          <w:sz w:val="28"/>
          <w:szCs w:val="28"/>
          <w:lang w:val="uk-UA"/>
        </w:rPr>
        <w:t xml:space="preserve">кадастровий номер </w:t>
      </w:r>
      <w:r w:rsidR="00895106" w:rsidRPr="00D878FF">
        <w:rPr>
          <w:b/>
          <w:bCs/>
          <w:sz w:val="28"/>
          <w:szCs w:val="28"/>
          <w:lang w:val="uk-UA"/>
        </w:rPr>
        <w:t>3221886000:03:116:6031</w:t>
      </w:r>
      <w:r w:rsidR="00895106">
        <w:rPr>
          <w:b/>
          <w:bCs/>
          <w:sz w:val="28"/>
          <w:szCs w:val="28"/>
          <w:lang w:val="uk-UA"/>
        </w:rPr>
        <w:t xml:space="preserve">, </w:t>
      </w:r>
      <w:r w:rsidR="006A4D9A" w:rsidRPr="00B8269C">
        <w:rPr>
          <w:sz w:val="28"/>
          <w:szCs w:val="28"/>
          <w:lang w:val="uk-UA"/>
        </w:rPr>
        <w:t xml:space="preserve">з цільового призначення земельної ділянки: </w:t>
      </w:r>
      <w:r w:rsidR="00895106" w:rsidRPr="00D878FF">
        <w:rPr>
          <w:sz w:val="28"/>
          <w:szCs w:val="28"/>
          <w:lang w:val="uk-UA"/>
        </w:rPr>
        <w:t xml:space="preserve">для ведення товарного </w:t>
      </w:r>
      <w:r w:rsidR="00895106" w:rsidRPr="006B7A1F">
        <w:rPr>
          <w:sz w:val="28"/>
          <w:szCs w:val="28"/>
          <w:lang w:val="uk-UA"/>
        </w:rPr>
        <w:t xml:space="preserve">сільськогосподарського виробництва на </w:t>
      </w:r>
      <w:r w:rsidR="00895106">
        <w:rPr>
          <w:sz w:val="28"/>
          <w:szCs w:val="28"/>
          <w:lang w:val="uk-UA"/>
        </w:rPr>
        <w:t xml:space="preserve">цільове призначення земельної ділянки: </w:t>
      </w:r>
      <w:r w:rsidR="00895106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D4E3B">
        <w:rPr>
          <w:sz w:val="28"/>
          <w:szCs w:val="28"/>
          <w:lang w:val="uk-UA"/>
        </w:rPr>
        <w:t xml:space="preserve">, яка розташована в селі Нові Петрівці Вишгородського району Київської області. </w:t>
      </w:r>
    </w:p>
    <w:p w:rsidR="00582CBC" w:rsidRDefault="006A4D9A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582CBC" w:rsidRPr="00BC5DD2">
        <w:rPr>
          <w:sz w:val="28"/>
          <w:szCs w:val="28"/>
          <w:lang w:val="uk-UA"/>
        </w:rPr>
        <w:t>.</w:t>
      </w:r>
      <w:r w:rsidR="00582CBC">
        <w:rPr>
          <w:sz w:val="28"/>
          <w:szCs w:val="28"/>
          <w:lang w:val="uk-UA"/>
        </w:rPr>
        <w:t xml:space="preserve">  </w:t>
      </w:r>
      <w:r w:rsidR="00582CBC"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="00582CBC"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:rsidR="0003389D" w:rsidRDefault="0003389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582CBC" w:rsidRPr="0003389D" w:rsidRDefault="00582CBC" w:rsidP="00582CBC">
      <w:pPr>
        <w:pStyle w:val="xfmc1"/>
        <w:spacing w:before="120" w:beforeAutospacing="0" w:after="0" w:afterAutospacing="0"/>
        <w:jc w:val="both"/>
        <w:rPr>
          <w:i/>
          <w:lang w:val="uk-UA"/>
        </w:rPr>
      </w:pPr>
      <w:r w:rsidRPr="0003389D">
        <w:rPr>
          <w:b/>
          <w:i/>
          <w:sz w:val="28"/>
          <w:szCs w:val="28"/>
          <w:lang w:val="uk-UA"/>
        </w:rPr>
        <w:t>Сільський голова                                                                Р.М. Старенький</w:t>
      </w:r>
    </w:p>
    <w:p w:rsidR="00582CBC" w:rsidRDefault="00582CBC" w:rsidP="00CB56AC">
      <w:pPr>
        <w:jc w:val="both"/>
        <w:rPr>
          <w:b/>
          <w:i/>
          <w:sz w:val="28"/>
          <w:szCs w:val="28"/>
          <w:lang w:val="uk-UA"/>
        </w:rPr>
      </w:pPr>
    </w:p>
    <w:p w:rsidR="002D357B" w:rsidRDefault="002D357B" w:rsidP="002D357B">
      <w:pPr>
        <w:jc w:val="both"/>
        <w:rPr>
          <w:sz w:val="28"/>
          <w:szCs w:val="28"/>
          <w:lang w:val="uk-UA"/>
        </w:rPr>
      </w:pPr>
    </w:p>
    <w:sectPr w:rsidR="002D35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389D"/>
    <w:rsid w:val="000F230C"/>
    <w:rsid w:val="002A7860"/>
    <w:rsid w:val="002D357B"/>
    <w:rsid w:val="003B4466"/>
    <w:rsid w:val="003D56EB"/>
    <w:rsid w:val="004C09E2"/>
    <w:rsid w:val="004D6940"/>
    <w:rsid w:val="00582CBC"/>
    <w:rsid w:val="00647A13"/>
    <w:rsid w:val="00657B81"/>
    <w:rsid w:val="00681798"/>
    <w:rsid w:val="00694906"/>
    <w:rsid w:val="006A4D9A"/>
    <w:rsid w:val="006B5FDA"/>
    <w:rsid w:val="006D4E3B"/>
    <w:rsid w:val="006D7609"/>
    <w:rsid w:val="006F3AF6"/>
    <w:rsid w:val="00774F29"/>
    <w:rsid w:val="007B4581"/>
    <w:rsid w:val="007C5DDD"/>
    <w:rsid w:val="007D667B"/>
    <w:rsid w:val="00845647"/>
    <w:rsid w:val="00895106"/>
    <w:rsid w:val="008F0440"/>
    <w:rsid w:val="008F75E3"/>
    <w:rsid w:val="009270DD"/>
    <w:rsid w:val="009719F0"/>
    <w:rsid w:val="00B17120"/>
    <w:rsid w:val="00B17D0D"/>
    <w:rsid w:val="00B81099"/>
    <w:rsid w:val="00C473F7"/>
    <w:rsid w:val="00CB56AC"/>
    <w:rsid w:val="00CC5BD1"/>
    <w:rsid w:val="00DB6280"/>
    <w:rsid w:val="00E53638"/>
    <w:rsid w:val="00F04517"/>
    <w:rsid w:val="00F8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78207"/>
  <w15:docId w15:val="{5113CFE9-D505-4C15-8151-5CA9C08D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2020-05-14T11:49:00Z</cp:lastPrinted>
  <dcterms:created xsi:type="dcterms:W3CDTF">2020-05-07T09:49:00Z</dcterms:created>
  <dcterms:modified xsi:type="dcterms:W3CDTF">2020-05-14T11:50:00Z</dcterms:modified>
</cp:coreProperties>
</file>