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B42" w:rsidRPr="00415B42" w:rsidRDefault="00415B42" w:rsidP="00415B4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415B42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6B233D18" wp14:editId="41EBA5C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B42" w:rsidRPr="00415B42" w:rsidRDefault="00415B42" w:rsidP="00415B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B42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415B42" w:rsidRPr="00415B42" w:rsidRDefault="00415B42" w:rsidP="00415B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B42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415B42" w:rsidRPr="00415B42" w:rsidRDefault="00415B42" w:rsidP="00415B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B42">
        <w:rPr>
          <w:rFonts w:ascii="Times New Roman" w:hAnsi="Times New Roman" w:cs="Times New Roman"/>
          <w:b/>
          <w:sz w:val="28"/>
          <w:szCs w:val="28"/>
        </w:rPr>
        <w:t>Шістдесят третя сесія сьомого скликання</w:t>
      </w:r>
    </w:p>
    <w:p w:rsidR="00415B42" w:rsidRPr="00415B42" w:rsidRDefault="00415B42" w:rsidP="00415B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15B42" w:rsidRPr="00415B42" w:rsidTr="00FA76E9">
        <w:tc>
          <w:tcPr>
            <w:tcW w:w="4790" w:type="dxa"/>
            <w:hideMark/>
          </w:tcPr>
          <w:p w:rsidR="00415B42" w:rsidRPr="00415B42" w:rsidRDefault="00415B42" w:rsidP="006F2D8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5B4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F2D8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</w:t>
            </w:r>
            <w:r w:rsidRPr="00415B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6F2D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червня </w:t>
            </w:r>
            <w:r w:rsidRPr="00415B42">
              <w:rPr>
                <w:rFonts w:ascii="Times New Roman" w:hAnsi="Times New Roman" w:cs="Times New Roman"/>
                <w:b/>
                <w:sz w:val="28"/>
                <w:szCs w:val="28"/>
              </w:rPr>
              <w:t>2020 року</w:t>
            </w:r>
          </w:p>
        </w:tc>
        <w:tc>
          <w:tcPr>
            <w:tcW w:w="4781" w:type="dxa"/>
            <w:hideMark/>
          </w:tcPr>
          <w:p w:rsidR="00415B42" w:rsidRPr="00415B42" w:rsidRDefault="006F2D8B" w:rsidP="006F2D8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</w:t>
            </w:r>
            <w:r w:rsidR="00415B42" w:rsidRPr="00415B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1920</w:t>
            </w:r>
          </w:p>
        </w:tc>
      </w:tr>
      <w:tr w:rsidR="00415B42" w:rsidRPr="00415B42" w:rsidTr="00FA76E9">
        <w:tc>
          <w:tcPr>
            <w:tcW w:w="9571" w:type="dxa"/>
            <w:gridSpan w:val="2"/>
            <w:hideMark/>
          </w:tcPr>
          <w:p w:rsidR="00415B42" w:rsidRPr="00415B42" w:rsidRDefault="00415B42" w:rsidP="00415B4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5B42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15B42" w:rsidRPr="00415B42" w:rsidRDefault="00415B42" w:rsidP="00415B4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15B42" w:rsidRPr="00415B42" w:rsidRDefault="00415B42" w:rsidP="00415B4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15B42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415B42" w:rsidRPr="00415B42" w:rsidRDefault="00415B42" w:rsidP="00415B4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15B42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415B42" w:rsidRPr="00415B42" w:rsidRDefault="00415B42" w:rsidP="00415B4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15B42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415B42" w:rsidRPr="00415B42" w:rsidRDefault="00415B42" w:rsidP="00415B4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15B42" w:rsidRPr="00415B42" w:rsidRDefault="00415B42" w:rsidP="00415B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B42">
        <w:rPr>
          <w:rFonts w:ascii="Times New Roman" w:hAnsi="Times New Roman" w:cs="Times New Roman"/>
          <w:sz w:val="28"/>
          <w:szCs w:val="28"/>
        </w:rPr>
        <w:t xml:space="preserve">       Розглянувши заяву громадянина </w:t>
      </w:r>
      <w:r>
        <w:rPr>
          <w:rFonts w:ascii="Times New Roman" w:hAnsi="Times New Roman" w:cs="Times New Roman"/>
          <w:sz w:val="28"/>
          <w:szCs w:val="28"/>
        </w:rPr>
        <w:t>Лепех</w:t>
      </w:r>
      <w:r w:rsidR="00ED11C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Миколи Петровича</w:t>
      </w:r>
      <w:r w:rsidRPr="00415B42">
        <w:rPr>
          <w:rFonts w:ascii="Times New Roman" w:hAnsi="Times New Roman" w:cs="Times New Roman"/>
          <w:sz w:val="28"/>
          <w:szCs w:val="28"/>
        </w:rPr>
        <w:t xml:space="preserve">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="008E24E4" w:rsidRPr="009428BD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статтями 12, 79-1 Земельного кодексу України, пунктом 2 Прикінцевих та перехідних положень Закону України «Пр</w:t>
      </w:r>
      <w:r w:rsidR="008E24E4">
        <w:rPr>
          <w:rFonts w:eastAsia="Times New Roman"/>
          <w:color w:val="000000"/>
          <w:sz w:val="28"/>
          <w:szCs w:val="28"/>
        </w:rPr>
        <w:t xml:space="preserve">о </w:t>
      </w:r>
      <w:r w:rsidR="008E24E4" w:rsidRPr="008E24E4">
        <w:rPr>
          <w:rFonts w:ascii="Times New Roman" w:eastAsia="Times New Roman" w:hAnsi="Times New Roman" w:cs="Times New Roman"/>
          <w:color w:val="000000"/>
          <w:sz w:val="28"/>
          <w:szCs w:val="28"/>
        </w:rPr>
        <w:t>Державний земельний кадастр»,</w:t>
      </w:r>
      <w:r w:rsidRPr="008E24E4">
        <w:rPr>
          <w:rFonts w:ascii="Times New Roman" w:hAnsi="Times New Roman" w:cs="Times New Roman"/>
          <w:sz w:val="28"/>
          <w:szCs w:val="28"/>
        </w:rPr>
        <w:t xml:space="preserve"> </w:t>
      </w:r>
      <w:r w:rsidRPr="00415B42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415B42" w:rsidRPr="00415B42" w:rsidRDefault="00415B42" w:rsidP="00415B4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15B4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415B42" w:rsidRPr="00415B42" w:rsidRDefault="00415B42" w:rsidP="00415B4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15B4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415B42" w:rsidRPr="00415B42" w:rsidRDefault="00415B42" w:rsidP="00415B42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15B4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415B42" w:rsidRPr="00415B42" w:rsidRDefault="00415B42" w:rsidP="00415B4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5B42" w:rsidRPr="00415B42" w:rsidRDefault="00415B42" w:rsidP="00415B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5B42">
        <w:rPr>
          <w:rFonts w:ascii="Times New Roman" w:hAnsi="Times New Roman" w:cs="Times New Roman"/>
          <w:sz w:val="28"/>
          <w:szCs w:val="28"/>
        </w:rPr>
        <w:t xml:space="preserve">1. Відмовити громадянину </w:t>
      </w:r>
      <w:r>
        <w:rPr>
          <w:rFonts w:ascii="Times New Roman" w:hAnsi="Times New Roman" w:cs="Times New Roman"/>
          <w:sz w:val="28"/>
          <w:szCs w:val="28"/>
        </w:rPr>
        <w:t>Лепе</w:t>
      </w:r>
      <w:r w:rsidR="00ED11CE">
        <w:rPr>
          <w:rFonts w:ascii="Times New Roman" w:hAnsi="Times New Roman" w:cs="Times New Roman"/>
          <w:sz w:val="28"/>
          <w:szCs w:val="28"/>
        </w:rPr>
        <w:t>сі</w:t>
      </w:r>
      <w:r>
        <w:rPr>
          <w:rFonts w:ascii="Times New Roman" w:hAnsi="Times New Roman" w:cs="Times New Roman"/>
          <w:sz w:val="28"/>
          <w:szCs w:val="28"/>
        </w:rPr>
        <w:t xml:space="preserve"> Миколі Петр</w:t>
      </w:r>
      <w:r w:rsidRPr="00415B42">
        <w:rPr>
          <w:rFonts w:ascii="Times New Roman" w:hAnsi="Times New Roman" w:cs="Times New Roman"/>
          <w:sz w:val="28"/>
          <w:szCs w:val="28"/>
        </w:rPr>
        <w:t xml:space="preserve">овичу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6F2D8B" w:rsidRPr="006F2D8B">
        <w:rPr>
          <w:rFonts w:ascii="Times New Roman" w:hAnsi="Times New Roman" w:cs="Times New Roman"/>
          <w:sz w:val="28"/>
          <w:szCs w:val="28"/>
        </w:rPr>
        <w:t>(присадибна ділянка)</w:t>
      </w:r>
      <w:bookmarkStart w:id="0" w:name="_GoBack"/>
      <w:bookmarkEnd w:id="0"/>
      <w:r w:rsidRPr="00415B42">
        <w:rPr>
          <w:rFonts w:ascii="Times New Roman" w:hAnsi="Times New Roman" w:cs="Times New Roman"/>
          <w:sz w:val="28"/>
          <w:szCs w:val="28"/>
        </w:rPr>
        <w:t xml:space="preserve"> орієнтовною  площею 0,</w:t>
      </w:r>
      <w:r>
        <w:rPr>
          <w:rFonts w:ascii="Times New Roman" w:hAnsi="Times New Roman" w:cs="Times New Roman"/>
          <w:sz w:val="28"/>
          <w:szCs w:val="28"/>
        </w:rPr>
        <w:t>14</w:t>
      </w:r>
      <w:r w:rsidR="006F2D8B">
        <w:rPr>
          <w:rFonts w:ascii="Times New Roman" w:hAnsi="Times New Roman" w:cs="Times New Roman"/>
          <w:sz w:val="28"/>
          <w:szCs w:val="28"/>
        </w:rPr>
        <w:t>00</w:t>
      </w:r>
      <w:r w:rsidRPr="00415B42">
        <w:rPr>
          <w:rFonts w:ascii="Times New Roman" w:hAnsi="Times New Roman" w:cs="Times New Roman"/>
          <w:sz w:val="28"/>
          <w:szCs w:val="28"/>
        </w:rPr>
        <w:t xml:space="preserve"> га в селі Нові Петрівці Вишгородського району Київської області </w:t>
      </w:r>
      <w:r w:rsidRPr="00415B42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415B42" w:rsidRPr="00415B42" w:rsidRDefault="00415B42" w:rsidP="00415B4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5B42" w:rsidRPr="00415B42" w:rsidRDefault="00415B42" w:rsidP="00415B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B42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</w:t>
      </w:r>
      <w:r w:rsidRPr="00F66F69">
        <w:rPr>
          <w:rFonts w:ascii="Times New Roman" w:hAnsi="Times New Roman" w:cs="Times New Roman"/>
          <w:sz w:val="28"/>
          <w:szCs w:val="28"/>
        </w:rPr>
        <w:t>п</w:t>
      </w:r>
      <w:r w:rsidRPr="00415B42">
        <w:rPr>
          <w:rFonts w:ascii="Times New Roman" w:hAnsi="Times New Roman" w:cs="Times New Roman"/>
          <w:sz w:val="28"/>
          <w:szCs w:val="28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415B42" w:rsidRPr="00415B42" w:rsidRDefault="00415B42" w:rsidP="00415B42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15B42" w:rsidRPr="00415B42" w:rsidRDefault="00415B42" w:rsidP="00415B42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15B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15B42" w:rsidRPr="00415B42" w:rsidRDefault="00415B42" w:rsidP="00415B4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15B42" w:rsidRPr="00415B42" w:rsidRDefault="00415B42" w:rsidP="00415B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B4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                      Р. М. Старенький</w:t>
      </w:r>
    </w:p>
    <w:p w:rsidR="00415B42" w:rsidRPr="00415B42" w:rsidRDefault="00415B42" w:rsidP="00415B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5B42" w:rsidRPr="00415B42" w:rsidRDefault="00415B42" w:rsidP="00415B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5B42" w:rsidRPr="00415B42" w:rsidRDefault="00415B42" w:rsidP="00415B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996" w:rsidRPr="00415B42" w:rsidRDefault="006D6996" w:rsidP="00415B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D6996" w:rsidRPr="00415B4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245"/>
    <w:rsid w:val="00415B42"/>
    <w:rsid w:val="00483245"/>
    <w:rsid w:val="006D6996"/>
    <w:rsid w:val="006F2D8B"/>
    <w:rsid w:val="008E24E4"/>
    <w:rsid w:val="00ED11CE"/>
    <w:rsid w:val="00F6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85D99"/>
  <w15:docId w15:val="{70FE5EB9-916E-43BD-9B34-226DEDFF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15B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415B4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15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15B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2020-06-25T08:25:00Z</cp:lastPrinted>
  <dcterms:created xsi:type="dcterms:W3CDTF">2020-05-22T12:39:00Z</dcterms:created>
  <dcterms:modified xsi:type="dcterms:W3CDTF">2020-06-25T08:26:00Z</dcterms:modified>
</cp:coreProperties>
</file>