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5135" w:rsidRPr="004E5135" w:rsidRDefault="004E5135" w:rsidP="004E5135">
      <w:pPr>
        <w:spacing w:after="0" w:line="240" w:lineRule="auto"/>
        <w:jc w:val="center"/>
        <w:rPr>
          <w:rFonts w:ascii="Times New Roman" w:hAnsi="Times New Roman" w:cs="Times New Roman"/>
          <w:snapToGrid w:val="0"/>
          <w:color w:val="00FF00"/>
        </w:rPr>
      </w:pPr>
      <w:r w:rsidRPr="004E5135">
        <w:rPr>
          <w:rFonts w:ascii="Times New Roman" w:hAnsi="Times New Roman" w:cs="Times New Roman"/>
        </w:rPr>
        <w:t xml:space="preserve">       </w:t>
      </w:r>
      <w:r w:rsidRPr="004E5135">
        <w:rPr>
          <w:rFonts w:ascii="Times New Roman" w:hAnsi="Times New Roman" w:cs="Times New Roman"/>
          <w:noProof/>
          <w:color w:val="00FF00"/>
          <w:lang w:val="en-US"/>
        </w:rPr>
        <w:drawing>
          <wp:inline distT="0" distB="0" distL="0" distR="0" wp14:anchorId="506F21EF" wp14:editId="52759F32">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4E5135" w:rsidRPr="004E5135" w:rsidRDefault="004E5135" w:rsidP="004E5135">
      <w:pPr>
        <w:spacing w:after="0" w:line="240" w:lineRule="auto"/>
        <w:jc w:val="center"/>
        <w:rPr>
          <w:rFonts w:ascii="Times New Roman" w:hAnsi="Times New Roman" w:cs="Times New Roman"/>
          <w:b/>
          <w:sz w:val="28"/>
          <w:szCs w:val="28"/>
        </w:rPr>
      </w:pPr>
      <w:r w:rsidRPr="004E5135">
        <w:rPr>
          <w:rFonts w:ascii="Times New Roman" w:hAnsi="Times New Roman" w:cs="Times New Roman"/>
          <w:b/>
          <w:sz w:val="28"/>
          <w:szCs w:val="28"/>
        </w:rPr>
        <w:t>НОВОПЕТРІВСЬКА СІЛЬСЬКА РАДА</w:t>
      </w:r>
    </w:p>
    <w:p w:rsidR="004E5135" w:rsidRPr="004E5135" w:rsidRDefault="004E5135" w:rsidP="004E5135">
      <w:pPr>
        <w:spacing w:after="0" w:line="240" w:lineRule="auto"/>
        <w:rPr>
          <w:rFonts w:ascii="Times New Roman" w:hAnsi="Times New Roman" w:cs="Times New Roman"/>
          <w:b/>
          <w:sz w:val="28"/>
          <w:szCs w:val="28"/>
        </w:rPr>
      </w:pPr>
      <w:r w:rsidRPr="004E5135">
        <w:rPr>
          <w:rFonts w:ascii="Times New Roman" w:hAnsi="Times New Roman" w:cs="Times New Roman"/>
          <w:b/>
          <w:sz w:val="28"/>
          <w:szCs w:val="28"/>
        </w:rPr>
        <w:t xml:space="preserve">                  ВИШГОРОДСЬКОГО РАЙОНУ КИЇВСЬКОЇ ОБЛАСТІ</w:t>
      </w:r>
    </w:p>
    <w:p w:rsidR="004E5135" w:rsidRPr="004E5135" w:rsidRDefault="004E5135" w:rsidP="004E5135">
      <w:pPr>
        <w:spacing w:after="0" w:line="240" w:lineRule="auto"/>
        <w:rPr>
          <w:rFonts w:ascii="Times New Roman" w:hAnsi="Times New Roman" w:cs="Times New Roman"/>
          <w:b/>
          <w:sz w:val="28"/>
          <w:szCs w:val="28"/>
        </w:rPr>
      </w:pPr>
      <w:r w:rsidRPr="004E5135">
        <w:rPr>
          <w:rFonts w:ascii="Times New Roman" w:hAnsi="Times New Roman" w:cs="Times New Roman"/>
          <w:sz w:val="28"/>
          <w:szCs w:val="28"/>
        </w:rPr>
        <w:t xml:space="preserve">                           </w:t>
      </w:r>
      <w:r w:rsidRPr="004E5135">
        <w:rPr>
          <w:rFonts w:ascii="Times New Roman" w:hAnsi="Times New Roman" w:cs="Times New Roman"/>
          <w:b/>
          <w:sz w:val="28"/>
          <w:szCs w:val="28"/>
        </w:rPr>
        <w:t xml:space="preserve">    Шістдесят друга сесія сьомого скликання</w:t>
      </w:r>
    </w:p>
    <w:p w:rsidR="004E5135" w:rsidRPr="004E5135" w:rsidRDefault="004E5135" w:rsidP="004E5135">
      <w:pPr>
        <w:spacing w:after="0" w:line="240" w:lineRule="auto"/>
        <w:jc w:val="center"/>
        <w:rPr>
          <w:rFonts w:ascii="Times New Roman" w:hAnsi="Times New Roman" w:cs="Times New Roman"/>
          <w:b/>
          <w:sz w:val="28"/>
          <w:szCs w:val="28"/>
        </w:rPr>
      </w:pPr>
      <w:r w:rsidRPr="004E5135">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4E5135" w:rsidRPr="004E5135" w:rsidTr="00AE4B0E">
        <w:tc>
          <w:tcPr>
            <w:tcW w:w="4790" w:type="dxa"/>
            <w:hideMark/>
          </w:tcPr>
          <w:p w:rsidR="004E5135" w:rsidRPr="004E5135" w:rsidRDefault="004E5135" w:rsidP="004E5135">
            <w:pPr>
              <w:tabs>
                <w:tab w:val="left" w:pos="6750"/>
              </w:tabs>
              <w:spacing w:after="0" w:line="240" w:lineRule="auto"/>
              <w:rPr>
                <w:rFonts w:ascii="Times New Roman" w:hAnsi="Times New Roman" w:cs="Times New Roman"/>
                <w:b/>
                <w:sz w:val="28"/>
                <w:szCs w:val="28"/>
              </w:rPr>
            </w:pPr>
            <w:r w:rsidRPr="004E5135">
              <w:rPr>
                <w:rFonts w:ascii="Times New Roman" w:hAnsi="Times New Roman" w:cs="Times New Roman"/>
                <w:b/>
                <w:sz w:val="28"/>
                <w:szCs w:val="28"/>
              </w:rPr>
              <w:t>«14» травня 2020 року</w:t>
            </w:r>
          </w:p>
        </w:tc>
        <w:tc>
          <w:tcPr>
            <w:tcW w:w="4781" w:type="dxa"/>
            <w:hideMark/>
          </w:tcPr>
          <w:p w:rsidR="004E5135" w:rsidRPr="004E5135" w:rsidRDefault="004E5135" w:rsidP="004E5135">
            <w:pPr>
              <w:tabs>
                <w:tab w:val="left" w:pos="6750"/>
              </w:tabs>
              <w:spacing w:after="0" w:line="240" w:lineRule="auto"/>
              <w:jc w:val="center"/>
              <w:rPr>
                <w:rFonts w:ascii="Times New Roman" w:hAnsi="Times New Roman" w:cs="Times New Roman"/>
                <w:b/>
                <w:sz w:val="28"/>
                <w:szCs w:val="28"/>
              </w:rPr>
            </w:pPr>
            <w:r w:rsidRPr="004E5135">
              <w:rPr>
                <w:rFonts w:ascii="Times New Roman" w:hAnsi="Times New Roman" w:cs="Times New Roman"/>
                <w:b/>
                <w:sz w:val="28"/>
                <w:szCs w:val="28"/>
              </w:rPr>
              <w:t xml:space="preserve">                             </w:t>
            </w:r>
            <w:r w:rsidR="000F6672">
              <w:rPr>
                <w:rFonts w:ascii="Times New Roman" w:hAnsi="Times New Roman" w:cs="Times New Roman"/>
                <w:b/>
                <w:sz w:val="28"/>
                <w:szCs w:val="28"/>
              </w:rPr>
              <w:t xml:space="preserve">                     </w:t>
            </w:r>
            <w:r w:rsidRPr="004E5135">
              <w:rPr>
                <w:rFonts w:ascii="Times New Roman" w:hAnsi="Times New Roman" w:cs="Times New Roman"/>
                <w:b/>
                <w:sz w:val="28"/>
                <w:szCs w:val="28"/>
              </w:rPr>
              <w:t xml:space="preserve">№ </w:t>
            </w:r>
            <w:r w:rsidR="000F6672">
              <w:rPr>
                <w:rFonts w:ascii="Times New Roman" w:hAnsi="Times New Roman" w:cs="Times New Roman"/>
                <w:b/>
                <w:sz w:val="28"/>
                <w:szCs w:val="28"/>
              </w:rPr>
              <w:t>1874</w:t>
            </w:r>
            <w:bookmarkStart w:id="0" w:name="_GoBack"/>
            <w:bookmarkEnd w:id="0"/>
            <w:r w:rsidRPr="004E5135">
              <w:rPr>
                <w:rFonts w:ascii="Times New Roman" w:hAnsi="Times New Roman" w:cs="Times New Roman"/>
                <w:b/>
                <w:sz w:val="28"/>
                <w:szCs w:val="28"/>
              </w:rPr>
              <w:t xml:space="preserve"> </w:t>
            </w:r>
          </w:p>
        </w:tc>
      </w:tr>
      <w:tr w:rsidR="004E5135" w:rsidRPr="004E5135" w:rsidTr="00AE4B0E">
        <w:tc>
          <w:tcPr>
            <w:tcW w:w="9571" w:type="dxa"/>
            <w:gridSpan w:val="2"/>
            <w:hideMark/>
          </w:tcPr>
          <w:p w:rsidR="004E5135" w:rsidRPr="004E5135" w:rsidRDefault="004E5135" w:rsidP="004E5135">
            <w:pPr>
              <w:tabs>
                <w:tab w:val="left" w:pos="6750"/>
              </w:tabs>
              <w:spacing w:after="0" w:line="240" w:lineRule="auto"/>
              <w:jc w:val="center"/>
              <w:rPr>
                <w:rFonts w:ascii="Times New Roman" w:hAnsi="Times New Roman" w:cs="Times New Roman"/>
                <w:b/>
                <w:sz w:val="28"/>
                <w:szCs w:val="28"/>
              </w:rPr>
            </w:pPr>
            <w:r w:rsidRPr="004E5135">
              <w:rPr>
                <w:rFonts w:ascii="Times New Roman" w:hAnsi="Times New Roman" w:cs="Times New Roman"/>
                <w:b/>
                <w:sz w:val="28"/>
                <w:szCs w:val="28"/>
              </w:rPr>
              <w:t>РІШЕННЯ</w:t>
            </w:r>
          </w:p>
        </w:tc>
      </w:tr>
    </w:tbl>
    <w:p w:rsidR="004E5135" w:rsidRPr="004E5135" w:rsidRDefault="004E5135" w:rsidP="004E5135">
      <w:pPr>
        <w:spacing w:after="0" w:line="240" w:lineRule="auto"/>
        <w:rPr>
          <w:rFonts w:ascii="Times New Roman" w:hAnsi="Times New Roman" w:cs="Times New Roman"/>
          <w:sz w:val="28"/>
          <w:szCs w:val="28"/>
        </w:rPr>
      </w:pPr>
      <w:r w:rsidRPr="004E5135">
        <w:rPr>
          <w:rFonts w:ascii="Times New Roman" w:hAnsi="Times New Roman" w:cs="Times New Roman"/>
          <w:b/>
          <w:i/>
          <w:sz w:val="28"/>
          <w:szCs w:val="28"/>
        </w:rPr>
        <w:t>Про затвердження проекту землеустрою</w:t>
      </w:r>
    </w:p>
    <w:p w:rsidR="004E5135" w:rsidRPr="004E5135" w:rsidRDefault="004E5135" w:rsidP="004E5135">
      <w:pPr>
        <w:spacing w:after="0" w:line="240" w:lineRule="auto"/>
        <w:jc w:val="both"/>
        <w:rPr>
          <w:rFonts w:ascii="Times New Roman" w:hAnsi="Times New Roman" w:cs="Times New Roman"/>
          <w:b/>
          <w:i/>
          <w:sz w:val="28"/>
          <w:szCs w:val="28"/>
        </w:rPr>
      </w:pPr>
      <w:r w:rsidRPr="004E5135">
        <w:rPr>
          <w:rFonts w:ascii="Times New Roman" w:hAnsi="Times New Roman" w:cs="Times New Roman"/>
          <w:b/>
          <w:i/>
          <w:sz w:val="28"/>
          <w:szCs w:val="28"/>
        </w:rPr>
        <w:t>щодо відведення земельної ділянки</w:t>
      </w:r>
    </w:p>
    <w:p w:rsidR="004E5135" w:rsidRPr="004E5135" w:rsidRDefault="004E5135" w:rsidP="004E5135">
      <w:pPr>
        <w:spacing w:after="0" w:line="240" w:lineRule="auto"/>
        <w:jc w:val="both"/>
        <w:rPr>
          <w:rFonts w:ascii="Times New Roman" w:hAnsi="Times New Roman" w:cs="Times New Roman"/>
          <w:b/>
          <w:i/>
          <w:sz w:val="28"/>
          <w:szCs w:val="28"/>
        </w:rPr>
      </w:pPr>
      <w:r w:rsidRPr="004E5135">
        <w:rPr>
          <w:rFonts w:ascii="Times New Roman" w:hAnsi="Times New Roman" w:cs="Times New Roman"/>
          <w:b/>
          <w:i/>
          <w:sz w:val="28"/>
          <w:szCs w:val="28"/>
        </w:rPr>
        <w:t xml:space="preserve"> </w:t>
      </w:r>
    </w:p>
    <w:p w:rsidR="004E5135" w:rsidRPr="004E5135" w:rsidRDefault="004E5135" w:rsidP="004E5135">
      <w:pPr>
        <w:spacing w:after="0" w:line="240" w:lineRule="auto"/>
        <w:ind w:firstLine="708"/>
        <w:jc w:val="both"/>
        <w:rPr>
          <w:rFonts w:ascii="Times New Roman" w:hAnsi="Times New Roman" w:cs="Times New Roman"/>
          <w:sz w:val="28"/>
          <w:szCs w:val="28"/>
        </w:rPr>
      </w:pPr>
      <w:r w:rsidRPr="004E5135">
        <w:rPr>
          <w:rFonts w:ascii="Times New Roman" w:hAnsi="Times New Roman" w:cs="Times New Roman"/>
          <w:sz w:val="28"/>
          <w:szCs w:val="28"/>
        </w:rPr>
        <w:t xml:space="preserve">Розглянувши заяву гр. </w:t>
      </w:r>
      <w:proofErr w:type="spellStart"/>
      <w:r w:rsidRPr="00060EF4">
        <w:rPr>
          <w:rFonts w:ascii="Times New Roman" w:hAnsi="Times New Roman" w:cs="Times New Roman"/>
          <w:sz w:val="28"/>
          <w:szCs w:val="28"/>
        </w:rPr>
        <w:t>Стаборчук</w:t>
      </w:r>
      <w:r w:rsidR="00060EF4">
        <w:rPr>
          <w:rFonts w:ascii="Times New Roman" w:hAnsi="Times New Roman" w:cs="Times New Roman"/>
          <w:sz w:val="28"/>
          <w:szCs w:val="28"/>
        </w:rPr>
        <w:t>а</w:t>
      </w:r>
      <w:proofErr w:type="spellEnd"/>
      <w:r w:rsidR="00060EF4">
        <w:rPr>
          <w:rFonts w:ascii="Times New Roman" w:hAnsi="Times New Roman" w:cs="Times New Roman"/>
          <w:sz w:val="28"/>
          <w:szCs w:val="28"/>
        </w:rPr>
        <w:t xml:space="preserve"> Сергія Олександровича</w:t>
      </w:r>
      <w:r w:rsidRPr="004E5135">
        <w:rPr>
          <w:rFonts w:ascii="Times New Roman" w:hAnsi="Times New Roman" w:cs="Times New Roman"/>
          <w:sz w:val="28"/>
          <w:szCs w:val="28"/>
        </w:rPr>
        <w:t>,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розроблений ФОП Мельник О.В.,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4E5135" w:rsidRPr="004E5135" w:rsidRDefault="004E5135" w:rsidP="004E5135">
      <w:pPr>
        <w:spacing w:after="0" w:line="240" w:lineRule="auto"/>
        <w:jc w:val="both"/>
        <w:rPr>
          <w:rFonts w:ascii="Times New Roman" w:hAnsi="Times New Roman" w:cs="Times New Roman"/>
          <w:b/>
          <w:bCs/>
          <w:i/>
          <w:iCs/>
          <w:sz w:val="28"/>
          <w:szCs w:val="28"/>
        </w:rPr>
      </w:pPr>
      <w:r w:rsidRPr="004E5135">
        <w:rPr>
          <w:rFonts w:ascii="Times New Roman" w:hAnsi="Times New Roman" w:cs="Times New Roman"/>
          <w:sz w:val="28"/>
          <w:szCs w:val="28"/>
        </w:rPr>
        <w:t xml:space="preserve"> </w:t>
      </w:r>
      <w:r w:rsidRPr="004E5135">
        <w:rPr>
          <w:rFonts w:ascii="Times New Roman" w:hAnsi="Times New Roman" w:cs="Times New Roman"/>
          <w:b/>
          <w:bCs/>
          <w:i/>
          <w:iCs/>
          <w:sz w:val="28"/>
          <w:szCs w:val="28"/>
        </w:rPr>
        <w:t xml:space="preserve">сільська рада </w:t>
      </w:r>
    </w:p>
    <w:p w:rsidR="004E5135" w:rsidRPr="004E5135" w:rsidRDefault="004E5135" w:rsidP="004E5135">
      <w:pPr>
        <w:spacing w:after="0" w:line="240" w:lineRule="auto"/>
        <w:jc w:val="center"/>
        <w:rPr>
          <w:rFonts w:ascii="Times New Roman" w:hAnsi="Times New Roman" w:cs="Times New Roman"/>
          <w:b/>
          <w:bCs/>
          <w:i/>
          <w:iCs/>
          <w:sz w:val="28"/>
          <w:szCs w:val="28"/>
        </w:rPr>
      </w:pPr>
      <w:r w:rsidRPr="004E5135">
        <w:rPr>
          <w:rFonts w:ascii="Times New Roman" w:hAnsi="Times New Roman" w:cs="Times New Roman"/>
          <w:b/>
          <w:bCs/>
          <w:i/>
          <w:iCs/>
          <w:sz w:val="28"/>
          <w:szCs w:val="28"/>
        </w:rPr>
        <w:t>ВИРІШИЛА:</w:t>
      </w:r>
    </w:p>
    <w:p w:rsidR="004E5135" w:rsidRPr="004E5135" w:rsidRDefault="004E5135" w:rsidP="004E5135">
      <w:pPr>
        <w:spacing w:after="0" w:line="240" w:lineRule="auto"/>
        <w:jc w:val="center"/>
        <w:rPr>
          <w:rFonts w:ascii="Times New Roman" w:hAnsi="Times New Roman" w:cs="Times New Roman"/>
          <w:i/>
          <w:iCs/>
          <w:sz w:val="28"/>
          <w:szCs w:val="28"/>
        </w:rPr>
      </w:pPr>
    </w:p>
    <w:p w:rsidR="004E5135" w:rsidRPr="004E5135" w:rsidRDefault="004E5135" w:rsidP="004E5135">
      <w:pPr>
        <w:spacing w:after="0" w:line="240" w:lineRule="auto"/>
        <w:jc w:val="both"/>
        <w:rPr>
          <w:rFonts w:ascii="Times New Roman" w:hAnsi="Times New Roman" w:cs="Times New Roman"/>
          <w:sz w:val="28"/>
          <w:szCs w:val="28"/>
        </w:rPr>
      </w:pPr>
      <w:r w:rsidRPr="004E5135">
        <w:rPr>
          <w:rFonts w:ascii="Times New Roman" w:hAnsi="Times New Roman" w:cs="Times New Roman"/>
          <w:sz w:val="28"/>
          <w:szCs w:val="28"/>
        </w:rPr>
        <w:t xml:space="preserve">1. Затвердити гр. </w:t>
      </w:r>
      <w:proofErr w:type="spellStart"/>
      <w:r w:rsidRPr="00060EF4">
        <w:rPr>
          <w:rFonts w:ascii="Times New Roman" w:hAnsi="Times New Roman" w:cs="Times New Roman"/>
          <w:sz w:val="28"/>
          <w:szCs w:val="28"/>
        </w:rPr>
        <w:t>Стаборчук</w:t>
      </w:r>
      <w:r w:rsidR="00060EF4">
        <w:rPr>
          <w:rFonts w:ascii="Times New Roman" w:hAnsi="Times New Roman" w:cs="Times New Roman"/>
          <w:sz w:val="28"/>
          <w:szCs w:val="28"/>
        </w:rPr>
        <w:t>у</w:t>
      </w:r>
      <w:proofErr w:type="spellEnd"/>
      <w:r w:rsidRPr="00060EF4">
        <w:rPr>
          <w:rFonts w:ascii="Times New Roman" w:hAnsi="Times New Roman" w:cs="Times New Roman"/>
          <w:sz w:val="28"/>
          <w:szCs w:val="28"/>
        </w:rPr>
        <w:t xml:space="preserve"> Сергію Олександровичу</w:t>
      </w:r>
      <w:r w:rsidRPr="004E5135">
        <w:rPr>
          <w:rFonts w:ascii="Times New Roman" w:hAnsi="Times New Roman" w:cs="Times New Roman"/>
          <w:sz w:val="28"/>
          <w:szCs w:val="28"/>
        </w:rPr>
        <w:t xml:space="preserve"> проект землеустрою щодо відведення земельно</w:t>
      </w:r>
      <w:r>
        <w:rPr>
          <w:rFonts w:ascii="Times New Roman" w:hAnsi="Times New Roman" w:cs="Times New Roman"/>
          <w:sz w:val="28"/>
          <w:szCs w:val="28"/>
        </w:rPr>
        <w:t>ї ділянки у власність площею 0,07</w:t>
      </w:r>
      <w:r w:rsidRPr="004E5135">
        <w:rPr>
          <w:rFonts w:ascii="Times New Roman" w:hAnsi="Times New Roman" w:cs="Times New Roman"/>
          <w:sz w:val="28"/>
          <w:szCs w:val="28"/>
        </w:rPr>
        <w:t>00 га, кадастро</w:t>
      </w:r>
      <w:r w:rsidR="00060EF4">
        <w:rPr>
          <w:rFonts w:ascii="Times New Roman" w:hAnsi="Times New Roman" w:cs="Times New Roman"/>
          <w:sz w:val="28"/>
          <w:szCs w:val="28"/>
        </w:rPr>
        <w:t>вий номер 3221886000:03:165:6700</w:t>
      </w:r>
      <w:r w:rsidRPr="004E5135">
        <w:rPr>
          <w:rFonts w:ascii="Times New Roman" w:hAnsi="Times New Roman" w:cs="Times New Roman"/>
          <w:sz w:val="28"/>
          <w:szCs w:val="28"/>
        </w:rPr>
        <w:t xml:space="preserve">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060EF4" w:rsidRDefault="00060EF4" w:rsidP="004E5135">
      <w:pPr>
        <w:spacing w:after="0" w:line="240" w:lineRule="auto"/>
        <w:jc w:val="both"/>
        <w:rPr>
          <w:rStyle w:val="panel-body1"/>
          <w:rFonts w:ascii="Times New Roman" w:hAnsi="Times New Roman" w:cs="Times New Roman"/>
          <w:bCs/>
          <w:i/>
          <w:iCs/>
          <w:sz w:val="28"/>
          <w:szCs w:val="28"/>
        </w:rPr>
      </w:pPr>
    </w:p>
    <w:p w:rsidR="004E5135" w:rsidRPr="004E5135" w:rsidRDefault="004E5135" w:rsidP="004E5135">
      <w:pPr>
        <w:spacing w:after="0" w:line="240" w:lineRule="auto"/>
        <w:jc w:val="both"/>
        <w:rPr>
          <w:rFonts w:ascii="Times New Roman" w:hAnsi="Times New Roman" w:cs="Times New Roman"/>
          <w:sz w:val="28"/>
          <w:szCs w:val="28"/>
        </w:rPr>
      </w:pPr>
      <w:r w:rsidRPr="004E5135">
        <w:rPr>
          <w:rFonts w:ascii="Times New Roman" w:hAnsi="Times New Roman" w:cs="Times New Roman"/>
          <w:sz w:val="28"/>
          <w:szCs w:val="28"/>
        </w:rPr>
        <w:t>2. Змінити цільове призначення земельної ділянки площею 0,</w:t>
      </w:r>
      <w:r>
        <w:rPr>
          <w:rFonts w:ascii="Times New Roman" w:hAnsi="Times New Roman" w:cs="Times New Roman"/>
          <w:sz w:val="28"/>
          <w:szCs w:val="28"/>
        </w:rPr>
        <w:t>07</w:t>
      </w:r>
      <w:r w:rsidRPr="004E5135">
        <w:rPr>
          <w:rFonts w:ascii="Times New Roman" w:hAnsi="Times New Roman" w:cs="Times New Roman"/>
          <w:sz w:val="28"/>
          <w:szCs w:val="28"/>
        </w:rPr>
        <w:t xml:space="preserve">00 га кадастровий номер </w:t>
      </w:r>
      <w:r w:rsidRPr="008175C8">
        <w:rPr>
          <w:rFonts w:ascii="Times New Roman" w:hAnsi="Times New Roman" w:cs="Times New Roman"/>
          <w:sz w:val="28"/>
          <w:szCs w:val="28"/>
        </w:rPr>
        <w:t>3221886000:03:165:670</w:t>
      </w:r>
      <w:r w:rsidR="00060EF4">
        <w:rPr>
          <w:rFonts w:ascii="Times New Roman" w:hAnsi="Times New Roman" w:cs="Times New Roman"/>
          <w:sz w:val="28"/>
          <w:szCs w:val="28"/>
        </w:rPr>
        <w:t>0</w:t>
      </w:r>
      <w:r w:rsidRPr="004E5135">
        <w:rPr>
          <w:rFonts w:ascii="Times New Roman" w:hAnsi="Times New Roman" w:cs="Times New Roman"/>
          <w:sz w:val="28"/>
          <w:szCs w:val="28"/>
        </w:rPr>
        <w:t xml:space="preserve">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060EF4" w:rsidRDefault="00060EF4" w:rsidP="004E5135">
      <w:pPr>
        <w:spacing w:after="0" w:line="240" w:lineRule="auto"/>
        <w:jc w:val="both"/>
        <w:rPr>
          <w:rFonts w:ascii="Times New Roman" w:hAnsi="Times New Roman" w:cs="Times New Roman"/>
          <w:sz w:val="28"/>
          <w:szCs w:val="28"/>
        </w:rPr>
      </w:pPr>
    </w:p>
    <w:p w:rsidR="004E5135" w:rsidRPr="004E5135" w:rsidRDefault="004E5135" w:rsidP="004E5135">
      <w:pPr>
        <w:spacing w:after="0" w:line="240" w:lineRule="auto"/>
        <w:jc w:val="both"/>
        <w:rPr>
          <w:rFonts w:ascii="Times New Roman" w:hAnsi="Times New Roman" w:cs="Times New Roman"/>
          <w:sz w:val="28"/>
          <w:szCs w:val="28"/>
        </w:rPr>
      </w:pPr>
      <w:r w:rsidRPr="004E5135">
        <w:rPr>
          <w:rFonts w:ascii="Times New Roman" w:hAnsi="Times New Roman" w:cs="Times New Roman"/>
          <w:sz w:val="28"/>
          <w:szCs w:val="28"/>
        </w:rPr>
        <w:t>3. Внести відповідні зміни до Реєстру речових прав на нерухоме майно.</w:t>
      </w:r>
    </w:p>
    <w:p w:rsidR="004E5135" w:rsidRPr="004E5135" w:rsidRDefault="004E5135" w:rsidP="004E5135">
      <w:pPr>
        <w:spacing w:after="0" w:line="240" w:lineRule="auto"/>
        <w:ind w:left="180"/>
        <w:jc w:val="both"/>
        <w:rPr>
          <w:rFonts w:ascii="Times New Roman" w:hAnsi="Times New Roman" w:cs="Times New Roman"/>
          <w:sz w:val="28"/>
          <w:szCs w:val="28"/>
        </w:rPr>
      </w:pPr>
    </w:p>
    <w:p w:rsidR="004E5135" w:rsidRDefault="004E5135" w:rsidP="004E5135">
      <w:pPr>
        <w:spacing w:after="0" w:line="240" w:lineRule="auto"/>
        <w:ind w:left="180"/>
        <w:jc w:val="both"/>
        <w:rPr>
          <w:rFonts w:ascii="Times New Roman" w:hAnsi="Times New Roman" w:cs="Times New Roman"/>
          <w:sz w:val="28"/>
          <w:szCs w:val="28"/>
        </w:rPr>
      </w:pPr>
    </w:p>
    <w:p w:rsidR="00060EF4" w:rsidRPr="004E5135" w:rsidRDefault="00060EF4" w:rsidP="004E5135">
      <w:pPr>
        <w:spacing w:after="0" w:line="240" w:lineRule="auto"/>
        <w:ind w:left="180"/>
        <w:jc w:val="both"/>
        <w:rPr>
          <w:rFonts w:ascii="Times New Roman" w:hAnsi="Times New Roman" w:cs="Times New Roman"/>
          <w:sz w:val="28"/>
          <w:szCs w:val="28"/>
        </w:rPr>
      </w:pPr>
    </w:p>
    <w:p w:rsidR="004E5135" w:rsidRPr="004E5135" w:rsidRDefault="004E5135" w:rsidP="004E5135">
      <w:pPr>
        <w:spacing w:after="0" w:line="240" w:lineRule="auto"/>
        <w:rPr>
          <w:rFonts w:ascii="Times New Roman" w:hAnsi="Times New Roman" w:cs="Times New Roman"/>
        </w:rPr>
      </w:pPr>
      <w:r w:rsidRPr="004E5135">
        <w:rPr>
          <w:rStyle w:val="panel-body1"/>
          <w:rFonts w:ascii="Times New Roman" w:hAnsi="Times New Roman" w:cs="Times New Roman"/>
          <w:b/>
          <w:bCs/>
          <w:i/>
          <w:iCs/>
          <w:sz w:val="28"/>
          <w:szCs w:val="28"/>
        </w:rPr>
        <w:t>Сільський голова                                                                           Р.М. Старенький</w:t>
      </w:r>
    </w:p>
    <w:p w:rsidR="004E5135" w:rsidRPr="004E5135" w:rsidRDefault="004E5135" w:rsidP="004E5135">
      <w:pPr>
        <w:spacing w:after="0" w:line="240" w:lineRule="auto"/>
        <w:rPr>
          <w:rFonts w:ascii="Times New Roman" w:hAnsi="Times New Roman" w:cs="Times New Roman"/>
        </w:rPr>
      </w:pPr>
    </w:p>
    <w:p w:rsidR="00CA3CAB" w:rsidRPr="004E5135" w:rsidRDefault="00CA3CAB" w:rsidP="004E5135">
      <w:pPr>
        <w:spacing w:after="0" w:line="240" w:lineRule="auto"/>
        <w:rPr>
          <w:rFonts w:ascii="Times New Roman" w:hAnsi="Times New Roman" w:cs="Times New Roman"/>
          <w:sz w:val="28"/>
          <w:szCs w:val="28"/>
        </w:rPr>
      </w:pPr>
    </w:p>
    <w:sectPr w:rsidR="00CA3CAB" w:rsidRPr="004E513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838"/>
    <w:rsid w:val="00060EF4"/>
    <w:rsid w:val="000F6672"/>
    <w:rsid w:val="004E5135"/>
    <w:rsid w:val="00AC6838"/>
    <w:rsid w:val="00CA3CA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3E0DA"/>
  <w15:docId w15:val="{E3A9EBB2-4AE5-4BFB-BDD6-478D886B7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4E5135"/>
    <w:rPr>
      <w:rFonts w:ascii="Arial" w:hAnsi="Arial" w:cs="Arial" w:hint="default"/>
      <w:sz w:val="16"/>
      <w:szCs w:val="16"/>
    </w:rPr>
  </w:style>
  <w:style w:type="paragraph" w:styleId="a3">
    <w:name w:val="Balloon Text"/>
    <w:basedOn w:val="a"/>
    <w:link w:val="a4"/>
    <w:uiPriority w:val="99"/>
    <w:semiHidden/>
    <w:unhideWhenUsed/>
    <w:rsid w:val="004E5135"/>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4E51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283</Words>
  <Characters>1619</Characters>
  <Application>Microsoft Office Word</Application>
  <DocSecurity>0</DocSecurity>
  <Lines>13</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Гость</dc:creator>
  <cp:keywords/>
  <dc:description/>
  <cp:lastModifiedBy>User</cp:lastModifiedBy>
  <cp:revision>4</cp:revision>
  <cp:lastPrinted>2020-05-15T08:12:00Z</cp:lastPrinted>
  <dcterms:created xsi:type="dcterms:W3CDTF">2020-05-05T08:52:00Z</dcterms:created>
  <dcterms:modified xsi:type="dcterms:W3CDTF">2020-05-15T08:13:00Z</dcterms:modified>
</cp:coreProperties>
</file>