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0ED1A" w14:textId="77777777" w:rsidR="006E08BD" w:rsidRPr="00335360" w:rsidRDefault="00934384" w:rsidP="00934384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8E3B219" wp14:editId="12343D8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4CFAB" w14:textId="77777777" w:rsidR="006E08BD" w:rsidRPr="00335360" w:rsidRDefault="001B55F2" w:rsidP="009343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934384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53FA910" w14:textId="77777777" w:rsidR="006E08BD" w:rsidRDefault="001B55F2" w:rsidP="009343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645B1C4" w14:textId="77777777" w:rsidR="001B55F2" w:rsidRPr="00335360" w:rsidRDefault="001B55F2" w:rsidP="00934384">
      <w:pPr>
        <w:jc w:val="center"/>
        <w:rPr>
          <w:b/>
          <w:sz w:val="28"/>
          <w:szCs w:val="28"/>
        </w:rPr>
      </w:pPr>
    </w:p>
    <w:p w14:paraId="5AC175DB" w14:textId="77777777" w:rsidR="006E08BD" w:rsidRPr="00335360" w:rsidRDefault="006E08BD" w:rsidP="00934384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AD3419A" w14:textId="77777777" w:rsidR="006E08BD" w:rsidRPr="00B56B9A" w:rsidRDefault="006E08BD" w:rsidP="00934384">
      <w:pPr>
        <w:rPr>
          <w:bCs/>
        </w:rPr>
      </w:pPr>
    </w:p>
    <w:p w14:paraId="25889221" w14:textId="77777777" w:rsidR="006E08BD" w:rsidRPr="00853677" w:rsidRDefault="00853677" w:rsidP="00934384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3506EE">
        <w:rPr>
          <w:b/>
          <w:bCs/>
          <w:i/>
          <w:sz w:val="28"/>
          <w:szCs w:val="28"/>
        </w:rPr>
        <w:t>07</w:t>
      </w:r>
      <w:r w:rsidR="006E08BD" w:rsidRPr="00853677">
        <w:rPr>
          <w:b/>
          <w:bCs/>
          <w:i/>
          <w:sz w:val="28"/>
          <w:szCs w:val="28"/>
        </w:rPr>
        <w:t xml:space="preserve">» </w:t>
      </w:r>
      <w:r w:rsidR="00934384">
        <w:rPr>
          <w:b/>
          <w:bCs/>
          <w:i/>
          <w:sz w:val="28"/>
          <w:szCs w:val="28"/>
        </w:rPr>
        <w:t>верес</w:t>
      </w:r>
      <w:r>
        <w:rPr>
          <w:b/>
          <w:bCs/>
          <w:i/>
          <w:sz w:val="28"/>
          <w:szCs w:val="28"/>
        </w:rPr>
        <w:t>ня</w:t>
      </w:r>
      <w:r w:rsidR="001B55F2" w:rsidRPr="00853677">
        <w:rPr>
          <w:b/>
          <w:bCs/>
          <w:i/>
          <w:sz w:val="28"/>
          <w:szCs w:val="28"/>
        </w:rPr>
        <w:t xml:space="preserve"> </w:t>
      </w:r>
      <w:r w:rsidR="006E08BD" w:rsidRPr="00853677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</w:t>
      </w:r>
      <w:r w:rsidR="003506EE">
        <w:rPr>
          <w:b/>
          <w:bCs/>
          <w:i/>
          <w:sz w:val="28"/>
          <w:szCs w:val="28"/>
        </w:rPr>
        <w:t xml:space="preserve">               </w:t>
      </w:r>
      <w:r w:rsidR="005F5DE3" w:rsidRPr="00853677">
        <w:rPr>
          <w:b/>
          <w:bCs/>
          <w:i/>
          <w:sz w:val="28"/>
          <w:szCs w:val="28"/>
        </w:rPr>
        <w:t xml:space="preserve"> </w:t>
      </w:r>
      <w:r w:rsidR="006E08BD" w:rsidRPr="00853677">
        <w:rPr>
          <w:b/>
          <w:bCs/>
          <w:i/>
          <w:sz w:val="28"/>
          <w:szCs w:val="28"/>
        </w:rPr>
        <w:t xml:space="preserve">№ </w:t>
      </w:r>
      <w:r w:rsidR="003506EE">
        <w:rPr>
          <w:b/>
          <w:bCs/>
          <w:i/>
          <w:sz w:val="28"/>
          <w:szCs w:val="28"/>
        </w:rPr>
        <w:t>519</w:t>
      </w:r>
    </w:p>
    <w:p w14:paraId="035AC605" w14:textId="77777777" w:rsidR="00934384" w:rsidRDefault="001B55F2" w:rsidP="00934384">
      <w:pPr>
        <w:jc w:val="center"/>
        <w:rPr>
          <w:sz w:val="28"/>
          <w:szCs w:val="28"/>
        </w:rPr>
      </w:pPr>
      <w:r w:rsidRPr="00853677">
        <w:rPr>
          <w:b/>
          <w:spacing w:val="20"/>
          <w:sz w:val="28"/>
          <w:szCs w:val="28"/>
        </w:rPr>
        <w:t>РІШЕННЯ</w:t>
      </w:r>
      <w:r w:rsidR="00934384" w:rsidRPr="00934384">
        <w:rPr>
          <w:sz w:val="28"/>
          <w:szCs w:val="28"/>
        </w:rPr>
        <w:t xml:space="preserve"> </w:t>
      </w:r>
    </w:p>
    <w:p w14:paraId="4C6B72FA" w14:textId="77777777" w:rsidR="001B55F2" w:rsidRPr="00853677" w:rsidRDefault="003506EE" w:rsidP="00934384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5126AD65" w14:textId="77777777" w:rsidR="006E08BD" w:rsidRPr="00853677" w:rsidRDefault="006E08BD" w:rsidP="005F5DE3">
      <w:pPr>
        <w:ind w:firstLine="567"/>
        <w:rPr>
          <w:b/>
          <w:bCs/>
          <w:sz w:val="28"/>
          <w:szCs w:val="28"/>
        </w:rPr>
      </w:pPr>
    </w:p>
    <w:p w14:paraId="53D6EDF5" w14:textId="77777777" w:rsidR="001B55F2" w:rsidRPr="00853677" w:rsidRDefault="006E08BD" w:rsidP="005F5DE3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853677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7773A9EA" w14:textId="70ABFA82" w:rsidR="006E08BD" w:rsidRPr="00853677" w:rsidRDefault="006E08BD" w:rsidP="00853677">
      <w:pPr>
        <w:ind w:right="3402"/>
        <w:jc w:val="both"/>
        <w:rPr>
          <w:b/>
          <w:i/>
          <w:sz w:val="28"/>
          <w:szCs w:val="28"/>
        </w:rPr>
      </w:pPr>
      <w:r w:rsidRPr="00853677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1B55F2" w:rsidRPr="00853677">
        <w:rPr>
          <w:b/>
          <w:bCs/>
          <w:i/>
          <w:color w:val="000000"/>
          <w:sz w:val="28"/>
          <w:szCs w:val="28"/>
        </w:rPr>
        <w:t xml:space="preserve">гр. </w:t>
      </w:r>
      <w:r w:rsidR="00B01E71">
        <w:rPr>
          <w:b/>
          <w:bCs/>
          <w:i/>
          <w:color w:val="000000"/>
          <w:sz w:val="28"/>
          <w:szCs w:val="28"/>
        </w:rPr>
        <w:t>ПІП</w:t>
      </w:r>
      <w:r w:rsidR="00853677">
        <w:rPr>
          <w:b/>
          <w:bCs/>
          <w:i/>
          <w:color w:val="000000"/>
          <w:sz w:val="28"/>
          <w:szCs w:val="28"/>
        </w:rPr>
        <w:t xml:space="preserve">., </w:t>
      </w:r>
      <w:r w:rsidR="00B01E71">
        <w:rPr>
          <w:b/>
          <w:bCs/>
          <w:i/>
          <w:color w:val="000000"/>
          <w:sz w:val="28"/>
          <w:szCs w:val="28"/>
        </w:rPr>
        <w:t>_____</w:t>
      </w:r>
      <w:r w:rsidR="00853677">
        <w:rPr>
          <w:b/>
          <w:bCs/>
          <w:i/>
          <w:color w:val="000000"/>
          <w:sz w:val="28"/>
          <w:szCs w:val="28"/>
        </w:rPr>
        <w:t xml:space="preserve"> </w:t>
      </w:r>
      <w:r w:rsidRPr="00853677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853677">
        <w:rPr>
          <w:b/>
          <w:bCs/>
          <w:i/>
          <w:color w:val="000000"/>
          <w:sz w:val="28"/>
          <w:szCs w:val="28"/>
        </w:rPr>
        <w:t>р.н</w:t>
      </w:r>
      <w:proofErr w:type="spellEnd"/>
      <w:r w:rsidRPr="00853677">
        <w:rPr>
          <w:b/>
          <w:bCs/>
          <w:i/>
          <w:color w:val="000000"/>
          <w:sz w:val="28"/>
          <w:szCs w:val="28"/>
        </w:rPr>
        <w:t>.</w:t>
      </w:r>
      <w:r w:rsidR="00853677">
        <w:rPr>
          <w:b/>
          <w:bCs/>
          <w:i/>
          <w:color w:val="000000"/>
          <w:sz w:val="28"/>
          <w:szCs w:val="28"/>
        </w:rPr>
        <w:t xml:space="preserve">, та </w:t>
      </w:r>
      <w:r w:rsidR="00B01E71">
        <w:rPr>
          <w:b/>
          <w:bCs/>
          <w:i/>
          <w:color w:val="000000"/>
          <w:sz w:val="28"/>
          <w:szCs w:val="28"/>
        </w:rPr>
        <w:t>ПІП</w:t>
      </w:r>
      <w:r w:rsidR="00853677">
        <w:rPr>
          <w:b/>
          <w:bCs/>
          <w:i/>
          <w:color w:val="000000"/>
          <w:sz w:val="28"/>
          <w:szCs w:val="28"/>
        </w:rPr>
        <w:t xml:space="preserve">, </w:t>
      </w:r>
      <w:r w:rsidR="00B01E71">
        <w:rPr>
          <w:b/>
          <w:bCs/>
          <w:i/>
          <w:color w:val="000000"/>
          <w:sz w:val="28"/>
          <w:szCs w:val="28"/>
        </w:rPr>
        <w:t>____</w:t>
      </w:r>
      <w:r w:rsidR="00853677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853677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853677">
        <w:rPr>
          <w:b/>
          <w:bCs/>
          <w:i/>
          <w:color w:val="000000"/>
          <w:sz w:val="28"/>
          <w:szCs w:val="28"/>
        </w:rPr>
        <w:t>.</w:t>
      </w:r>
    </w:p>
    <w:p w14:paraId="2B4A7503" w14:textId="77777777" w:rsidR="006E08BD" w:rsidRPr="00853677" w:rsidRDefault="006E08BD" w:rsidP="005F5DE3">
      <w:pPr>
        <w:jc w:val="both"/>
        <w:rPr>
          <w:b/>
          <w:sz w:val="28"/>
          <w:szCs w:val="28"/>
        </w:rPr>
      </w:pPr>
    </w:p>
    <w:p w14:paraId="6277C96E" w14:textId="17A00B38" w:rsidR="006E08BD" w:rsidRPr="00853677" w:rsidRDefault="006E08BD" w:rsidP="005F5DE3">
      <w:pPr>
        <w:ind w:firstLine="567"/>
        <w:jc w:val="both"/>
        <w:rPr>
          <w:b/>
          <w:sz w:val="28"/>
          <w:szCs w:val="28"/>
        </w:rPr>
      </w:pPr>
      <w:r w:rsidRPr="00853677">
        <w:rPr>
          <w:sz w:val="28"/>
          <w:szCs w:val="28"/>
        </w:rPr>
        <w:t xml:space="preserve">Розглянувши </w:t>
      </w:r>
      <w:r w:rsidR="001B55F2" w:rsidRPr="00853677">
        <w:rPr>
          <w:sz w:val="28"/>
          <w:szCs w:val="28"/>
        </w:rPr>
        <w:t>протокол засідання</w:t>
      </w:r>
      <w:r w:rsidRPr="00853677">
        <w:rPr>
          <w:sz w:val="28"/>
          <w:szCs w:val="28"/>
        </w:rPr>
        <w:t xml:space="preserve"> коміс</w:t>
      </w:r>
      <w:r w:rsidR="001B55F2" w:rsidRPr="00853677">
        <w:rPr>
          <w:sz w:val="28"/>
          <w:szCs w:val="28"/>
        </w:rPr>
        <w:t>ії з питань захисту прав дитини</w:t>
      </w:r>
      <w:r w:rsidR="005F5DE3" w:rsidRPr="00853677">
        <w:rPr>
          <w:sz w:val="28"/>
          <w:szCs w:val="28"/>
        </w:rPr>
        <w:t xml:space="preserve"> Петрівської сільської ради від </w:t>
      </w:r>
      <w:r w:rsidR="00853677">
        <w:rPr>
          <w:sz w:val="28"/>
          <w:szCs w:val="28"/>
        </w:rPr>
        <w:t>10.08</w:t>
      </w:r>
      <w:r w:rsidR="005F5DE3" w:rsidRPr="00853677">
        <w:rPr>
          <w:sz w:val="28"/>
          <w:szCs w:val="28"/>
        </w:rPr>
        <w:t>.2021 року № 1</w:t>
      </w:r>
      <w:r w:rsidR="00853677">
        <w:rPr>
          <w:sz w:val="28"/>
          <w:szCs w:val="28"/>
        </w:rPr>
        <w:t>0</w:t>
      </w:r>
      <w:r w:rsidR="001B55F2" w:rsidRPr="00853677">
        <w:rPr>
          <w:sz w:val="28"/>
          <w:szCs w:val="28"/>
        </w:rPr>
        <w:t xml:space="preserve">, </w:t>
      </w:r>
      <w:r w:rsidRPr="00853677">
        <w:rPr>
          <w:sz w:val="28"/>
          <w:szCs w:val="28"/>
        </w:rPr>
        <w:t xml:space="preserve">у зв’язку із </w:t>
      </w:r>
      <w:r w:rsidR="00853677">
        <w:rPr>
          <w:sz w:val="28"/>
          <w:szCs w:val="28"/>
        </w:rPr>
        <w:t>ухиленням від</w:t>
      </w:r>
      <w:r w:rsidRPr="00853677">
        <w:rPr>
          <w:sz w:val="28"/>
          <w:szCs w:val="28"/>
        </w:rPr>
        <w:t xml:space="preserve"> вико</w:t>
      </w:r>
      <w:r w:rsidR="00853677">
        <w:rPr>
          <w:sz w:val="28"/>
          <w:szCs w:val="28"/>
        </w:rPr>
        <w:t>нання</w:t>
      </w:r>
      <w:r w:rsidR="005F5DE3" w:rsidRPr="00853677">
        <w:rPr>
          <w:sz w:val="28"/>
          <w:szCs w:val="28"/>
        </w:rPr>
        <w:t xml:space="preserve"> батьківських обов’язків</w:t>
      </w:r>
      <w:r w:rsidR="00853677">
        <w:rPr>
          <w:sz w:val="28"/>
          <w:szCs w:val="28"/>
        </w:rPr>
        <w:t xml:space="preserve"> гр. </w:t>
      </w:r>
      <w:r w:rsidR="00B01E71">
        <w:rPr>
          <w:sz w:val="28"/>
          <w:szCs w:val="28"/>
        </w:rPr>
        <w:t>ПІП</w:t>
      </w:r>
      <w:r w:rsidR="00853677">
        <w:rPr>
          <w:sz w:val="28"/>
          <w:szCs w:val="28"/>
        </w:rPr>
        <w:t xml:space="preserve">, </w:t>
      </w:r>
      <w:r w:rsidR="00B01E71">
        <w:rPr>
          <w:sz w:val="28"/>
          <w:szCs w:val="28"/>
        </w:rPr>
        <w:t>____</w:t>
      </w:r>
      <w:r w:rsidR="00853677">
        <w:rPr>
          <w:sz w:val="28"/>
          <w:szCs w:val="28"/>
        </w:rPr>
        <w:t xml:space="preserve"> </w:t>
      </w:r>
      <w:proofErr w:type="spellStart"/>
      <w:r w:rsidR="00853677">
        <w:rPr>
          <w:sz w:val="28"/>
          <w:szCs w:val="28"/>
        </w:rPr>
        <w:t>р.н</w:t>
      </w:r>
      <w:proofErr w:type="spellEnd"/>
      <w:r w:rsidR="00853677">
        <w:rPr>
          <w:sz w:val="28"/>
          <w:szCs w:val="28"/>
        </w:rPr>
        <w:t xml:space="preserve">., та гр. </w:t>
      </w:r>
      <w:r w:rsidR="00B01E71">
        <w:rPr>
          <w:sz w:val="28"/>
          <w:szCs w:val="28"/>
        </w:rPr>
        <w:t>ПІП</w:t>
      </w:r>
      <w:r w:rsidR="00853677">
        <w:rPr>
          <w:sz w:val="28"/>
          <w:szCs w:val="28"/>
        </w:rPr>
        <w:t xml:space="preserve">, </w:t>
      </w:r>
      <w:r w:rsidR="00B01E71">
        <w:rPr>
          <w:sz w:val="28"/>
          <w:szCs w:val="28"/>
        </w:rPr>
        <w:t>___</w:t>
      </w:r>
      <w:r w:rsidR="00853677">
        <w:rPr>
          <w:sz w:val="28"/>
          <w:szCs w:val="28"/>
        </w:rPr>
        <w:t xml:space="preserve"> </w:t>
      </w:r>
      <w:proofErr w:type="spellStart"/>
      <w:r w:rsidR="00853677">
        <w:rPr>
          <w:sz w:val="28"/>
          <w:szCs w:val="28"/>
        </w:rPr>
        <w:t>р.н</w:t>
      </w:r>
      <w:proofErr w:type="spellEnd"/>
      <w:r w:rsidR="00853677">
        <w:rPr>
          <w:sz w:val="28"/>
          <w:szCs w:val="28"/>
        </w:rPr>
        <w:t xml:space="preserve">., щодо своїх малолітніх дітей </w:t>
      </w:r>
      <w:r w:rsidR="00B01E71">
        <w:rPr>
          <w:sz w:val="28"/>
          <w:szCs w:val="28"/>
        </w:rPr>
        <w:t>ПІП</w:t>
      </w:r>
      <w:r w:rsidR="00853677">
        <w:rPr>
          <w:sz w:val="28"/>
          <w:szCs w:val="28"/>
        </w:rPr>
        <w:t xml:space="preserve">, </w:t>
      </w:r>
      <w:r w:rsidR="00B01E71">
        <w:rPr>
          <w:sz w:val="28"/>
          <w:szCs w:val="28"/>
        </w:rPr>
        <w:t>___</w:t>
      </w:r>
      <w:r w:rsidR="00853677">
        <w:rPr>
          <w:sz w:val="28"/>
          <w:szCs w:val="28"/>
        </w:rPr>
        <w:t xml:space="preserve"> р.н., </w:t>
      </w:r>
      <w:r w:rsidR="00B01E71">
        <w:rPr>
          <w:sz w:val="28"/>
          <w:szCs w:val="28"/>
        </w:rPr>
        <w:t>ПІП</w:t>
      </w:r>
      <w:r w:rsidR="00853677">
        <w:rPr>
          <w:sz w:val="28"/>
          <w:szCs w:val="28"/>
        </w:rPr>
        <w:t xml:space="preserve">, </w:t>
      </w:r>
      <w:r w:rsidR="00B01E71">
        <w:rPr>
          <w:sz w:val="28"/>
          <w:szCs w:val="28"/>
        </w:rPr>
        <w:t>____</w:t>
      </w:r>
      <w:r w:rsidR="00853677">
        <w:rPr>
          <w:sz w:val="28"/>
          <w:szCs w:val="28"/>
        </w:rPr>
        <w:t xml:space="preserve"> р.н., </w:t>
      </w:r>
      <w:r w:rsidR="00B01E71">
        <w:rPr>
          <w:sz w:val="28"/>
          <w:szCs w:val="28"/>
        </w:rPr>
        <w:t>ПІП</w:t>
      </w:r>
      <w:r w:rsidR="00853677">
        <w:rPr>
          <w:sz w:val="28"/>
          <w:szCs w:val="28"/>
        </w:rPr>
        <w:t xml:space="preserve">, </w:t>
      </w:r>
      <w:r w:rsidR="00B01E71">
        <w:rPr>
          <w:sz w:val="28"/>
          <w:szCs w:val="28"/>
        </w:rPr>
        <w:t>____</w:t>
      </w:r>
      <w:r w:rsidR="00853677">
        <w:rPr>
          <w:sz w:val="28"/>
          <w:szCs w:val="28"/>
        </w:rPr>
        <w:t xml:space="preserve"> </w:t>
      </w:r>
      <w:proofErr w:type="spellStart"/>
      <w:r w:rsidR="00853677">
        <w:rPr>
          <w:sz w:val="28"/>
          <w:szCs w:val="28"/>
        </w:rPr>
        <w:t>р.н</w:t>
      </w:r>
      <w:proofErr w:type="spellEnd"/>
      <w:r w:rsidR="00853677">
        <w:rPr>
          <w:sz w:val="28"/>
          <w:szCs w:val="28"/>
        </w:rPr>
        <w:t>.</w:t>
      </w:r>
      <w:r w:rsidR="005F5DE3" w:rsidRPr="00853677">
        <w:rPr>
          <w:sz w:val="28"/>
          <w:szCs w:val="28"/>
        </w:rPr>
        <w:t xml:space="preserve">; </w:t>
      </w:r>
      <w:r w:rsidRPr="00853677">
        <w:rPr>
          <w:sz w:val="28"/>
          <w:szCs w:val="28"/>
        </w:rPr>
        <w:t xml:space="preserve">керуючись </w:t>
      </w:r>
      <w:r w:rsidR="005F5DE3" w:rsidRPr="00853677">
        <w:rPr>
          <w:sz w:val="28"/>
          <w:szCs w:val="28"/>
        </w:rPr>
        <w:t>п</w:t>
      </w:r>
      <w:r w:rsidRPr="00853677">
        <w:rPr>
          <w:sz w:val="28"/>
          <w:szCs w:val="28"/>
        </w:rPr>
        <w:t>остановою К</w:t>
      </w:r>
      <w:r w:rsidR="005F5DE3" w:rsidRPr="00853677">
        <w:rPr>
          <w:sz w:val="28"/>
          <w:szCs w:val="28"/>
        </w:rPr>
        <w:t xml:space="preserve">абінету Міністрів України </w:t>
      </w:r>
      <w:r w:rsidRPr="00853677">
        <w:rPr>
          <w:sz w:val="28"/>
          <w:szCs w:val="28"/>
        </w:rPr>
        <w:t>від 24.09.2008 р. № 866 «Питання діяльності органів опіки та піклування, пов′язаної із захистом прав дитини», ст.</w:t>
      </w:r>
      <w:r w:rsidR="00853677">
        <w:rPr>
          <w:sz w:val="28"/>
          <w:szCs w:val="28"/>
        </w:rPr>
        <w:t xml:space="preserve"> </w:t>
      </w:r>
      <w:r w:rsidRPr="00853677">
        <w:rPr>
          <w:sz w:val="28"/>
          <w:szCs w:val="28"/>
        </w:rPr>
        <w:t>ст. 11, 12, 15 Закону України «Про охорону дитинства», ст.</w:t>
      </w:r>
      <w:r w:rsidR="005F5DE3" w:rsidRPr="00853677">
        <w:rPr>
          <w:sz w:val="28"/>
          <w:szCs w:val="28"/>
        </w:rPr>
        <w:t xml:space="preserve"> </w:t>
      </w:r>
      <w:r w:rsidRPr="00853677">
        <w:rPr>
          <w:sz w:val="28"/>
          <w:szCs w:val="28"/>
        </w:rPr>
        <w:t xml:space="preserve">ст. 19, 150, 164, 180 </w:t>
      </w:r>
      <w:r w:rsidR="005F5DE3" w:rsidRPr="00853677">
        <w:rPr>
          <w:sz w:val="28"/>
          <w:szCs w:val="28"/>
        </w:rPr>
        <w:t>Сімейного кодексу України</w:t>
      </w:r>
      <w:r w:rsidRPr="00853677">
        <w:rPr>
          <w:sz w:val="28"/>
          <w:szCs w:val="28"/>
        </w:rPr>
        <w:t xml:space="preserve">, Закону України «Про місцеве самоврядування в Україні», </w:t>
      </w:r>
      <w:r w:rsidRPr="00853677">
        <w:rPr>
          <w:b/>
          <w:sz w:val="28"/>
          <w:szCs w:val="28"/>
        </w:rPr>
        <w:t xml:space="preserve">виконавчий комітет </w:t>
      </w:r>
      <w:r w:rsidR="005F5DE3" w:rsidRPr="00853677">
        <w:rPr>
          <w:b/>
          <w:sz w:val="28"/>
          <w:szCs w:val="28"/>
        </w:rPr>
        <w:t>сільської</w:t>
      </w:r>
      <w:r w:rsidRPr="00853677">
        <w:rPr>
          <w:b/>
          <w:sz w:val="28"/>
          <w:szCs w:val="28"/>
        </w:rPr>
        <w:t xml:space="preserve"> ради</w:t>
      </w:r>
    </w:p>
    <w:p w14:paraId="28777CE5" w14:textId="77777777" w:rsidR="006E08BD" w:rsidRPr="00853677" w:rsidRDefault="006E08BD" w:rsidP="005F5DE3">
      <w:pPr>
        <w:ind w:firstLine="567"/>
        <w:jc w:val="both"/>
        <w:rPr>
          <w:sz w:val="28"/>
          <w:szCs w:val="28"/>
        </w:rPr>
      </w:pPr>
    </w:p>
    <w:p w14:paraId="0AFF214E" w14:textId="77777777" w:rsidR="006E08BD" w:rsidRPr="00853677" w:rsidRDefault="006E08BD" w:rsidP="005F5DE3">
      <w:pPr>
        <w:jc w:val="center"/>
        <w:rPr>
          <w:b/>
          <w:spacing w:val="20"/>
          <w:sz w:val="28"/>
          <w:szCs w:val="28"/>
        </w:rPr>
      </w:pPr>
      <w:r w:rsidRPr="00853677">
        <w:rPr>
          <w:b/>
          <w:spacing w:val="20"/>
          <w:sz w:val="28"/>
          <w:szCs w:val="28"/>
        </w:rPr>
        <w:t>В</w:t>
      </w:r>
      <w:r w:rsidR="005F5DE3" w:rsidRPr="00853677">
        <w:rPr>
          <w:b/>
          <w:spacing w:val="20"/>
          <w:sz w:val="28"/>
          <w:szCs w:val="28"/>
        </w:rPr>
        <w:t>ИР</w:t>
      </w:r>
      <w:r w:rsidRPr="00853677">
        <w:rPr>
          <w:b/>
          <w:spacing w:val="20"/>
          <w:sz w:val="28"/>
          <w:szCs w:val="28"/>
        </w:rPr>
        <w:t>ІШИВ:</w:t>
      </w:r>
    </w:p>
    <w:p w14:paraId="78AD6514" w14:textId="77777777" w:rsidR="006E08BD" w:rsidRPr="00853677" w:rsidRDefault="006E08BD" w:rsidP="005F5DE3">
      <w:pPr>
        <w:ind w:firstLine="567"/>
        <w:jc w:val="both"/>
        <w:rPr>
          <w:sz w:val="28"/>
          <w:szCs w:val="28"/>
        </w:rPr>
      </w:pPr>
    </w:p>
    <w:p w14:paraId="2F0BB5DD" w14:textId="5F1B4AF1" w:rsidR="000C0A18" w:rsidRDefault="000C0A18" w:rsidP="000C0A1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5C4A68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>
        <w:rPr>
          <w:bCs/>
          <w:color w:val="000000"/>
          <w:sz w:val="28"/>
          <w:szCs w:val="28"/>
        </w:rPr>
        <w:t xml:space="preserve">гр. </w:t>
      </w:r>
      <w:r w:rsidR="002B3E28">
        <w:rPr>
          <w:bCs/>
          <w:color w:val="000000"/>
          <w:sz w:val="28"/>
          <w:szCs w:val="28"/>
        </w:rPr>
        <w:t>ПІП</w:t>
      </w:r>
      <w:r w:rsidRPr="005C4A68">
        <w:rPr>
          <w:bCs/>
          <w:color w:val="000000"/>
          <w:sz w:val="28"/>
          <w:szCs w:val="28"/>
        </w:rPr>
        <w:t xml:space="preserve">, </w:t>
      </w:r>
      <w:r w:rsidR="002B3E28">
        <w:rPr>
          <w:bCs/>
          <w:color w:val="000000"/>
          <w:sz w:val="28"/>
          <w:szCs w:val="28"/>
        </w:rPr>
        <w:t>___</w:t>
      </w:r>
      <w:r w:rsidRPr="005C4A68">
        <w:rPr>
          <w:bCs/>
          <w:color w:val="000000"/>
          <w:sz w:val="28"/>
          <w:szCs w:val="28"/>
        </w:rPr>
        <w:t xml:space="preserve"> </w:t>
      </w:r>
      <w:proofErr w:type="spellStart"/>
      <w:r w:rsidRPr="005C4A68">
        <w:rPr>
          <w:sz w:val="28"/>
          <w:szCs w:val="28"/>
        </w:rPr>
        <w:t>р.н</w:t>
      </w:r>
      <w:proofErr w:type="spellEnd"/>
      <w:r w:rsidRPr="005C4A68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та гр. </w:t>
      </w:r>
      <w:r w:rsidR="002B3E28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щодо </w:t>
      </w:r>
      <w:r w:rsidRPr="005C4A68">
        <w:rPr>
          <w:sz w:val="28"/>
          <w:szCs w:val="28"/>
        </w:rPr>
        <w:t>малолітн</w:t>
      </w:r>
      <w:r>
        <w:rPr>
          <w:sz w:val="28"/>
          <w:szCs w:val="28"/>
        </w:rPr>
        <w:t>іх</w:t>
      </w:r>
      <w:r w:rsidRPr="005C4A68">
        <w:rPr>
          <w:sz w:val="28"/>
          <w:szCs w:val="28"/>
        </w:rPr>
        <w:t xml:space="preserve"> </w:t>
      </w:r>
      <w:r w:rsidR="002B3E28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____</w:t>
      </w:r>
      <w:r>
        <w:rPr>
          <w:sz w:val="28"/>
          <w:szCs w:val="28"/>
        </w:rPr>
        <w:t xml:space="preserve"> р.н., </w:t>
      </w:r>
      <w:r w:rsidR="002B3E28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</w:t>
      </w:r>
      <w:r w:rsidRPr="005C4A68">
        <w:rPr>
          <w:sz w:val="28"/>
          <w:szCs w:val="28"/>
        </w:rPr>
        <w:t xml:space="preserve"> </w:t>
      </w:r>
      <w:proofErr w:type="spellStart"/>
      <w:r w:rsidRPr="005C4A68">
        <w:rPr>
          <w:sz w:val="28"/>
          <w:szCs w:val="28"/>
        </w:rPr>
        <w:t>р.н</w:t>
      </w:r>
      <w:proofErr w:type="spellEnd"/>
      <w:r w:rsidRPr="005C4A68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та </w:t>
      </w:r>
      <w:r w:rsidR="002B3E28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 xml:space="preserve">., </w:t>
      </w:r>
      <w:r w:rsidRPr="005C4A68">
        <w:rPr>
          <w:sz w:val="28"/>
          <w:szCs w:val="28"/>
        </w:rPr>
        <w:t>що додається.</w:t>
      </w:r>
    </w:p>
    <w:p w14:paraId="6F4CB407" w14:textId="3B20FB16" w:rsidR="00DC7966" w:rsidRPr="000C0A18" w:rsidRDefault="000C0A18" w:rsidP="0056232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0C0A18">
        <w:rPr>
          <w:sz w:val="28"/>
          <w:szCs w:val="28"/>
        </w:rPr>
        <w:t xml:space="preserve">Клопотати перед Вишгородський районним судом про позбавлення батьківських прав гр. </w:t>
      </w:r>
      <w:r w:rsidR="002B3E28">
        <w:rPr>
          <w:bCs/>
          <w:color w:val="000000"/>
          <w:sz w:val="28"/>
          <w:szCs w:val="28"/>
        </w:rPr>
        <w:t>ПІП</w:t>
      </w:r>
      <w:r w:rsidRPr="000C0A18">
        <w:rPr>
          <w:bCs/>
          <w:color w:val="000000"/>
          <w:sz w:val="28"/>
          <w:szCs w:val="28"/>
        </w:rPr>
        <w:t xml:space="preserve">, </w:t>
      </w:r>
      <w:r w:rsidR="002B3E28">
        <w:rPr>
          <w:bCs/>
          <w:color w:val="000000"/>
          <w:sz w:val="28"/>
          <w:szCs w:val="28"/>
        </w:rPr>
        <w:t>___</w:t>
      </w:r>
      <w:r w:rsidRPr="000C0A18">
        <w:rPr>
          <w:bCs/>
          <w:color w:val="000000"/>
          <w:sz w:val="28"/>
          <w:szCs w:val="28"/>
        </w:rPr>
        <w:t xml:space="preserve"> </w:t>
      </w:r>
      <w:proofErr w:type="spellStart"/>
      <w:r w:rsidRPr="000C0A18">
        <w:rPr>
          <w:sz w:val="28"/>
          <w:szCs w:val="28"/>
        </w:rPr>
        <w:t>р.н</w:t>
      </w:r>
      <w:proofErr w:type="spellEnd"/>
      <w:r w:rsidRPr="000C0A18">
        <w:rPr>
          <w:sz w:val="28"/>
          <w:szCs w:val="28"/>
        </w:rPr>
        <w:t xml:space="preserve">., та гр. </w:t>
      </w:r>
      <w:r w:rsidR="002B3E28">
        <w:rPr>
          <w:sz w:val="28"/>
          <w:szCs w:val="28"/>
        </w:rPr>
        <w:t>ПІП</w:t>
      </w:r>
      <w:r w:rsidRPr="000C0A18"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____</w:t>
      </w:r>
      <w:r w:rsidRPr="000C0A18">
        <w:rPr>
          <w:sz w:val="28"/>
          <w:szCs w:val="28"/>
        </w:rPr>
        <w:t xml:space="preserve"> </w:t>
      </w:r>
      <w:proofErr w:type="spellStart"/>
      <w:r w:rsidRPr="000C0A18">
        <w:rPr>
          <w:sz w:val="28"/>
          <w:szCs w:val="28"/>
        </w:rPr>
        <w:t>р.н</w:t>
      </w:r>
      <w:proofErr w:type="spellEnd"/>
      <w:r w:rsidRPr="000C0A18">
        <w:rPr>
          <w:sz w:val="28"/>
          <w:szCs w:val="28"/>
        </w:rPr>
        <w:t xml:space="preserve">., щодо малолітніх </w:t>
      </w:r>
      <w:r w:rsidR="002B3E28">
        <w:rPr>
          <w:sz w:val="28"/>
          <w:szCs w:val="28"/>
        </w:rPr>
        <w:t>ПІП</w:t>
      </w:r>
      <w:r w:rsidRPr="000C0A18"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</w:t>
      </w:r>
      <w:r w:rsidRPr="000C0A18">
        <w:rPr>
          <w:sz w:val="28"/>
          <w:szCs w:val="28"/>
        </w:rPr>
        <w:t xml:space="preserve"> р.н., </w:t>
      </w:r>
      <w:r w:rsidR="002B3E28">
        <w:rPr>
          <w:sz w:val="28"/>
          <w:szCs w:val="28"/>
        </w:rPr>
        <w:t>ПІП</w:t>
      </w:r>
      <w:r w:rsidRPr="000C0A18"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____</w:t>
      </w:r>
      <w:r w:rsidRPr="000C0A18">
        <w:rPr>
          <w:sz w:val="28"/>
          <w:szCs w:val="28"/>
        </w:rPr>
        <w:t xml:space="preserve"> </w:t>
      </w:r>
      <w:proofErr w:type="spellStart"/>
      <w:r w:rsidRPr="000C0A18">
        <w:rPr>
          <w:sz w:val="28"/>
          <w:szCs w:val="28"/>
        </w:rPr>
        <w:t>р.н</w:t>
      </w:r>
      <w:proofErr w:type="spellEnd"/>
      <w:r w:rsidRPr="000C0A18">
        <w:rPr>
          <w:sz w:val="28"/>
          <w:szCs w:val="28"/>
        </w:rPr>
        <w:t xml:space="preserve">., та </w:t>
      </w:r>
      <w:r w:rsidR="002B3E28">
        <w:rPr>
          <w:sz w:val="28"/>
          <w:szCs w:val="28"/>
        </w:rPr>
        <w:t>ПІП</w:t>
      </w:r>
      <w:r w:rsidRPr="000C0A18">
        <w:rPr>
          <w:sz w:val="28"/>
          <w:szCs w:val="28"/>
        </w:rPr>
        <w:t xml:space="preserve">, </w:t>
      </w:r>
      <w:r w:rsidR="002B3E28">
        <w:rPr>
          <w:sz w:val="28"/>
          <w:szCs w:val="28"/>
        </w:rPr>
        <w:t>_____</w:t>
      </w:r>
      <w:r w:rsidRPr="000C0A18">
        <w:rPr>
          <w:sz w:val="28"/>
          <w:szCs w:val="28"/>
        </w:rPr>
        <w:t xml:space="preserve"> </w:t>
      </w:r>
      <w:proofErr w:type="spellStart"/>
      <w:r w:rsidRPr="000C0A18">
        <w:rPr>
          <w:sz w:val="28"/>
          <w:szCs w:val="28"/>
        </w:rPr>
        <w:t>р.н</w:t>
      </w:r>
      <w:proofErr w:type="spellEnd"/>
      <w:r w:rsidRPr="000C0A18">
        <w:rPr>
          <w:sz w:val="28"/>
          <w:szCs w:val="28"/>
        </w:rPr>
        <w:t>.</w:t>
      </w:r>
    </w:p>
    <w:p w14:paraId="6CA35B17" w14:textId="77777777" w:rsidR="006E08BD" w:rsidRPr="00853677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853677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853677">
        <w:rPr>
          <w:sz w:val="28"/>
          <w:szCs w:val="28"/>
        </w:rPr>
        <w:t>начальника служби у справах дітей Мельник О.В.</w:t>
      </w:r>
    </w:p>
    <w:p w14:paraId="51EA6695" w14:textId="77777777" w:rsidR="006E08BD" w:rsidRPr="00853677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286E4B41" w14:textId="77777777" w:rsidR="005C2946" w:rsidRPr="00853677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2A49D062" w14:textId="77777777" w:rsidR="006E08BD" w:rsidRPr="00853677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853677">
        <w:rPr>
          <w:b/>
          <w:bCs/>
          <w:i/>
          <w:sz w:val="28"/>
          <w:szCs w:val="28"/>
        </w:rPr>
        <w:t xml:space="preserve">Сільський голова </w:t>
      </w:r>
      <w:r w:rsidRPr="00853677">
        <w:rPr>
          <w:b/>
          <w:bCs/>
          <w:i/>
          <w:sz w:val="28"/>
          <w:szCs w:val="28"/>
        </w:rPr>
        <w:tab/>
      </w:r>
      <w:r w:rsidRPr="00853677">
        <w:rPr>
          <w:b/>
          <w:bCs/>
          <w:i/>
          <w:sz w:val="28"/>
          <w:szCs w:val="28"/>
        </w:rPr>
        <w:tab/>
      </w:r>
      <w:r w:rsidRPr="00853677">
        <w:rPr>
          <w:b/>
          <w:bCs/>
          <w:i/>
          <w:sz w:val="28"/>
          <w:szCs w:val="28"/>
        </w:rPr>
        <w:tab/>
      </w:r>
      <w:proofErr w:type="spellStart"/>
      <w:r w:rsidRPr="00853677">
        <w:rPr>
          <w:b/>
          <w:bCs/>
          <w:i/>
          <w:sz w:val="28"/>
          <w:szCs w:val="28"/>
        </w:rPr>
        <w:t>Радіон</w:t>
      </w:r>
      <w:proofErr w:type="spellEnd"/>
      <w:r w:rsidRPr="00853677">
        <w:rPr>
          <w:b/>
          <w:bCs/>
          <w:i/>
          <w:sz w:val="28"/>
          <w:szCs w:val="28"/>
        </w:rPr>
        <w:t xml:space="preserve"> СТАРЕНЬКИЙ</w:t>
      </w:r>
    </w:p>
    <w:p w14:paraId="6CCC1C49" w14:textId="77777777" w:rsidR="00934384" w:rsidRDefault="00934384" w:rsidP="000C0A18">
      <w:pPr>
        <w:ind w:left="5670"/>
        <w:rPr>
          <w:b/>
          <w:sz w:val="28"/>
          <w:szCs w:val="28"/>
        </w:rPr>
      </w:pPr>
    </w:p>
    <w:sectPr w:rsidR="00934384" w:rsidSect="00934384">
      <w:pgSz w:w="11906" w:h="16838"/>
      <w:pgMar w:top="568" w:right="56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A18"/>
    <w:rsid w:val="00174B35"/>
    <w:rsid w:val="001B55F2"/>
    <w:rsid w:val="0022614A"/>
    <w:rsid w:val="002B3E28"/>
    <w:rsid w:val="003506EE"/>
    <w:rsid w:val="003B1A9D"/>
    <w:rsid w:val="00450A05"/>
    <w:rsid w:val="00590A1B"/>
    <w:rsid w:val="005C2946"/>
    <w:rsid w:val="005E21F3"/>
    <w:rsid w:val="005F5DE3"/>
    <w:rsid w:val="006E08BD"/>
    <w:rsid w:val="007137FA"/>
    <w:rsid w:val="00853677"/>
    <w:rsid w:val="0085498C"/>
    <w:rsid w:val="008D025F"/>
    <w:rsid w:val="00934384"/>
    <w:rsid w:val="009771E1"/>
    <w:rsid w:val="00A674AC"/>
    <w:rsid w:val="00B01E71"/>
    <w:rsid w:val="00B3744A"/>
    <w:rsid w:val="00CA2546"/>
    <w:rsid w:val="00CB5AD4"/>
    <w:rsid w:val="00DC7966"/>
    <w:rsid w:val="00EE2AED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8C0B"/>
  <w15:docId w15:val="{B35B4FA5-1062-42BB-8EF7-7E00DEA1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2021-09-10T09:44:00Z</cp:lastPrinted>
  <dcterms:created xsi:type="dcterms:W3CDTF">2021-03-01T10:57:00Z</dcterms:created>
  <dcterms:modified xsi:type="dcterms:W3CDTF">2021-09-17T11:26:00Z</dcterms:modified>
</cp:coreProperties>
</file>