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943" w:rsidRPr="003F1D80" w:rsidRDefault="00146943" w:rsidP="005E721D">
      <w:pPr>
        <w:jc w:val="center"/>
        <w:rPr>
          <w:sz w:val="28"/>
          <w:szCs w:val="28"/>
        </w:rPr>
      </w:pPr>
      <w:r w:rsidRPr="0045314B">
        <w:rPr>
          <w:rFonts w:ascii="MS Sans Serif" w:hAnsi="MS Sans Serif"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TSIGN" style="width:39.6pt;height:49.8pt;visibility:visible">
            <v:imagedata r:id="rId7" o:title="" grayscale="t" bilevel="t"/>
          </v:shape>
        </w:pict>
      </w:r>
    </w:p>
    <w:p w:rsidR="00146943" w:rsidRPr="003F1D80" w:rsidRDefault="00146943" w:rsidP="005E721D">
      <w:pPr>
        <w:jc w:val="center"/>
        <w:rPr>
          <w:b/>
          <w:sz w:val="28"/>
          <w:szCs w:val="28"/>
        </w:rPr>
      </w:pPr>
      <w:r w:rsidRPr="003F1D80">
        <w:rPr>
          <w:b/>
          <w:sz w:val="28"/>
          <w:szCs w:val="28"/>
        </w:rPr>
        <w:t>ПЕТРІВСЬКА СІЛЬ</w:t>
      </w:r>
      <w:r>
        <w:rPr>
          <w:b/>
          <w:sz w:val="28"/>
          <w:szCs w:val="28"/>
          <w:lang w:val="ru-RU"/>
        </w:rPr>
        <w:t>СЬ</w:t>
      </w:r>
      <w:r w:rsidRPr="003F1D80">
        <w:rPr>
          <w:b/>
          <w:sz w:val="28"/>
          <w:szCs w:val="28"/>
        </w:rPr>
        <w:t>КА РАДА</w:t>
      </w:r>
    </w:p>
    <w:p w:rsidR="00146943" w:rsidRPr="003F1D80" w:rsidRDefault="00146943" w:rsidP="005E721D">
      <w:pPr>
        <w:jc w:val="center"/>
        <w:rPr>
          <w:b/>
          <w:sz w:val="28"/>
          <w:szCs w:val="28"/>
        </w:rPr>
      </w:pPr>
      <w:r w:rsidRPr="003F1D80">
        <w:rPr>
          <w:b/>
          <w:sz w:val="28"/>
          <w:szCs w:val="28"/>
        </w:rPr>
        <w:t>ВИШГОРОДСЬКОГО РАЙОНУ КИЇВСЬКОЇ ОБЛАСТІ</w:t>
      </w:r>
    </w:p>
    <w:p w:rsidR="00146943" w:rsidRPr="003F1D80" w:rsidRDefault="00146943" w:rsidP="005E721D">
      <w:pPr>
        <w:jc w:val="center"/>
        <w:rPr>
          <w:b/>
          <w:sz w:val="28"/>
          <w:szCs w:val="28"/>
        </w:rPr>
      </w:pPr>
    </w:p>
    <w:p w:rsidR="00146943" w:rsidRPr="003F1D80" w:rsidRDefault="00146943" w:rsidP="005E721D">
      <w:pPr>
        <w:jc w:val="center"/>
        <w:rPr>
          <w:b/>
          <w:sz w:val="28"/>
          <w:szCs w:val="28"/>
        </w:rPr>
      </w:pPr>
      <w:r w:rsidRPr="003F1D80">
        <w:rPr>
          <w:b/>
          <w:sz w:val="28"/>
          <w:szCs w:val="28"/>
        </w:rPr>
        <w:t>ВИКОНАВЧИЙ КОМІТЕТ</w:t>
      </w:r>
    </w:p>
    <w:p w:rsidR="00146943" w:rsidRPr="003F1D80" w:rsidRDefault="00146943" w:rsidP="005E721D">
      <w:pPr>
        <w:jc w:val="center"/>
        <w:rPr>
          <w:bCs/>
          <w:sz w:val="28"/>
          <w:szCs w:val="28"/>
        </w:rPr>
      </w:pPr>
    </w:p>
    <w:p w:rsidR="00146943" w:rsidRPr="003F1D80" w:rsidRDefault="00146943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«19</w:t>
      </w:r>
      <w:r w:rsidRPr="003F1D80">
        <w:rPr>
          <w:b/>
          <w:bCs/>
          <w:i/>
          <w:sz w:val="28"/>
          <w:szCs w:val="28"/>
        </w:rPr>
        <w:t>» березня 2021 року</w:t>
      </w:r>
      <w:r w:rsidRPr="003F1D80">
        <w:rPr>
          <w:b/>
          <w:bCs/>
          <w:i/>
          <w:sz w:val="28"/>
          <w:szCs w:val="28"/>
        </w:rPr>
        <w:tab/>
      </w:r>
      <w:r w:rsidRPr="003F1D80">
        <w:rPr>
          <w:b/>
          <w:bCs/>
          <w:i/>
          <w:sz w:val="28"/>
          <w:szCs w:val="28"/>
        </w:rPr>
        <w:tab/>
      </w:r>
      <w:r w:rsidRPr="003F1D80">
        <w:rPr>
          <w:b/>
          <w:bCs/>
          <w:i/>
          <w:sz w:val="28"/>
          <w:szCs w:val="28"/>
        </w:rPr>
        <w:tab/>
      </w:r>
      <w:r w:rsidRPr="003F1D80">
        <w:rPr>
          <w:b/>
          <w:bCs/>
          <w:i/>
          <w:sz w:val="28"/>
          <w:szCs w:val="28"/>
        </w:rPr>
        <w:tab/>
      </w:r>
      <w:r w:rsidRPr="003F1D80">
        <w:rPr>
          <w:b/>
          <w:bCs/>
          <w:i/>
          <w:sz w:val="28"/>
          <w:szCs w:val="28"/>
        </w:rPr>
        <w:tab/>
      </w:r>
      <w:r w:rsidRPr="003F1D80">
        <w:rPr>
          <w:b/>
          <w:bCs/>
          <w:i/>
          <w:sz w:val="28"/>
          <w:szCs w:val="28"/>
        </w:rPr>
        <w:tab/>
      </w:r>
      <w:r w:rsidRPr="003F1D80">
        <w:rPr>
          <w:b/>
          <w:bCs/>
          <w:i/>
          <w:sz w:val="28"/>
          <w:szCs w:val="28"/>
        </w:rPr>
        <w:tab/>
      </w:r>
      <w:r w:rsidRPr="003F1D80">
        <w:rPr>
          <w:b/>
          <w:bCs/>
          <w:i/>
          <w:sz w:val="28"/>
          <w:szCs w:val="28"/>
        </w:rPr>
        <w:tab/>
      </w:r>
      <w:r w:rsidRPr="003F1D80">
        <w:rPr>
          <w:b/>
          <w:bCs/>
          <w:i/>
          <w:sz w:val="28"/>
          <w:szCs w:val="28"/>
        </w:rPr>
        <w:tab/>
        <w:t xml:space="preserve">    </w:t>
      </w:r>
      <w:r>
        <w:rPr>
          <w:b/>
          <w:bCs/>
          <w:i/>
          <w:sz w:val="28"/>
          <w:szCs w:val="28"/>
        </w:rPr>
        <w:t xml:space="preserve">   </w:t>
      </w:r>
      <w:r w:rsidRPr="003F1D80">
        <w:rPr>
          <w:b/>
          <w:bCs/>
          <w:i/>
          <w:sz w:val="28"/>
          <w:szCs w:val="28"/>
        </w:rPr>
        <w:t xml:space="preserve">  №</w:t>
      </w:r>
      <w:r>
        <w:rPr>
          <w:b/>
          <w:bCs/>
          <w:i/>
          <w:sz w:val="28"/>
          <w:szCs w:val="28"/>
        </w:rPr>
        <w:t xml:space="preserve"> 184</w:t>
      </w:r>
      <w:r w:rsidRPr="003F1D80">
        <w:rPr>
          <w:b/>
          <w:bCs/>
          <w:i/>
          <w:sz w:val="28"/>
          <w:szCs w:val="28"/>
        </w:rPr>
        <w:t xml:space="preserve"> </w:t>
      </w:r>
    </w:p>
    <w:p w:rsidR="00146943" w:rsidRPr="003F1D80" w:rsidRDefault="00146943" w:rsidP="003F1D80">
      <w:pPr>
        <w:jc w:val="center"/>
        <w:rPr>
          <w:b/>
          <w:spacing w:val="20"/>
          <w:sz w:val="28"/>
          <w:szCs w:val="28"/>
        </w:rPr>
      </w:pPr>
      <w:r w:rsidRPr="003F1D80">
        <w:rPr>
          <w:b/>
          <w:spacing w:val="20"/>
          <w:sz w:val="28"/>
          <w:szCs w:val="28"/>
        </w:rPr>
        <w:t>РІШЕННЯ</w:t>
      </w:r>
    </w:p>
    <w:p w:rsidR="00146943" w:rsidRPr="003F1D80" w:rsidRDefault="00146943" w:rsidP="005F5DE3">
      <w:pPr>
        <w:ind w:firstLine="567"/>
        <w:rPr>
          <w:b/>
          <w:bCs/>
          <w:sz w:val="28"/>
          <w:szCs w:val="28"/>
        </w:rPr>
      </w:pPr>
    </w:p>
    <w:p w:rsidR="00146943" w:rsidRPr="003F1D80" w:rsidRDefault="00146943" w:rsidP="00EA108A">
      <w:pPr>
        <w:ind w:right="3402"/>
        <w:rPr>
          <w:b/>
          <w:bCs/>
          <w:color w:val="000000"/>
          <w:sz w:val="28"/>
          <w:szCs w:val="28"/>
        </w:rPr>
      </w:pPr>
      <w:r w:rsidRPr="003F1D80">
        <w:rPr>
          <w:b/>
          <w:bCs/>
          <w:color w:val="000000"/>
          <w:sz w:val="28"/>
          <w:szCs w:val="28"/>
        </w:rPr>
        <w:t xml:space="preserve">Про затвердження висновку про доцільність </w:t>
      </w:r>
    </w:p>
    <w:p w:rsidR="00146943" w:rsidRPr="003F1D80" w:rsidRDefault="00146943" w:rsidP="00EA108A">
      <w:pPr>
        <w:ind w:right="3402"/>
        <w:rPr>
          <w:b/>
          <w:sz w:val="28"/>
          <w:szCs w:val="28"/>
        </w:rPr>
      </w:pPr>
      <w:r w:rsidRPr="003F1D80">
        <w:rPr>
          <w:b/>
          <w:bCs/>
          <w:color w:val="000000"/>
          <w:sz w:val="28"/>
          <w:szCs w:val="28"/>
        </w:rPr>
        <w:t xml:space="preserve">позбавлення батьківських прав </w:t>
      </w:r>
      <w:r w:rsidRPr="003F1D80">
        <w:rPr>
          <w:b/>
          <w:bCs/>
          <w:color w:val="000000"/>
          <w:sz w:val="28"/>
          <w:szCs w:val="28"/>
        </w:rPr>
        <w:br/>
        <w:t xml:space="preserve">гр. </w:t>
      </w:r>
      <w:r>
        <w:rPr>
          <w:b/>
          <w:bCs/>
          <w:color w:val="000000"/>
          <w:sz w:val="28"/>
          <w:szCs w:val="28"/>
          <w:lang w:val="ru-RU"/>
        </w:rPr>
        <w:t>П</w:t>
      </w:r>
      <w:r>
        <w:rPr>
          <w:b/>
          <w:bCs/>
          <w:color w:val="000000"/>
          <w:sz w:val="28"/>
          <w:szCs w:val="28"/>
        </w:rPr>
        <w:t>ІП</w:t>
      </w:r>
      <w:r w:rsidRPr="003F1D80">
        <w:rPr>
          <w:b/>
          <w:bCs/>
          <w:color w:val="000000"/>
          <w:sz w:val="28"/>
          <w:szCs w:val="28"/>
        </w:rPr>
        <w:t xml:space="preserve">, </w:t>
      </w:r>
      <w:r>
        <w:rPr>
          <w:b/>
          <w:bCs/>
          <w:color w:val="000000"/>
          <w:sz w:val="28"/>
          <w:szCs w:val="28"/>
        </w:rPr>
        <w:t>_____</w:t>
      </w:r>
      <w:r w:rsidRPr="003F1D80">
        <w:rPr>
          <w:b/>
          <w:bCs/>
          <w:color w:val="000000"/>
          <w:sz w:val="28"/>
          <w:szCs w:val="28"/>
        </w:rPr>
        <w:t xml:space="preserve"> р.н.</w:t>
      </w:r>
    </w:p>
    <w:p w:rsidR="00146943" w:rsidRPr="003F1D80" w:rsidRDefault="00146943" w:rsidP="005F5DE3">
      <w:pPr>
        <w:jc w:val="both"/>
        <w:rPr>
          <w:b/>
          <w:sz w:val="28"/>
          <w:szCs w:val="28"/>
        </w:rPr>
      </w:pPr>
    </w:p>
    <w:p w:rsidR="00146943" w:rsidRPr="003F1D80" w:rsidRDefault="00146943" w:rsidP="005F5DE3">
      <w:pPr>
        <w:ind w:firstLine="567"/>
        <w:jc w:val="both"/>
        <w:rPr>
          <w:b/>
          <w:sz w:val="28"/>
          <w:szCs w:val="28"/>
        </w:rPr>
      </w:pPr>
      <w:r w:rsidRPr="003F1D80">
        <w:rPr>
          <w:sz w:val="28"/>
          <w:szCs w:val="28"/>
        </w:rPr>
        <w:t xml:space="preserve">Розглянувши звернення гр. </w:t>
      </w:r>
      <w:r>
        <w:rPr>
          <w:sz w:val="28"/>
          <w:szCs w:val="28"/>
        </w:rPr>
        <w:t>ПІП</w:t>
      </w:r>
      <w:r w:rsidRPr="00AE3320">
        <w:rPr>
          <w:sz w:val="28"/>
          <w:szCs w:val="28"/>
        </w:rPr>
        <w:t xml:space="preserve"> </w:t>
      </w:r>
      <w:r>
        <w:rPr>
          <w:sz w:val="28"/>
          <w:szCs w:val="28"/>
        </w:rPr>
        <w:t>(вх. від ____2021 року № ___)</w:t>
      </w:r>
      <w:r w:rsidRPr="003F1D80">
        <w:rPr>
          <w:sz w:val="28"/>
          <w:szCs w:val="28"/>
        </w:rPr>
        <w:t xml:space="preserve">, заяву гр. </w:t>
      </w:r>
      <w:r>
        <w:rPr>
          <w:sz w:val="28"/>
          <w:szCs w:val="28"/>
        </w:rPr>
        <w:t>ПІП</w:t>
      </w:r>
      <w:r w:rsidRPr="003F1D80">
        <w:rPr>
          <w:sz w:val="28"/>
          <w:szCs w:val="28"/>
        </w:rPr>
        <w:t xml:space="preserve">, </w:t>
      </w:r>
      <w:r>
        <w:rPr>
          <w:sz w:val="28"/>
          <w:szCs w:val="28"/>
        </w:rPr>
        <w:t>______</w:t>
      </w:r>
      <w:r w:rsidRPr="003F1D80">
        <w:rPr>
          <w:sz w:val="28"/>
          <w:szCs w:val="28"/>
        </w:rPr>
        <w:t xml:space="preserve"> р.н., який мешкає за адресою: </w:t>
      </w:r>
      <w:r>
        <w:rPr>
          <w:sz w:val="28"/>
          <w:szCs w:val="28"/>
        </w:rPr>
        <w:t>(адреса)</w:t>
      </w:r>
      <w:r w:rsidRPr="003F1D80">
        <w:rPr>
          <w:sz w:val="28"/>
          <w:szCs w:val="28"/>
        </w:rPr>
        <w:t xml:space="preserve">, про позбавлення його батьківських прав відносно малолітнього сина </w:t>
      </w:r>
      <w:r>
        <w:rPr>
          <w:sz w:val="28"/>
          <w:szCs w:val="28"/>
        </w:rPr>
        <w:t>ПІП</w:t>
      </w:r>
      <w:r w:rsidRPr="003F1D80">
        <w:rPr>
          <w:sz w:val="28"/>
          <w:szCs w:val="28"/>
        </w:rPr>
        <w:t xml:space="preserve">, </w:t>
      </w:r>
      <w:r>
        <w:rPr>
          <w:sz w:val="28"/>
          <w:szCs w:val="28"/>
        </w:rPr>
        <w:t>______</w:t>
      </w:r>
      <w:r w:rsidRPr="003F1D80">
        <w:rPr>
          <w:sz w:val="28"/>
          <w:szCs w:val="28"/>
        </w:rPr>
        <w:t xml:space="preserve"> р.н.; врахувавши протокол засідання комісії з питань захисту прав дитини Петрівської сільської ради від 12.03.2021 року № 2, керуючись постановою Кабінету Міністрів України від 24.09.2008 року</w:t>
      </w:r>
      <w:r>
        <w:rPr>
          <w:sz w:val="28"/>
          <w:szCs w:val="28"/>
        </w:rPr>
        <w:t xml:space="preserve"> </w:t>
      </w:r>
      <w:r w:rsidRPr="003F1D80">
        <w:rPr>
          <w:sz w:val="28"/>
          <w:szCs w:val="28"/>
        </w:rPr>
        <w:t>№ 866 «Питання діяльності органів опіки та піклування, пов′язаної із захистом прав дитини»,</w:t>
      </w:r>
      <w:r>
        <w:rPr>
          <w:sz w:val="28"/>
          <w:szCs w:val="28"/>
        </w:rPr>
        <w:t xml:space="preserve"> </w:t>
      </w:r>
      <w:r w:rsidRPr="003F1D80">
        <w:rPr>
          <w:sz w:val="28"/>
          <w:szCs w:val="28"/>
        </w:rPr>
        <w:t xml:space="preserve">ст.ст. 11, 12, 15 Закону України «Про охорону дитинства», ст. ст. 19, 150, 164, 180 Сімейного кодексу України, Законом України «Про місцеве самоврядування в Україні», </w:t>
      </w:r>
      <w:r w:rsidRPr="003F1D80">
        <w:rPr>
          <w:b/>
          <w:sz w:val="28"/>
          <w:szCs w:val="28"/>
        </w:rPr>
        <w:t>виконавчий комітет сільської ради</w:t>
      </w:r>
    </w:p>
    <w:p w:rsidR="00146943" w:rsidRPr="003F1D80" w:rsidRDefault="00146943" w:rsidP="005F5DE3">
      <w:pPr>
        <w:ind w:firstLine="567"/>
        <w:jc w:val="both"/>
        <w:rPr>
          <w:sz w:val="28"/>
          <w:szCs w:val="28"/>
        </w:rPr>
      </w:pPr>
    </w:p>
    <w:p w:rsidR="00146943" w:rsidRPr="003F1D80" w:rsidRDefault="00146943" w:rsidP="005F5DE3">
      <w:pPr>
        <w:jc w:val="center"/>
        <w:rPr>
          <w:b/>
          <w:spacing w:val="20"/>
          <w:sz w:val="28"/>
          <w:szCs w:val="28"/>
        </w:rPr>
      </w:pPr>
      <w:r w:rsidRPr="003F1D80">
        <w:rPr>
          <w:b/>
          <w:spacing w:val="20"/>
          <w:sz w:val="28"/>
          <w:szCs w:val="28"/>
        </w:rPr>
        <w:t>ВИРІШИВ:</w:t>
      </w:r>
    </w:p>
    <w:p w:rsidR="00146943" w:rsidRPr="003F1D80" w:rsidRDefault="00146943" w:rsidP="005F5DE3">
      <w:pPr>
        <w:ind w:firstLine="567"/>
        <w:jc w:val="both"/>
        <w:rPr>
          <w:sz w:val="28"/>
          <w:szCs w:val="28"/>
        </w:rPr>
      </w:pPr>
    </w:p>
    <w:p w:rsidR="00146943" w:rsidRPr="003F1D80" w:rsidRDefault="00146943" w:rsidP="005F5DE3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F1D80">
        <w:rPr>
          <w:sz w:val="28"/>
          <w:szCs w:val="28"/>
        </w:rPr>
        <w:t xml:space="preserve">Затвердити висновок про доцільність позбавлення батьківських прав гр. </w:t>
      </w:r>
      <w:r>
        <w:rPr>
          <w:bCs/>
          <w:color w:val="000000"/>
          <w:sz w:val="28"/>
          <w:szCs w:val="28"/>
        </w:rPr>
        <w:t>ПІП</w:t>
      </w:r>
      <w:r w:rsidRPr="003F1D80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______</w:t>
      </w:r>
      <w:r w:rsidRPr="003F1D80">
        <w:rPr>
          <w:bCs/>
          <w:color w:val="000000"/>
          <w:sz w:val="28"/>
          <w:szCs w:val="28"/>
        </w:rPr>
        <w:t xml:space="preserve"> </w:t>
      </w:r>
      <w:r w:rsidRPr="003F1D80">
        <w:rPr>
          <w:sz w:val="28"/>
          <w:szCs w:val="28"/>
        </w:rPr>
        <w:t xml:space="preserve">р.н., відносно його малолітнього сина </w:t>
      </w:r>
      <w:r>
        <w:rPr>
          <w:sz w:val="28"/>
          <w:szCs w:val="28"/>
        </w:rPr>
        <w:t>ПІП</w:t>
      </w:r>
      <w:r w:rsidRPr="003F1D80">
        <w:rPr>
          <w:sz w:val="28"/>
          <w:szCs w:val="28"/>
        </w:rPr>
        <w:t xml:space="preserve">, </w:t>
      </w:r>
      <w:r>
        <w:rPr>
          <w:sz w:val="28"/>
          <w:szCs w:val="28"/>
        </w:rPr>
        <w:t>______</w:t>
      </w:r>
      <w:r w:rsidRPr="003F1D80">
        <w:rPr>
          <w:sz w:val="28"/>
          <w:szCs w:val="28"/>
        </w:rPr>
        <w:t xml:space="preserve"> р.н., що додається.</w:t>
      </w:r>
    </w:p>
    <w:p w:rsidR="00146943" w:rsidRPr="003F1D80" w:rsidRDefault="00146943" w:rsidP="00DC7966">
      <w:pPr>
        <w:pStyle w:val="ListParagraph"/>
        <w:tabs>
          <w:tab w:val="left" w:pos="284"/>
        </w:tabs>
        <w:ind w:left="0"/>
        <w:jc w:val="both"/>
        <w:rPr>
          <w:sz w:val="28"/>
          <w:szCs w:val="28"/>
        </w:rPr>
      </w:pPr>
    </w:p>
    <w:p w:rsidR="00146943" w:rsidRPr="003F1D80" w:rsidRDefault="00146943" w:rsidP="005F5DE3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F1D80">
        <w:rPr>
          <w:sz w:val="28"/>
          <w:szCs w:val="28"/>
        </w:rPr>
        <w:t>Контроль за виконанням даного рішення покласти на начальника служби у справах дітей Мельник О.В.</w:t>
      </w:r>
    </w:p>
    <w:p w:rsidR="00146943" w:rsidRPr="003F1D80" w:rsidRDefault="00146943" w:rsidP="005F5DE3">
      <w:pPr>
        <w:ind w:firstLine="567"/>
        <w:jc w:val="both"/>
        <w:rPr>
          <w:b/>
          <w:sz w:val="28"/>
          <w:szCs w:val="28"/>
        </w:rPr>
      </w:pPr>
    </w:p>
    <w:p w:rsidR="00146943" w:rsidRPr="003F1D80" w:rsidRDefault="00146943" w:rsidP="005F5DE3">
      <w:pPr>
        <w:ind w:firstLine="567"/>
        <w:jc w:val="both"/>
        <w:rPr>
          <w:b/>
          <w:sz w:val="28"/>
          <w:szCs w:val="28"/>
        </w:rPr>
      </w:pPr>
    </w:p>
    <w:p w:rsidR="00146943" w:rsidRPr="003F1D80" w:rsidRDefault="00146943" w:rsidP="005F5DE3">
      <w:pPr>
        <w:ind w:firstLine="567"/>
        <w:jc w:val="both"/>
        <w:rPr>
          <w:b/>
          <w:sz w:val="28"/>
          <w:szCs w:val="28"/>
        </w:rPr>
      </w:pPr>
    </w:p>
    <w:p w:rsidR="00146943" w:rsidRPr="003F1D80" w:rsidRDefault="00146943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Сільський голова </w:t>
      </w:r>
      <w:r>
        <w:rPr>
          <w:b/>
          <w:bCs/>
          <w:sz w:val="28"/>
          <w:szCs w:val="28"/>
        </w:rPr>
        <w:tab/>
        <w:t xml:space="preserve">        </w:t>
      </w:r>
      <w:r w:rsidRPr="003F1D80">
        <w:rPr>
          <w:b/>
          <w:bCs/>
          <w:sz w:val="28"/>
          <w:szCs w:val="28"/>
        </w:rPr>
        <w:t xml:space="preserve">    Радіон СТАРЕНЬКИЙ</w:t>
      </w:r>
    </w:p>
    <w:p w:rsidR="00146943" w:rsidRPr="003F1D80" w:rsidRDefault="00146943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146943" w:rsidRPr="003F1D80" w:rsidRDefault="00146943" w:rsidP="005F5DE3">
      <w:pPr>
        <w:ind w:firstLine="567"/>
        <w:rPr>
          <w:b/>
          <w:bCs/>
          <w:sz w:val="28"/>
          <w:szCs w:val="28"/>
        </w:rPr>
      </w:pPr>
    </w:p>
    <w:p w:rsidR="00146943" w:rsidRDefault="00146943" w:rsidP="005F5DE3">
      <w:pPr>
        <w:ind w:firstLine="567"/>
        <w:rPr>
          <w:b/>
          <w:bCs/>
          <w:sz w:val="23"/>
          <w:szCs w:val="23"/>
        </w:rPr>
      </w:pPr>
    </w:p>
    <w:sectPr w:rsidR="00146943" w:rsidSect="000C0FFB">
      <w:pgSz w:w="11906" w:h="16838"/>
      <w:pgMar w:top="851" w:right="566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943" w:rsidRDefault="00146943" w:rsidP="003F1D80">
      <w:r>
        <w:separator/>
      </w:r>
    </w:p>
  </w:endnote>
  <w:endnote w:type="continuationSeparator" w:id="0">
    <w:p w:rsidR="00146943" w:rsidRDefault="00146943" w:rsidP="003F1D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943" w:rsidRDefault="00146943" w:rsidP="003F1D80">
      <w:r>
        <w:separator/>
      </w:r>
    </w:p>
  </w:footnote>
  <w:footnote w:type="continuationSeparator" w:id="0">
    <w:p w:rsidR="00146943" w:rsidRDefault="00146943" w:rsidP="003F1D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1C7"/>
    <w:rsid w:val="000765F7"/>
    <w:rsid w:val="000C0FFB"/>
    <w:rsid w:val="00144B29"/>
    <w:rsid w:val="00146943"/>
    <w:rsid w:val="00174B35"/>
    <w:rsid w:val="001B55F2"/>
    <w:rsid w:val="0022614A"/>
    <w:rsid w:val="00277468"/>
    <w:rsid w:val="003F1D80"/>
    <w:rsid w:val="00450A05"/>
    <w:rsid w:val="0045314B"/>
    <w:rsid w:val="00455A0D"/>
    <w:rsid w:val="00590A1B"/>
    <w:rsid w:val="005C2946"/>
    <w:rsid w:val="005E21F3"/>
    <w:rsid w:val="005E721D"/>
    <w:rsid w:val="005F5DE3"/>
    <w:rsid w:val="00633310"/>
    <w:rsid w:val="006E08BD"/>
    <w:rsid w:val="007137FA"/>
    <w:rsid w:val="00740EC2"/>
    <w:rsid w:val="0074262A"/>
    <w:rsid w:val="008D025F"/>
    <w:rsid w:val="00A674AC"/>
    <w:rsid w:val="00AC0A19"/>
    <w:rsid w:val="00AE3320"/>
    <w:rsid w:val="00B3744A"/>
    <w:rsid w:val="00B44BAE"/>
    <w:rsid w:val="00CA2546"/>
    <w:rsid w:val="00D64E29"/>
    <w:rsid w:val="00DC7966"/>
    <w:rsid w:val="00E36307"/>
    <w:rsid w:val="00EA108A"/>
    <w:rsid w:val="00F471C7"/>
    <w:rsid w:val="00F62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B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08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E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08BD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Normal"/>
    <w:uiPriority w:val="99"/>
    <w:rsid w:val="005E21F3"/>
    <w:pPr>
      <w:spacing w:before="100" w:beforeAutospacing="1" w:after="100" w:afterAutospacing="1"/>
    </w:pPr>
    <w:rPr>
      <w:lang w:eastAsia="uk-UA"/>
    </w:rPr>
  </w:style>
  <w:style w:type="paragraph" w:styleId="Header">
    <w:name w:val="header"/>
    <w:basedOn w:val="Normal"/>
    <w:link w:val="HeaderChar"/>
    <w:uiPriority w:val="99"/>
    <w:rsid w:val="003F1D8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D80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3F1D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F1D80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32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</TotalTime>
  <Pages>1</Pages>
  <Words>790</Words>
  <Characters>451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12</cp:revision>
  <cp:lastPrinted>2021-03-23T15:17:00Z</cp:lastPrinted>
  <dcterms:created xsi:type="dcterms:W3CDTF">2021-03-01T10:57:00Z</dcterms:created>
  <dcterms:modified xsi:type="dcterms:W3CDTF">2021-03-31T09:58:00Z</dcterms:modified>
</cp:coreProperties>
</file>