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179F3" w14:textId="77777777" w:rsidR="000121C8" w:rsidRPr="000121C8" w:rsidRDefault="000121C8" w:rsidP="00D2002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0121C8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5A75F636" wp14:editId="7A73692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04BC5" w14:textId="77777777" w:rsidR="000121C8" w:rsidRPr="000121C8" w:rsidRDefault="000121C8" w:rsidP="00D200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2767C55F" w14:textId="77777777" w:rsidR="000121C8" w:rsidRPr="000121C8" w:rsidRDefault="000121C8" w:rsidP="00D200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0121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14:paraId="530B8A47" w14:textId="77777777" w:rsidR="000121C8" w:rsidRPr="000121C8" w:rsidRDefault="000121C8" w:rsidP="00D200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0121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7CC4AB8B" w14:textId="77777777" w:rsidR="000121C8" w:rsidRPr="000121C8" w:rsidRDefault="000121C8" w:rsidP="00D200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1FF5E6F6" w14:textId="77777777" w:rsidR="000121C8" w:rsidRPr="000121C8" w:rsidRDefault="000121C8" w:rsidP="00D200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121C8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14:paraId="37AA41C3" w14:textId="77777777" w:rsidR="00D30277" w:rsidRPr="000121C8" w:rsidRDefault="00D30277" w:rsidP="00D2002C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5383"/>
      </w:tblGrid>
      <w:tr w:rsidR="00811E27" w:rsidRPr="00B8402B" w14:paraId="618A944E" w14:textId="77777777" w:rsidTr="00D2002C">
        <w:tc>
          <w:tcPr>
            <w:tcW w:w="4790" w:type="dxa"/>
            <w:hideMark/>
          </w:tcPr>
          <w:p w14:paraId="19A999E1" w14:textId="5B2AF40C" w:rsidR="00811E27" w:rsidRPr="00B8402B" w:rsidRDefault="00811E27" w:rsidP="00D648C4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D648C4"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396A7F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6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396A7F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черв</w:t>
            </w:r>
            <w:r w:rsidR="007C465F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ня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B74467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5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383" w:type="dxa"/>
            <w:hideMark/>
          </w:tcPr>
          <w:p w14:paraId="1A80FD85" w14:textId="1BBF1FF3" w:rsidR="00811E27" w:rsidRPr="00B8402B" w:rsidRDefault="00D2002C" w:rsidP="00B8402B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              </w:t>
            </w:r>
            <w:r w:rsid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736FFF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</w:t>
            </w:r>
            <w:r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811E27"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№</w:t>
            </w:r>
            <w:r w:rsidR="008A1A2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472</w:t>
            </w:r>
            <w:r w:rsidR="00B8402B" w:rsidRPr="00B8402B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</w:p>
        </w:tc>
      </w:tr>
      <w:tr w:rsidR="00811E27" w:rsidRPr="000121C8" w14:paraId="6D76ED5F" w14:textId="77777777" w:rsidTr="00D2002C">
        <w:tc>
          <w:tcPr>
            <w:tcW w:w="10173" w:type="dxa"/>
            <w:gridSpan w:val="2"/>
            <w:hideMark/>
          </w:tcPr>
          <w:p w14:paraId="1C686EFF" w14:textId="77777777" w:rsidR="00811E27" w:rsidRPr="000121C8" w:rsidRDefault="00811E27" w:rsidP="00D2002C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21C8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554A0F64" w14:textId="77777777" w:rsidR="00396A7F" w:rsidRDefault="00D30277" w:rsidP="00396A7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121C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звіт директора</w:t>
      </w:r>
      <w:r w:rsidR="000E558B" w:rsidRPr="000121C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  <w:r w:rsidR="00396A7F" w:rsidRPr="00396A7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комунального закладу </w:t>
      </w:r>
    </w:p>
    <w:p w14:paraId="6E320580" w14:textId="77777777" w:rsidR="00396A7F" w:rsidRDefault="00396A7F" w:rsidP="00396A7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96A7F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Петрівської сільської ради «Культурно-освітній</w:t>
      </w:r>
    </w:p>
    <w:p w14:paraId="344397EE" w14:textId="59B565CE" w:rsidR="00D30277" w:rsidRPr="00396A7F" w:rsidRDefault="00396A7F" w:rsidP="00D3027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396A7F">
        <w:rPr>
          <w:rFonts w:ascii="Times New Roman" w:hAnsi="Times New Roman" w:cs="Times New Roman"/>
          <w:b/>
          <w:i/>
          <w:sz w:val="28"/>
          <w:szCs w:val="28"/>
          <w:lang w:val="uk-UA"/>
        </w:rPr>
        <w:t>центр «Берегиня»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="00474093" w:rsidRPr="000121C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проведену роботу за 202</w:t>
      </w:r>
      <w:r w:rsidR="00B7446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4</w:t>
      </w:r>
      <w:r w:rsidR="00D30277" w:rsidRPr="000121C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14:paraId="20284394" w14:textId="77777777" w:rsidR="00D30277" w:rsidRPr="000121C8" w:rsidRDefault="00D30277" w:rsidP="00D3027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43B54E7F" w14:textId="04594887" w:rsidR="00D2002C" w:rsidRPr="00D2002C" w:rsidRDefault="00D30277" w:rsidP="00D200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звіт директора </w:t>
      </w:r>
      <w:bookmarkStart w:id="0" w:name="_Hlk200957639"/>
      <w:r w:rsidR="00396A7F" w:rsidRPr="00396A7F">
        <w:rPr>
          <w:rFonts w:ascii="Times New Roman" w:hAnsi="Times New Roman" w:cs="Times New Roman"/>
          <w:sz w:val="28"/>
          <w:szCs w:val="28"/>
          <w:lang w:val="uk-UA"/>
        </w:rPr>
        <w:t>комунального закладу Петрівської сільської ради «Культурно-освітній центр «Берегиня»</w:t>
      </w:r>
      <w:r w:rsidR="00396A7F">
        <w:rPr>
          <w:rFonts w:ascii="Times New Roman" w:hAnsi="Times New Roman" w:cs="Times New Roman"/>
          <w:sz w:val="28"/>
          <w:szCs w:val="28"/>
          <w:lang w:val="uk-UA"/>
        </w:rPr>
        <w:t xml:space="preserve"> Коваль Людмили Миколаївни</w:t>
      </w:r>
      <w:r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bookmarkEnd w:id="0"/>
      <w:r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B74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</w:t>
      </w:r>
      <w:r w:rsidR="008D47AD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керуючись </w:t>
      </w:r>
      <w:proofErr w:type="spellStart"/>
      <w:r w:rsidR="008D47AD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</w:t>
      </w:r>
      <w:r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</w:t>
      </w:r>
      <w:proofErr w:type="spellEnd"/>
      <w:r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17, 29</w:t>
      </w:r>
      <w:r w:rsidR="008D47AD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</w:t>
      </w:r>
      <w:r w:rsidR="00811E27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цеве самоврядування в Україні»,</w:t>
      </w:r>
      <w:r w:rsidR="00811E27" w:rsidRPr="000121C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D2002C" w:rsidRPr="00D2002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</w:p>
    <w:p w14:paraId="1D912DCA" w14:textId="77777777" w:rsidR="00D2002C" w:rsidRDefault="00D2002C" w:rsidP="00D200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5965514" w14:textId="77777777" w:rsidR="008D47AD" w:rsidRDefault="00D2002C" w:rsidP="00D200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D2002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14:paraId="534AD108" w14:textId="77777777" w:rsidR="00D2002C" w:rsidRPr="000121C8" w:rsidRDefault="00D2002C" w:rsidP="00D2002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84207E7" w14:textId="2A0120DD" w:rsidR="008D47AD" w:rsidRPr="000121C8" w:rsidRDefault="00D30277" w:rsidP="00F82072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121C8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="000E558B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="00396A7F" w:rsidRPr="00396A7F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закладу Петрівської сільської ради «Культурно-освітній центр «Берегиня» Коваль Людмили Миколаївни </w:t>
      </w:r>
      <w:r w:rsidR="000E558B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B744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</w:t>
      </w:r>
      <w:r w:rsidR="000E558B"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 </w:t>
      </w:r>
      <w:r w:rsidRPr="000121C8">
        <w:rPr>
          <w:rFonts w:ascii="Times New Roman" w:hAnsi="Times New Roman" w:cs="Times New Roman"/>
          <w:sz w:val="28"/>
          <w:szCs w:val="28"/>
          <w:lang w:val="uk-UA"/>
        </w:rPr>
        <w:t>прийняти до відома.</w:t>
      </w:r>
      <w:r w:rsidR="00396A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18362D9E" w14:textId="77777777" w:rsidR="00D30277" w:rsidRPr="000121C8" w:rsidRDefault="00D30277" w:rsidP="00F82072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180D43F" w14:textId="3F0DDF51" w:rsidR="008D47AD" w:rsidRPr="000121C8" w:rsidRDefault="008D47AD" w:rsidP="00F82072">
      <w:pPr>
        <w:pStyle w:val="a3"/>
        <w:numPr>
          <w:ilvl w:val="0"/>
          <w:numId w:val="3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121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="00396A7F" w:rsidRPr="00396A7F">
        <w:rPr>
          <w:rFonts w:ascii="Times New Roman" w:hAnsi="Times New Roman" w:cs="Times New Roman"/>
          <w:sz w:val="28"/>
          <w:szCs w:val="28"/>
          <w:lang w:val="uk-UA"/>
        </w:rPr>
        <w:t xml:space="preserve">комунального закладу Петрівської сільської ради «Культурно-освітній центр «Берегиня» </w:t>
      </w:r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за 202</w:t>
      </w:r>
      <w:r w:rsidR="00B74467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4</w:t>
      </w:r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рік</w:t>
      </w:r>
      <w:proofErr w:type="spellEnd"/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визнати</w:t>
      </w:r>
      <w:proofErr w:type="spellEnd"/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задовільною</w:t>
      </w:r>
      <w:proofErr w:type="spellEnd"/>
      <w:r w:rsidR="00552A5C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65B6A85" w14:textId="77777777" w:rsidR="008D47AD" w:rsidRPr="000121C8" w:rsidRDefault="008D47AD" w:rsidP="002F0B8C">
      <w:pPr>
        <w:tabs>
          <w:tab w:val="left" w:pos="0"/>
        </w:tabs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B7BE42A" w14:textId="3AC9380B" w:rsidR="00736568" w:rsidRDefault="00736568" w:rsidP="004C27D8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8"/>
          <w:szCs w:val="28"/>
          <w:lang w:val="ru-RU"/>
        </w:rPr>
      </w:pPr>
    </w:p>
    <w:p w14:paraId="5477D942" w14:textId="77777777" w:rsidR="009C5B92" w:rsidRPr="000121C8" w:rsidRDefault="009C5B92" w:rsidP="004C27D8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8"/>
          <w:szCs w:val="28"/>
          <w:lang w:val="ru-RU"/>
        </w:rPr>
      </w:pPr>
    </w:p>
    <w:p w14:paraId="39458341" w14:textId="77777777" w:rsidR="009C5B92" w:rsidRDefault="009C5B92" w:rsidP="009C5B92">
      <w:pPr>
        <w:spacing w:before="120" w:after="1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Заступник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сільського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голови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Ігор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КУЧЕРЯВИЙ</w:t>
      </w:r>
    </w:p>
    <w:p w14:paraId="31C392BF" w14:textId="77777777" w:rsidR="004C27D8" w:rsidRPr="000121C8" w:rsidRDefault="004C27D8" w:rsidP="00811E27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6E1646E" w14:textId="77777777" w:rsidR="00736568" w:rsidRPr="000121C8" w:rsidRDefault="00736568" w:rsidP="004C27D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7FD6AEE4" w14:textId="77777777" w:rsidR="004C27D8" w:rsidRPr="000121C8" w:rsidRDefault="004C27D8" w:rsidP="00F425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6A006659" w14:textId="77777777" w:rsidR="00034791" w:rsidRPr="000121C8" w:rsidRDefault="00034791" w:rsidP="00F425E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2C63588C" w14:textId="77777777" w:rsidR="00034791" w:rsidRPr="000121C8" w:rsidRDefault="00474093" w:rsidP="000347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0121C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7A48C221" w14:textId="77777777" w:rsidR="00034791" w:rsidRPr="000121C8" w:rsidRDefault="0003479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544C72EF" w14:textId="1D294F4C" w:rsidR="00621597" w:rsidRDefault="00621597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54D3E343" w14:textId="77777777" w:rsidR="00F82072" w:rsidRPr="000121C8" w:rsidRDefault="00F82072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10AA0F91" w14:textId="77777777" w:rsidR="007226E6" w:rsidRPr="007226E6" w:rsidRDefault="007226E6" w:rsidP="007226E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7226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 xml:space="preserve">Звіт про роботу КЗ Петрівської сільської ради </w:t>
      </w:r>
    </w:p>
    <w:p w14:paraId="6723DC21" w14:textId="77777777" w:rsidR="007226E6" w:rsidRPr="007226E6" w:rsidRDefault="007226E6" w:rsidP="007226E6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 w:rsidRPr="007226E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«Культурно-освітній центр «Берегиня» за 2024 рік</w:t>
      </w:r>
    </w:p>
    <w:p w14:paraId="65C0CF81" w14:textId="77777777" w:rsidR="007226E6" w:rsidRPr="007226E6" w:rsidRDefault="007226E6" w:rsidP="007226E6">
      <w:pPr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0E568D2" w14:textId="77777777" w:rsidR="007226E6" w:rsidRPr="007226E6" w:rsidRDefault="007226E6" w:rsidP="007226E6">
      <w:pPr>
        <w:ind w:firstLine="360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  <w:r w:rsidRPr="007226E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КЗ Петрівської сільської ради «Культурно-освітній центр «Берегиня» впродовж 2024 року 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працював згідно </w:t>
      </w:r>
      <w:r w:rsidRPr="007226E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указів та доручень Президента України, постанов Кабінету Міністрів України,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заходів Департаменту  культури та туризму КОДА, </w:t>
      </w:r>
      <w:r w:rsidRPr="007226E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рішень Петрівської сільської  ради,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Статуту закладу,</w:t>
      </w:r>
      <w:r w:rsidRPr="007226E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 Програми розвитку галузі культури на 2024 рік на забезпечення умов для реалізації творчого потенціалу різних верств населення, духовне та культурне становлення громадян засобами культурно-освітньої роботи, 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календарного плану роботи, </w:t>
      </w:r>
      <w:r w:rsidRPr="007226E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забезпечення культурно -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>дозвіллєвих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 потреб населення, відродження, збереження  національних традицій, розвиток усіх видів та жанрів аматорського народного мистецтва, забезпечення доступу населення до культурних надбань та інше.</w:t>
      </w:r>
    </w:p>
    <w:p w14:paraId="6BF31BC6" w14:textId="77777777" w:rsidR="007226E6" w:rsidRPr="007226E6" w:rsidRDefault="007226E6" w:rsidP="007226E6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</w:pPr>
      <w:r w:rsidRPr="007226E6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Війна змінила життя працівників культури як в Україні, так і в нашій громаді. Ведення документації, самоосвіта працівників, генерування сценаріїв, оновлення репертуарів солістів та творчих колективів – це звичні та буденні для нас справи та урізноманітнити діяльність працівникам вдавалося шляхом створення та знаходженням нових форм і методів роботи,  втіленням їх у життя. </w:t>
      </w:r>
    </w:p>
    <w:p w14:paraId="687D72D0" w14:textId="77777777" w:rsidR="007226E6" w:rsidRPr="007226E6" w:rsidRDefault="007226E6" w:rsidP="007226E6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КЗ  Петрівської сільської ради «Культурно-освітній центр «Берегиня» фінансується з бюджету сільської ради.</w:t>
      </w:r>
    </w:p>
    <w:p w14:paraId="2FAA8761" w14:textId="77777777" w:rsidR="007226E6" w:rsidRPr="007226E6" w:rsidRDefault="007226E6" w:rsidP="007226E6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Кошти використовуються на заробітну плату, нарахування на оплату праці, предмети, матеріали, обладнання та інвентар, оплату послуг, електроенергії, інші поточні видатки.</w:t>
      </w:r>
    </w:p>
    <w:p w14:paraId="3C186AB5" w14:textId="77777777" w:rsidR="007226E6" w:rsidRPr="007226E6" w:rsidRDefault="007226E6" w:rsidP="007226E6">
      <w:pPr>
        <w:ind w:left="-567"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Так за звітний період використано:</w:t>
      </w:r>
    </w:p>
    <w:tbl>
      <w:tblPr>
        <w:tblStyle w:val="110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477"/>
        <w:gridCol w:w="1531"/>
        <w:gridCol w:w="1585"/>
        <w:gridCol w:w="1730"/>
        <w:gridCol w:w="1666"/>
      </w:tblGrid>
      <w:tr w:rsidR="007226E6" w:rsidRPr="007226E6" w14:paraId="6164413F" w14:textId="77777777" w:rsidTr="007226E6">
        <w:trPr>
          <w:jc w:val="center"/>
        </w:trPr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C26CC3" w14:textId="77777777" w:rsidR="007226E6" w:rsidRPr="007226E6" w:rsidRDefault="007226E6" w:rsidP="007226E6">
            <w:pPr>
              <w:tabs>
                <w:tab w:val="left" w:pos="480"/>
              </w:tabs>
              <w:spacing w:line="240" w:lineRule="auto"/>
              <w:ind w:firstLine="1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D32180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Затверджено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B8E8DE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Загальний фонд (видатки)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CA5D6D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Спеціальний фонд (видатки)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6ECABC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Всього використано</w:t>
            </w:r>
          </w:p>
        </w:tc>
      </w:tr>
      <w:tr w:rsidR="007226E6" w:rsidRPr="007226E6" w14:paraId="3A5B1393" w14:textId="77777777" w:rsidTr="007226E6">
        <w:trPr>
          <w:jc w:val="center"/>
        </w:trPr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27FB81" w14:textId="77777777" w:rsidR="007226E6" w:rsidRPr="007226E6" w:rsidRDefault="007226E6" w:rsidP="007226E6">
            <w:pPr>
              <w:tabs>
                <w:tab w:val="left" w:pos="480"/>
              </w:tabs>
              <w:spacing w:line="240" w:lineRule="auto"/>
              <w:ind w:firstLine="1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Заробітна плата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E87A1A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1 177 991,00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1030B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915 895,05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FEC7C3" w14:textId="77777777" w:rsidR="007226E6" w:rsidRPr="007226E6" w:rsidRDefault="007226E6" w:rsidP="007226E6">
            <w:pPr>
              <w:spacing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426CF7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915 895,05</w:t>
            </w:r>
          </w:p>
        </w:tc>
      </w:tr>
      <w:tr w:rsidR="007226E6" w:rsidRPr="007226E6" w14:paraId="0DDD1B26" w14:textId="77777777" w:rsidTr="007226E6">
        <w:trPr>
          <w:jc w:val="center"/>
        </w:trPr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0AD20E" w14:textId="77777777" w:rsidR="007226E6" w:rsidRPr="007226E6" w:rsidRDefault="007226E6" w:rsidP="007226E6">
            <w:pPr>
              <w:tabs>
                <w:tab w:val="left" w:pos="480"/>
              </w:tabs>
              <w:spacing w:line="240" w:lineRule="auto"/>
              <w:ind w:firstLine="1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Нарахування на заробітну плату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295340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259 172,00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6BBB3C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201 496,93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FA9F61" w14:textId="77777777" w:rsidR="007226E6" w:rsidRPr="007226E6" w:rsidRDefault="007226E6" w:rsidP="007226E6">
            <w:pPr>
              <w:spacing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C0F0A8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201 496,93</w:t>
            </w:r>
          </w:p>
        </w:tc>
      </w:tr>
      <w:tr w:rsidR="007226E6" w:rsidRPr="007226E6" w14:paraId="067294F9" w14:textId="77777777" w:rsidTr="007226E6">
        <w:trPr>
          <w:jc w:val="center"/>
        </w:trPr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674A88" w14:textId="77777777" w:rsidR="007226E6" w:rsidRPr="007226E6" w:rsidRDefault="007226E6" w:rsidP="007226E6">
            <w:pPr>
              <w:tabs>
                <w:tab w:val="left" w:pos="480"/>
              </w:tabs>
              <w:spacing w:line="240" w:lineRule="auto"/>
              <w:ind w:firstLine="1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Благодійні внески, гранти та дарунки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A3396A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59 848,00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DE9B01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ED6D2D" w14:textId="77777777" w:rsidR="007226E6" w:rsidRPr="007226E6" w:rsidRDefault="007226E6" w:rsidP="007226E6">
            <w:pPr>
              <w:spacing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59 848,0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821BD5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59 848,00</w:t>
            </w:r>
          </w:p>
        </w:tc>
      </w:tr>
      <w:tr w:rsidR="007226E6" w:rsidRPr="007226E6" w14:paraId="5985B2D7" w14:textId="77777777" w:rsidTr="007226E6">
        <w:trPr>
          <w:jc w:val="center"/>
        </w:trPr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C9B8B8" w14:textId="77777777" w:rsidR="007226E6" w:rsidRPr="007226E6" w:rsidRDefault="007226E6" w:rsidP="007226E6">
            <w:pPr>
              <w:tabs>
                <w:tab w:val="left" w:pos="480"/>
              </w:tabs>
              <w:spacing w:line="240" w:lineRule="auto"/>
              <w:ind w:firstLine="1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Придбання матеріалів:</w:t>
            </w:r>
          </w:p>
          <w:p w14:paraId="79C067BF" w14:textId="77777777" w:rsidR="007226E6" w:rsidRPr="007226E6" w:rsidRDefault="007226E6" w:rsidP="007226E6">
            <w:pPr>
              <w:numPr>
                <w:ilvl w:val="0"/>
                <w:numId w:val="25"/>
              </w:numPr>
              <w:tabs>
                <w:tab w:val="left" w:pos="480"/>
              </w:tabs>
              <w:spacing w:line="240" w:lineRule="auto"/>
              <w:ind w:left="0" w:firstLine="13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proofErr w:type="spellStart"/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канц.товари</w:t>
            </w:r>
            <w:proofErr w:type="spellEnd"/>
          </w:p>
          <w:p w14:paraId="655902CB" w14:textId="77777777" w:rsidR="007226E6" w:rsidRPr="007226E6" w:rsidRDefault="007226E6" w:rsidP="007226E6">
            <w:pPr>
              <w:numPr>
                <w:ilvl w:val="0"/>
                <w:numId w:val="25"/>
              </w:numPr>
              <w:tabs>
                <w:tab w:val="left" w:pos="480"/>
              </w:tabs>
              <w:spacing w:line="240" w:lineRule="auto"/>
              <w:ind w:left="0" w:firstLine="13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настільні ігри</w:t>
            </w:r>
          </w:p>
          <w:p w14:paraId="22CD220E" w14:textId="77777777" w:rsidR="007226E6" w:rsidRPr="007226E6" w:rsidRDefault="007226E6" w:rsidP="007226E6">
            <w:pPr>
              <w:numPr>
                <w:ilvl w:val="0"/>
                <w:numId w:val="25"/>
              </w:numPr>
              <w:tabs>
                <w:tab w:val="left" w:pos="480"/>
              </w:tabs>
              <w:spacing w:line="240" w:lineRule="auto"/>
              <w:ind w:left="0" w:firstLine="13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токени</w:t>
            </w:r>
          </w:p>
          <w:p w14:paraId="32A033AD" w14:textId="77777777" w:rsidR="007226E6" w:rsidRPr="007226E6" w:rsidRDefault="007226E6" w:rsidP="007226E6">
            <w:pPr>
              <w:numPr>
                <w:ilvl w:val="0"/>
                <w:numId w:val="25"/>
              </w:numPr>
              <w:tabs>
                <w:tab w:val="left" w:pos="480"/>
              </w:tabs>
              <w:spacing w:line="240" w:lineRule="auto"/>
              <w:ind w:left="0" w:firstLine="13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інформаційні стенди</w:t>
            </w:r>
          </w:p>
          <w:p w14:paraId="46EB3D5A" w14:textId="77777777" w:rsidR="007226E6" w:rsidRPr="007226E6" w:rsidRDefault="007226E6" w:rsidP="007226E6">
            <w:pPr>
              <w:numPr>
                <w:ilvl w:val="0"/>
                <w:numId w:val="25"/>
              </w:numPr>
              <w:tabs>
                <w:tab w:val="left" w:pos="480"/>
              </w:tabs>
              <w:spacing w:line="240" w:lineRule="auto"/>
              <w:ind w:left="0" w:firstLine="13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банери</w:t>
            </w:r>
          </w:p>
          <w:p w14:paraId="499D86CD" w14:textId="77777777" w:rsidR="007226E6" w:rsidRPr="007226E6" w:rsidRDefault="007226E6" w:rsidP="007226E6">
            <w:pPr>
              <w:numPr>
                <w:ilvl w:val="0"/>
                <w:numId w:val="25"/>
              </w:numPr>
              <w:tabs>
                <w:tab w:val="left" w:pos="480"/>
              </w:tabs>
              <w:spacing w:line="240" w:lineRule="auto"/>
              <w:ind w:left="0" w:firstLine="13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квіткова продукція</w:t>
            </w:r>
          </w:p>
          <w:p w14:paraId="3B494FE6" w14:textId="77777777" w:rsidR="007226E6" w:rsidRPr="007226E6" w:rsidRDefault="007226E6" w:rsidP="007226E6">
            <w:pPr>
              <w:numPr>
                <w:ilvl w:val="0"/>
                <w:numId w:val="25"/>
              </w:numPr>
              <w:tabs>
                <w:tab w:val="left" w:pos="480"/>
              </w:tabs>
              <w:spacing w:line="240" w:lineRule="auto"/>
              <w:ind w:left="0" w:firstLine="13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матеріали</w:t>
            </w:r>
          </w:p>
          <w:p w14:paraId="068AF3D7" w14:textId="77777777" w:rsidR="007226E6" w:rsidRPr="007226E6" w:rsidRDefault="007226E6" w:rsidP="007226E6">
            <w:pPr>
              <w:numPr>
                <w:ilvl w:val="0"/>
                <w:numId w:val="25"/>
              </w:numPr>
              <w:tabs>
                <w:tab w:val="left" w:pos="480"/>
              </w:tabs>
              <w:spacing w:line="240" w:lineRule="auto"/>
              <w:ind w:left="0" w:firstLine="134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ноутбук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B924F2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128 100,00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CB2757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uk-UA" w:eastAsia="ru-RU"/>
              </w:rPr>
            </w:pPr>
            <w:r w:rsidRPr="007226E6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uk-UA" w:eastAsia="ru-RU"/>
              </w:rPr>
              <w:t>115 419,96</w:t>
            </w:r>
          </w:p>
          <w:p w14:paraId="14B0FCC4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29421,31</w:t>
            </w:r>
          </w:p>
          <w:p w14:paraId="64DD9B9B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4900,00</w:t>
            </w:r>
          </w:p>
          <w:p w14:paraId="24A77030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10200,00</w:t>
            </w:r>
          </w:p>
          <w:p w14:paraId="4687A3F9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16000,00</w:t>
            </w:r>
          </w:p>
          <w:p w14:paraId="5CAA6CAF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10000,00</w:t>
            </w:r>
          </w:p>
          <w:p w14:paraId="11185EA0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21900,00</w:t>
            </w:r>
          </w:p>
          <w:p w14:paraId="6EF2ECED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2999,65</w:t>
            </w:r>
          </w:p>
          <w:p w14:paraId="787820E7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19999,00</w:t>
            </w:r>
          </w:p>
          <w:p w14:paraId="339331D5" w14:textId="77777777" w:rsidR="007226E6" w:rsidRPr="007226E6" w:rsidRDefault="007226E6" w:rsidP="007226E6">
            <w:pPr>
              <w:spacing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B9238" w14:textId="77777777" w:rsidR="007226E6" w:rsidRPr="007226E6" w:rsidRDefault="007226E6" w:rsidP="007226E6">
            <w:pPr>
              <w:spacing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554004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115 419,96</w:t>
            </w:r>
          </w:p>
        </w:tc>
      </w:tr>
      <w:tr w:rsidR="007226E6" w:rsidRPr="007226E6" w14:paraId="67C981CC" w14:textId="77777777" w:rsidTr="007226E6">
        <w:trPr>
          <w:jc w:val="center"/>
        </w:trPr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2AD6B1" w14:textId="77777777" w:rsidR="007226E6" w:rsidRPr="007226E6" w:rsidRDefault="007226E6" w:rsidP="007226E6">
            <w:pPr>
              <w:tabs>
                <w:tab w:val="left" w:pos="480"/>
              </w:tabs>
              <w:spacing w:line="240" w:lineRule="auto"/>
              <w:ind w:firstLine="1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Оплата послуг:</w:t>
            </w:r>
          </w:p>
          <w:p w14:paraId="7B7B366A" w14:textId="77777777" w:rsidR="007226E6" w:rsidRPr="007226E6" w:rsidRDefault="007226E6" w:rsidP="007226E6">
            <w:pPr>
              <w:tabs>
                <w:tab w:val="left" w:pos="480"/>
              </w:tabs>
              <w:spacing w:line="240" w:lineRule="auto"/>
              <w:ind w:firstLine="1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lastRenderedPageBreak/>
              <w:t>- організація та проведення свят (День Конституції, День Голодомору, Новорічні свята)</w:t>
            </w:r>
          </w:p>
          <w:p w14:paraId="40E372EC" w14:textId="4AEE04D0" w:rsidR="007226E6" w:rsidRPr="007226E6" w:rsidRDefault="007226E6" w:rsidP="007226E6">
            <w:pPr>
              <w:tabs>
                <w:tab w:val="left" w:pos="480"/>
              </w:tabs>
              <w:spacing w:line="240" w:lineRule="auto"/>
              <w:ind w:firstLine="13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-обслуговування програмного забезпечення(</w:t>
            </w:r>
            <w:r w:rsidRPr="007226E6">
              <w:rPr>
                <w:rFonts w:ascii="Times New Roman" w:hAnsi="Times New Roman"/>
                <w:sz w:val="24"/>
                <w:szCs w:val="24"/>
                <w:lang w:val="en-US" w:eastAsia="ru-RU"/>
              </w:rPr>
              <w:t>MEDOC</w:t>
            </w:r>
            <w:r w:rsidRPr="007226E6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70BCAFA8" w14:textId="77777777" w:rsidR="007226E6" w:rsidRPr="007226E6" w:rsidRDefault="007226E6" w:rsidP="007226E6">
            <w:pPr>
              <w:tabs>
                <w:tab w:val="left" w:pos="480"/>
              </w:tabs>
              <w:spacing w:line="240" w:lineRule="auto"/>
              <w:ind w:firstLine="13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-обслуговування програмного забезпечення(</w:t>
            </w:r>
            <w:proofErr w:type="spellStart"/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ІПК.Місцевий</w:t>
            </w:r>
            <w:proofErr w:type="spellEnd"/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бюджет)</w:t>
            </w:r>
          </w:p>
          <w:p w14:paraId="11ABBDC4" w14:textId="77777777" w:rsidR="007226E6" w:rsidRPr="007226E6" w:rsidRDefault="007226E6" w:rsidP="007226E6">
            <w:pPr>
              <w:tabs>
                <w:tab w:val="left" w:pos="480"/>
              </w:tabs>
              <w:spacing w:line="240" w:lineRule="auto"/>
              <w:ind w:firstLine="1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9BB3E4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uk-UA" w:eastAsia="ru-RU"/>
              </w:rPr>
            </w:pPr>
            <w:r w:rsidRPr="007226E6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uk-UA" w:eastAsia="ru-RU"/>
              </w:rPr>
              <w:lastRenderedPageBreak/>
              <w:t>63 510,00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50E155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uk-UA" w:eastAsia="ru-RU"/>
              </w:rPr>
            </w:pPr>
            <w:r w:rsidRPr="007226E6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uk-UA" w:eastAsia="ru-RU"/>
              </w:rPr>
              <w:t>63 510,00</w:t>
            </w:r>
          </w:p>
          <w:p w14:paraId="0DE159DE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  <w:p w14:paraId="194140EA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  <w:p w14:paraId="77640B60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56 600,00</w:t>
            </w:r>
          </w:p>
          <w:p w14:paraId="54154ED2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  <w:p w14:paraId="507DAC53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  <w:p w14:paraId="0048C46C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  <w:p w14:paraId="02A415AA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  <w:p w14:paraId="6BDFD799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 w:eastAsia="ru-RU"/>
              </w:rPr>
            </w:pPr>
          </w:p>
          <w:p w14:paraId="055F03AE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en-US" w:eastAsia="ru-RU"/>
              </w:rPr>
              <w:t>4010</w:t>
            </w: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,00</w:t>
            </w:r>
          </w:p>
          <w:p w14:paraId="291CEE9F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  <w:p w14:paraId="55FB1D61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  <w:p w14:paraId="1DA3075B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2900,00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5DDDDE" w14:textId="77777777" w:rsidR="007226E6" w:rsidRPr="007226E6" w:rsidRDefault="007226E6" w:rsidP="007226E6">
            <w:pPr>
              <w:spacing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153CC7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63 510,00</w:t>
            </w:r>
          </w:p>
        </w:tc>
      </w:tr>
      <w:tr w:rsidR="007226E6" w:rsidRPr="007226E6" w14:paraId="7580A161" w14:textId="77777777" w:rsidTr="007226E6">
        <w:trPr>
          <w:jc w:val="center"/>
        </w:trPr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855157" w14:textId="77777777" w:rsidR="007226E6" w:rsidRPr="007226E6" w:rsidRDefault="007226E6" w:rsidP="007226E6">
            <w:pPr>
              <w:tabs>
                <w:tab w:val="left" w:pos="480"/>
              </w:tabs>
              <w:spacing w:line="240" w:lineRule="auto"/>
              <w:ind w:firstLine="134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Електроенергія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8E5576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uk-UA" w:eastAsia="ru-RU"/>
              </w:rPr>
            </w:pPr>
            <w:r w:rsidRPr="007226E6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uk-UA" w:eastAsia="ru-RU"/>
              </w:rPr>
              <w:t>10000,00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718E6D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uk-UA" w:eastAsia="ru-RU"/>
              </w:rPr>
            </w:pPr>
            <w:r w:rsidRPr="007226E6">
              <w:rPr>
                <w:rFonts w:ascii="Times New Roman" w:hAnsi="Times New Roman"/>
                <w:b/>
                <w:bCs/>
                <w:sz w:val="24"/>
                <w:szCs w:val="24"/>
                <w:u w:val="single"/>
                <w:lang w:val="uk-UA" w:eastAsia="ru-RU"/>
              </w:rPr>
              <w:t>0,00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719723" w14:textId="77777777" w:rsidR="007226E6" w:rsidRPr="007226E6" w:rsidRDefault="007226E6" w:rsidP="007226E6">
            <w:pPr>
              <w:spacing w:line="240" w:lineRule="auto"/>
              <w:ind w:firstLine="567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BFBB49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</w:tc>
      </w:tr>
      <w:tr w:rsidR="007226E6" w:rsidRPr="007226E6" w14:paraId="39FBA513" w14:textId="77777777" w:rsidTr="007226E6">
        <w:trPr>
          <w:trHeight w:val="132"/>
          <w:jc w:val="center"/>
        </w:trPr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BBF97A" w14:textId="77777777" w:rsidR="007226E6" w:rsidRPr="007226E6" w:rsidRDefault="007226E6" w:rsidP="007226E6">
            <w:pPr>
              <w:tabs>
                <w:tab w:val="left" w:pos="480"/>
              </w:tabs>
              <w:spacing w:line="240" w:lineRule="auto"/>
              <w:ind w:firstLine="134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Капітальні видатки:</w:t>
            </w:r>
          </w:p>
          <w:p w14:paraId="605EA53F" w14:textId="283B7309" w:rsidR="007226E6" w:rsidRPr="007226E6" w:rsidRDefault="007226E6" w:rsidP="007226E6">
            <w:pPr>
              <w:tabs>
                <w:tab w:val="left" w:pos="480"/>
              </w:tabs>
              <w:spacing w:line="240" w:lineRule="auto"/>
              <w:ind w:firstLine="134"/>
              <w:jc w:val="both"/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-</w:t>
            </w:r>
            <w:proofErr w:type="spellStart"/>
            <w:r w:rsidRPr="007226E6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проєктно</w:t>
            </w:r>
            <w:proofErr w:type="spellEnd"/>
            <w:r w:rsidRPr="007226E6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-кошторисна  документація</w:t>
            </w:r>
          </w:p>
          <w:p w14:paraId="29F63941" w14:textId="77777777" w:rsidR="007226E6" w:rsidRPr="007226E6" w:rsidRDefault="007226E6" w:rsidP="007226E6">
            <w:pPr>
              <w:tabs>
                <w:tab w:val="left" w:pos="480"/>
              </w:tabs>
              <w:spacing w:line="240" w:lineRule="auto"/>
              <w:ind w:firstLine="134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bCs/>
                <w:sz w:val="24"/>
                <w:szCs w:val="24"/>
                <w:lang w:val="uk-UA" w:eastAsia="ru-RU"/>
              </w:rPr>
              <w:t>-  генератор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FF4482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128 000,00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F41D86" w14:textId="77777777" w:rsidR="007226E6" w:rsidRPr="007226E6" w:rsidRDefault="007226E6" w:rsidP="007226E6">
            <w:pPr>
              <w:spacing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D5F8C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 xml:space="preserve">   127 964,00</w:t>
            </w:r>
          </w:p>
          <w:p w14:paraId="5DE7245F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</w:p>
          <w:p w14:paraId="076B384B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97964,00</w:t>
            </w:r>
          </w:p>
          <w:p w14:paraId="375B3850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sz w:val="24"/>
                <w:szCs w:val="24"/>
                <w:lang w:val="uk-UA" w:eastAsia="ru-RU"/>
              </w:rPr>
              <w:t>30000,00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8C2F34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127964,00</w:t>
            </w:r>
          </w:p>
        </w:tc>
      </w:tr>
      <w:tr w:rsidR="007226E6" w:rsidRPr="007226E6" w14:paraId="1BA8030D" w14:textId="77777777" w:rsidTr="007226E6">
        <w:trPr>
          <w:trHeight w:val="132"/>
          <w:jc w:val="center"/>
        </w:trPr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892D0" w14:textId="77777777" w:rsidR="007226E6" w:rsidRPr="007226E6" w:rsidRDefault="007226E6" w:rsidP="007226E6">
            <w:pPr>
              <w:tabs>
                <w:tab w:val="left" w:pos="480"/>
              </w:tabs>
              <w:spacing w:line="240" w:lineRule="auto"/>
              <w:ind w:firstLine="134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24DEED" w14:textId="77777777" w:rsidR="007226E6" w:rsidRPr="007226E6" w:rsidRDefault="007226E6" w:rsidP="007226E6">
            <w:pPr>
              <w:spacing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88E7C4" w14:textId="77777777" w:rsidR="007226E6" w:rsidRPr="007226E6" w:rsidRDefault="007226E6" w:rsidP="007226E6">
            <w:pPr>
              <w:spacing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0107D" w14:textId="77777777" w:rsidR="007226E6" w:rsidRPr="007226E6" w:rsidRDefault="007226E6" w:rsidP="007226E6">
            <w:pPr>
              <w:spacing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F54D6C" w14:textId="77777777" w:rsidR="007226E6" w:rsidRPr="007226E6" w:rsidRDefault="007226E6" w:rsidP="007226E6">
            <w:pPr>
              <w:spacing w:line="240" w:lineRule="auto"/>
              <w:ind w:firstLine="567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</w:p>
        </w:tc>
      </w:tr>
      <w:tr w:rsidR="007226E6" w:rsidRPr="007226E6" w14:paraId="58D76E1C" w14:textId="77777777" w:rsidTr="007226E6">
        <w:trPr>
          <w:trHeight w:val="132"/>
          <w:jc w:val="center"/>
        </w:trPr>
        <w:tc>
          <w:tcPr>
            <w:tcW w:w="34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89C2E5" w14:textId="77777777" w:rsidR="007226E6" w:rsidRPr="007226E6" w:rsidRDefault="007226E6" w:rsidP="007226E6">
            <w:pPr>
              <w:tabs>
                <w:tab w:val="left" w:pos="480"/>
              </w:tabs>
              <w:spacing w:line="240" w:lineRule="auto"/>
              <w:ind w:firstLine="134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Всього:</w:t>
            </w:r>
          </w:p>
        </w:tc>
        <w:tc>
          <w:tcPr>
            <w:tcW w:w="15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06955F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1 826 621,00</w:t>
            </w:r>
          </w:p>
        </w:tc>
        <w:tc>
          <w:tcPr>
            <w:tcW w:w="15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9D309B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1 296 321,94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5E9502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187 812,00</w:t>
            </w:r>
          </w:p>
        </w:tc>
        <w:tc>
          <w:tcPr>
            <w:tcW w:w="16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873A61" w14:textId="77777777" w:rsidR="007226E6" w:rsidRPr="007226E6" w:rsidRDefault="007226E6" w:rsidP="007226E6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</w:pPr>
            <w:r w:rsidRPr="007226E6">
              <w:rPr>
                <w:rFonts w:ascii="Times New Roman" w:hAnsi="Times New Roman"/>
                <w:b/>
                <w:sz w:val="24"/>
                <w:szCs w:val="24"/>
                <w:lang w:val="uk-UA" w:eastAsia="ru-RU"/>
              </w:rPr>
              <w:t>1 484 133,94</w:t>
            </w:r>
          </w:p>
        </w:tc>
      </w:tr>
    </w:tbl>
    <w:p w14:paraId="5BA7FDF7" w14:textId="77777777" w:rsidR="007226E6" w:rsidRPr="007226E6" w:rsidRDefault="007226E6" w:rsidP="007226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C67B2B5" w14:textId="77777777" w:rsidR="007226E6" w:rsidRPr="007226E6" w:rsidRDefault="007226E6" w:rsidP="007226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В нашому закладі  у звітному 2024 році у штаті  знаходиться 7,75 штатних одиниць, фактично працює 8 осіб (на повну ставку – 4 ; на 0,5 – 4 ).</w:t>
      </w:r>
    </w:p>
    <w:p w14:paraId="313FBA39" w14:textId="77777777" w:rsidR="007226E6" w:rsidRPr="007226E6" w:rsidRDefault="007226E6" w:rsidP="007226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4D7E8E8" w14:textId="77777777" w:rsidR="007226E6" w:rsidRPr="007226E6" w:rsidRDefault="007226E6" w:rsidP="007226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226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Колектив комунального закладу працює згідно затвердженого річного плану роботи. Проведення культурно-масових заходів здійснювалося згідно циклів, а саме: </w:t>
      </w:r>
    </w:p>
    <w:p w14:paraId="1A0F0212" w14:textId="77777777" w:rsidR="007226E6" w:rsidRPr="007226E6" w:rsidRDefault="007226E6" w:rsidP="007226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226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 </w:t>
      </w:r>
      <w:proofErr w:type="spellStart"/>
      <w:r w:rsidRPr="007226E6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Різдвяно</w:t>
      </w:r>
      <w:proofErr w:type="spellEnd"/>
      <w:r w:rsidRPr="007226E6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 xml:space="preserve"> –Новорічного,</w:t>
      </w:r>
      <w:r w:rsidRPr="007226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який включає в себе участь у святковому богослужінні «Дозвольте заколядувати...», віншування жителів села з Різдвом Христом  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віншування  жителів села у храмі Різдва Пресвятої Богородиці у с. Лютіж, та у с. Старі Петрівці;</w:t>
      </w:r>
    </w:p>
    <w:p w14:paraId="4CCF34B2" w14:textId="77777777" w:rsidR="007226E6" w:rsidRPr="007226E6" w:rsidRDefault="007226E6" w:rsidP="007226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226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- </w:t>
      </w:r>
      <w:r w:rsidRPr="007226E6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Культурно-просвітницький цикл,</w:t>
      </w:r>
      <w:r w:rsidRPr="007226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 який входили такі заходи: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марафон подяки жінкам, та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відзнято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відео- привітання з нагоди Міжнародного дня захисту прав жінок;</w:t>
      </w:r>
      <w:r w:rsidRPr="007226E6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/>
        </w:rPr>
        <w:t xml:space="preserve"> З метою вшанування видатного сина українського народу Тараса Григоровича </w:t>
      </w:r>
      <w:r w:rsidRPr="007226E6">
        <w:rPr>
          <w:rFonts w:ascii="Times New Roman" w:eastAsia="Calibri" w:hAnsi="Times New Roman" w:cs="Times New Roman"/>
          <w:bCs/>
          <w:i/>
          <w:iCs/>
          <w:sz w:val="28"/>
          <w:szCs w:val="28"/>
          <w:shd w:val="clear" w:color="auto" w:fill="FFFFFF"/>
          <w:lang w:val="uk-UA"/>
        </w:rPr>
        <w:t>Шевченк</w:t>
      </w:r>
      <w:r w:rsidRPr="007226E6">
        <w:rPr>
          <w:rFonts w:ascii="Times New Roman" w:eastAsia="Calibri" w:hAnsi="Times New Roman" w:cs="Times New Roman"/>
          <w:i/>
          <w:sz w:val="28"/>
          <w:szCs w:val="28"/>
          <w:lang w:val="uk-UA"/>
        </w:rPr>
        <w:t>а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було проведено  Шевченківські читання «І вічне слово Кобзаря у наших душах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озоветься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!»; Інформаційне повідомлення до Міжнародного Дня польоту людини в космос, Інформаційно – презентаційний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відеоогляд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, до Всесвітнього дня охорони праці; Підготовлено фото-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проєкт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 дня Вишиванки; До дня матері відбулося привітання матерів воїнів захисників російсько – української війни (с. Лютіж та с. Гута Межигірська); Розважальна програма «Територія дитинства» до Міжнародного дня Захисту дітей; відео- привітання до Дня батька «Дякую тобі, тату!»; Творча зустріч «Поезія без укриття» за участі поетів Петрівської громади; Розважальна програма до Дня молоді «Заради миру» (волейбольний турнір, тенісний турнір, пінна дискотека); Відбувся кінопоказ фільму «Чорний козак», та  онлайн –зустріч і інтерв’ю з режисером фільму Владиславом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Чабанюком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, з нагоди українського кіно; відбувся благодійний ярмарок на підтримку ЗСУ  «Сильні разом» з нагоди Міжнародного дня миру;</w:t>
      </w:r>
      <w:r w:rsidRPr="007226E6">
        <w:rPr>
          <w:rFonts w:ascii="Times New Roman" w:eastAsia="Times New Roman" w:hAnsi="Times New Roman" w:cs="Times New Roman"/>
          <w:color w:val="050505"/>
          <w:sz w:val="28"/>
          <w:szCs w:val="28"/>
          <w:lang w:val="uk-UA" w:eastAsia="uk-UA"/>
        </w:rPr>
        <w:t xml:space="preserve"> організація та проведення жіночих посиденьок з нагоди дня української жінки;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проведення години цікавих фактів за участі Заслуженого артиста України Степана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Школьного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нагоди дня працівників культури та аматорів народного мистецтва;</w:t>
      </w:r>
      <w:r w:rsidRPr="007226E6">
        <w:rPr>
          <w:rFonts w:ascii="Times New Roman" w:eastAsia="Times New Roman" w:hAnsi="Times New Roman" w:cs="Times New Roman"/>
          <w:color w:val="050505"/>
          <w:sz w:val="28"/>
          <w:szCs w:val="28"/>
          <w:lang w:val="uk-UA" w:eastAsia="uk-UA"/>
        </w:rPr>
        <w:t xml:space="preserve"> Організовано та проведено розважальну безпрограшну лотерею на території </w:t>
      </w:r>
      <w:proofErr w:type="spellStart"/>
      <w:r w:rsidRPr="007226E6">
        <w:rPr>
          <w:rFonts w:ascii="Times New Roman" w:eastAsia="Times New Roman" w:hAnsi="Times New Roman" w:cs="Times New Roman"/>
          <w:color w:val="050505"/>
          <w:sz w:val="28"/>
          <w:szCs w:val="28"/>
          <w:lang w:val="uk-UA" w:eastAsia="uk-UA"/>
        </w:rPr>
        <w:t>Лютізького</w:t>
      </w:r>
      <w:proofErr w:type="spellEnd"/>
      <w:r w:rsidRPr="007226E6">
        <w:rPr>
          <w:rFonts w:ascii="Times New Roman" w:eastAsia="Times New Roman" w:hAnsi="Times New Roman" w:cs="Times New Roman"/>
          <w:color w:val="050505"/>
          <w:sz w:val="28"/>
          <w:szCs w:val="28"/>
          <w:lang w:val="uk-UA" w:eastAsia="uk-UA"/>
        </w:rPr>
        <w:t xml:space="preserve"> ліцею з нагоди Дня працівника освіти;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підготовлено відеоматеріал робіт вишивальниць - майстринь нашої громади з нагоди  дня вишивальниць;</w:t>
      </w:r>
    </w:p>
    <w:p w14:paraId="4425676E" w14:textId="77777777" w:rsidR="007226E6" w:rsidRPr="007226E6" w:rsidRDefault="007226E6" w:rsidP="007226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226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 </w:t>
      </w:r>
      <w:r w:rsidRPr="007226E6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духовний цикл:</w:t>
      </w:r>
      <w:r w:rsidRPr="007226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відбулися мистецькі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проєкти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 Великодніх свят:  проведення майстер- класів для дітей та дорослих  «Великдень в кольорах і фарбах»,  Вулична  акція  «Чистий четвер – чистий Лютіж», виставка – інсталяція «Зустрічаємо світло Великого Дня»; проведено 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етно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-вечір «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Купальсько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– Троїцьке коло»: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майстеркласи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для дітей, ігровий майданчик, тематична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фотозона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; </w:t>
      </w:r>
    </w:p>
    <w:p w14:paraId="69FDCDD6" w14:textId="77777777" w:rsidR="007226E6" w:rsidRPr="007226E6" w:rsidRDefault="007226E6" w:rsidP="007226E6">
      <w:pPr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226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- </w:t>
      </w:r>
      <w:r w:rsidRPr="007226E6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національно-патріотичний цикл</w:t>
      </w:r>
      <w:r w:rsidRPr="007226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: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7226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Провели 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тиху акцію «Янголи пам’яті » з нагоди 10 річниці дня пам’яті Героїв Небесної Сотні</w:t>
      </w:r>
      <w:r w:rsidRPr="007226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«Сердечко вдячності для Захисників»,  відбулася година спілкування «Єднання заради Перемоги та Незалежності» з нагоди Дня Єдності; у актовій залі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Лютізького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ліцею відбулася літературно-музична  композиція  «Чорнобиль – скорбота пам’яті людської», та   відео огляд  «Чорнобиль в серці України, а тінь його по всій землі» -  до  38-х роковин Чорнобильської трагедії  та Міжнародного  дня  пам’яті жертв радіаційних аварій і катастроф; Патріотична програма «Ми є! Були! І будемо ми!"»  - з нагоди 28 річниці Дня Конституції України :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майстеркласи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для дітей, ігровий майданчик, тематична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фотозона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; урочисте підняття державного прапора, з нагоди Дня Державного прапора України «Свобода і віра мають два кольори» (творча майстерка «Жовто- блакитний колір свободи»); Творчий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відеопроєкт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 Дня Незалежності України за участі поетів Петрівської громади; Підготовлено відео- привітання з нагоди Дня села Лютіж «Вклоняємось піснею тобі, мій древній Лютіж!»;</w:t>
      </w:r>
      <w:r w:rsidRPr="007226E6">
        <w:rPr>
          <w:rFonts w:ascii="Times New Roman" w:eastAsia="Times New Roman" w:hAnsi="Times New Roman" w:cs="Times New Roman"/>
          <w:color w:val="050505"/>
          <w:sz w:val="28"/>
          <w:szCs w:val="28"/>
          <w:lang w:val="uk-UA" w:eastAsia="uk-UA"/>
        </w:rPr>
        <w:t xml:space="preserve"> організація та проведення заходу з нагоди Дня захисника і захисниці та з нагоди дня Територіальної оборони, що відбувся на території Національного музею-заповідника української військової звитяги;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підготовлено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відеоогляд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з нагоди вшанування дати тисяча днів від початку повномасштабного вторгнення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рф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Україну;</w:t>
      </w:r>
    </w:p>
    <w:p w14:paraId="48CE73A4" w14:textId="77777777" w:rsidR="007226E6" w:rsidRPr="007226E6" w:rsidRDefault="007226E6" w:rsidP="007226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226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 </w:t>
      </w:r>
      <w:r w:rsidRPr="007226E6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Героїко-патріотичний цикл</w:t>
      </w:r>
      <w:r w:rsidRPr="007226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: 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Меморіальні заходи з нагоди Дня пам’яті та примирення «Стоїть в скорботі мати Україна, біля могил дітей своїх стоїть;</w:t>
      </w:r>
      <w:r w:rsidRPr="007226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Організовано зустріч – спомин з дітьми війни «Ми діти, внуки правнуки святої Перемоги»; Інформаційно – патріотичний захід «Дякую тобі солдате» - до Дня Героїв України; Підготовлено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відеоогляд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до дня вшанування пам’яті дітей, які загинули в наслідок збройної агресії російської федерації проти України; </w:t>
      </w:r>
      <w:r w:rsidRPr="007226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святкового концерту до Дня художника, концертно-розважальної програми до Дня Захисника України 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Підготовлено інформацію про загиблих на території с. Гути - Межигірської з нагоди річниці загибелі цих воїнів (інформація була використана в день шанування загиблих на кладовищі сіл Лютіжа та Гути –Межигірської); проведення заходів та покладання квітів  з нагоди Дня Скорботи та вшанування пам’яті жертв війни в Україні; проведення заходів до Дня пам’яті захисників України, які загинули в боротьбі за незалежність, суверенітет і територіальну цілісність України «Пам’ятаємо Героїв»(29.08.- Проведення Всеукраїнської акції пам’яті «Сонях», с. Лютіж, 31.08. – Скорботний захід до Дня вшанування пам’яті 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lastRenderedPageBreak/>
        <w:t>захисників і захисниць у с. Гута - Межигірська); Відбулися відкриті читання поезії Василя Стуса приурочені Дню пам’яті поета за участі поетів Петрівської громади;</w:t>
      </w:r>
      <w:r w:rsidRPr="007226E6">
        <w:rPr>
          <w:rFonts w:ascii="Times New Roman" w:eastAsia="Times New Roman" w:hAnsi="Times New Roman" w:cs="Times New Roman"/>
          <w:color w:val="050505"/>
          <w:sz w:val="28"/>
          <w:szCs w:val="28"/>
          <w:lang w:val="uk-UA" w:eastAsia="uk-UA"/>
        </w:rPr>
        <w:t xml:space="preserve"> участь в концертній програмі з нагоди Дня захисників і захисниць  у ДРУ «Всеукраїнський центр комплексної реабілітації для осіб з інвалідністю»;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заходи з нагоди Дня Збройних сил України(вшанування пам’яті, покладання квітів); підготовлено цикл відео-поезії до Дня Гідності та свободи;</w:t>
      </w:r>
    </w:p>
    <w:p w14:paraId="33373FCF" w14:textId="77777777" w:rsidR="007226E6" w:rsidRPr="007226E6" w:rsidRDefault="007226E6" w:rsidP="007226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7226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- </w:t>
      </w:r>
      <w:r w:rsidRPr="007226E6">
        <w:rPr>
          <w:rFonts w:ascii="Times New Roman" w:eastAsia="Times New Roman" w:hAnsi="Times New Roman" w:cs="Times New Roman"/>
          <w:i/>
          <w:sz w:val="28"/>
          <w:szCs w:val="28"/>
          <w:lang w:val="uk-UA" w:eastAsia="uk-UA"/>
        </w:rPr>
        <w:t>духовно-патріотичний цикл:</w:t>
      </w:r>
      <w:r w:rsidRPr="007226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Відкриття арт- об’єкту «Пасхальний настрій» спільно з настоятелем храму Різдва Пресвятої Богородиці Олегом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Петльовичем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; </w:t>
      </w:r>
      <w:r w:rsidRPr="007226E6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проведення літературно- музичної композиції до Дня пам'яті жертв Голодоморів та політичних репресій «Бринить сльозою невгамовний біль»;</w:t>
      </w:r>
      <w:r w:rsidRPr="007226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7226E6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організація та проведення фольклорної композиції «Вечорниці на Андрія»,</w:t>
      </w:r>
      <w:r w:rsidRPr="007226E6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участь у заходах з нагоди  Міжнародного дня людей з інвалідністю, що проходив у ДРУ «Всеукраїнський центр комплексної реабілітації для осіб з інвалідністю» в с. Лютіж;</w:t>
      </w:r>
      <w:r w:rsidRPr="007226E6">
        <w:rPr>
          <w:rFonts w:ascii="Arial" w:eastAsia="Times New Roman" w:hAnsi="Arial" w:cs="Arial"/>
          <w:sz w:val="28"/>
          <w:szCs w:val="28"/>
          <w:lang w:val="uk-UA" w:eastAsia="uk-UA"/>
        </w:rPr>
        <w:t xml:space="preserve"> 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організовано та проведено святковий захід з нагоди Дня Святого Миколая;</w:t>
      </w:r>
      <w:r w:rsidRPr="007226E6">
        <w:rPr>
          <w:rFonts w:ascii="Arial" w:eastAsia="Times New Roman" w:hAnsi="Arial" w:cs="Arial"/>
          <w:sz w:val="28"/>
          <w:szCs w:val="28"/>
          <w:lang w:val="uk-UA" w:eastAsia="uk-UA"/>
        </w:rPr>
        <w:tab/>
      </w:r>
      <w:r w:rsidRPr="007226E6">
        <w:rPr>
          <w:rFonts w:ascii="Arial" w:eastAsia="Times New Roman" w:hAnsi="Arial" w:cs="Arial"/>
          <w:vanish/>
          <w:sz w:val="28"/>
          <w:szCs w:val="28"/>
          <w:lang w:val="uk-UA" w:eastAsia="uk-UA"/>
        </w:rPr>
        <w:t>Кінець форми</w:t>
      </w:r>
    </w:p>
    <w:p w14:paraId="7A839343" w14:textId="0FCD4B79" w:rsidR="007226E6" w:rsidRPr="007226E6" w:rsidRDefault="007226E6" w:rsidP="007226E6">
      <w:pPr>
        <w:tabs>
          <w:tab w:val="left" w:pos="600"/>
          <w:tab w:val="center" w:pos="4819"/>
        </w:tabs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ab/>
      </w:r>
      <w:r w:rsidRPr="007226E6">
        <w:rPr>
          <w:rFonts w:ascii="Times New Roman" w:eastAsia="Calibri" w:hAnsi="Times New Roman" w:cs="Times New Roman"/>
          <w:i/>
          <w:sz w:val="28"/>
          <w:szCs w:val="28"/>
          <w:lang w:val="uk-UA"/>
        </w:rPr>
        <w:t>Організовано та проведено виставки:</w:t>
      </w:r>
    </w:p>
    <w:p w14:paraId="24B57883" w14:textId="77777777" w:rsidR="007226E6" w:rsidRPr="007226E6" w:rsidRDefault="007226E6" w:rsidP="007226E6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24.02. – 25.02. 2024 р.  та  01.03.2024р. - у храмах с. Лютіжа та с. Гути – Межигірської відбулися виставки – розповіді «Ми не маємо права забути… Цей дикий біль на все життя…» - до другої річниці початку російсько – української війни. Поминальні панахиди та спільні молитви за захисників і захисниць.  </w:t>
      </w:r>
    </w:p>
    <w:p w14:paraId="60DD0724" w14:textId="77777777" w:rsidR="007226E6" w:rsidRPr="007226E6" w:rsidRDefault="007226E6" w:rsidP="007226E6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 18.03 по 29.03.2024р. відбулася виставка вишитих бісером ікон  «Під Покровом Богородиці», в с. Лютіж ( розміщувалася  у  приміщенні храму  Різдва Пресвятої Богородиці, та в  приміщенні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Лютізького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ліцею) в с. Гута – Межигірська (сільський клуб), та в приміщенні Новопетрівського БК.</w:t>
      </w:r>
    </w:p>
    <w:p w14:paraId="1A67C9D8" w14:textId="77777777" w:rsidR="007226E6" w:rsidRPr="007226E6" w:rsidRDefault="007226E6" w:rsidP="007226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ab/>
        <w:t xml:space="preserve"> </w:t>
      </w:r>
    </w:p>
    <w:p w14:paraId="1AB72E2D" w14:textId="77777777" w:rsidR="007226E6" w:rsidRPr="007226E6" w:rsidRDefault="007226E6" w:rsidP="007226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З0.09. – 04.10.2024р. – відбулася фотовиставка «Довкілля і війна», </w:t>
      </w:r>
      <w:r w:rsidRPr="007226E6">
        <w:rPr>
          <w:rFonts w:ascii="Times New Roman" w:eastAsia="Times New Roman" w:hAnsi="Times New Roman" w:cs="Times New Roman"/>
          <w:color w:val="050505"/>
          <w:sz w:val="28"/>
          <w:szCs w:val="28"/>
          <w:lang w:val="uk-UA" w:eastAsia="uk-UA"/>
        </w:rPr>
        <w:t xml:space="preserve">світлини надали співробітники Чорнобильського радіаційно-екологічного біосферного заповідника Дениса Вишневського і Сергія </w:t>
      </w:r>
      <w:proofErr w:type="spellStart"/>
      <w:r w:rsidRPr="007226E6">
        <w:rPr>
          <w:rFonts w:ascii="Times New Roman" w:eastAsia="Times New Roman" w:hAnsi="Times New Roman" w:cs="Times New Roman"/>
          <w:color w:val="050505"/>
          <w:sz w:val="28"/>
          <w:szCs w:val="28"/>
          <w:lang w:val="uk-UA" w:eastAsia="uk-UA"/>
        </w:rPr>
        <w:t>Домашевського</w:t>
      </w:r>
      <w:proofErr w:type="spellEnd"/>
      <w:r w:rsidRPr="007226E6">
        <w:rPr>
          <w:rFonts w:ascii="Times New Roman" w:eastAsia="Times New Roman" w:hAnsi="Times New Roman" w:cs="Times New Roman"/>
          <w:color w:val="050505"/>
          <w:sz w:val="28"/>
          <w:szCs w:val="28"/>
          <w:lang w:val="uk-UA" w:eastAsia="uk-UA"/>
        </w:rPr>
        <w:t>.</w:t>
      </w:r>
    </w:p>
    <w:p w14:paraId="00732B80" w14:textId="77777777" w:rsidR="007226E6" w:rsidRPr="007226E6" w:rsidRDefault="007226E6" w:rsidP="007226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5D5874FC" w14:textId="77777777" w:rsidR="007226E6" w:rsidRPr="007226E6" w:rsidRDefault="007226E6" w:rsidP="007226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val="uk-UA" w:eastAsia="uk-UA"/>
        </w:rPr>
      </w:pPr>
      <w:r w:rsidRPr="007226E6">
        <w:rPr>
          <w:rFonts w:ascii="Times New Roman" w:eastAsia="Times New Roman" w:hAnsi="Times New Roman" w:cs="Times New Roman"/>
          <w:color w:val="050505"/>
          <w:sz w:val="28"/>
          <w:szCs w:val="28"/>
          <w:lang w:val="uk-UA" w:eastAsia="uk-UA"/>
        </w:rPr>
        <w:t>14.10. – 18.10.2024 р. – відбулася виставка «Українське традиційне жіноче вбрання Київщини»;</w:t>
      </w:r>
    </w:p>
    <w:p w14:paraId="258CDD30" w14:textId="77777777" w:rsidR="007226E6" w:rsidRPr="007226E6" w:rsidRDefault="007226E6" w:rsidP="007226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val="uk-UA" w:eastAsia="uk-UA"/>
        </w:rPr>
      </w:pPr>
      <w:r w:rsidRPr="007226E6">
        <w:rPr>
          <w:rFonts w:ascii="Times New Roman" w:eastAsia="Times New Roman" w:hAnsi="Times New Roman" w:cs="Times New Roman"/>
          <w:color w:val="050505"/>
          <w:sz w:val="28"/>
          <w:szCs w:val="28"/>
          <w:lang w:val="uk-UA" w:eastAsia="uk-UA"/>
        </w:rPr>
        <w:t>19.11. -25.11.2024 р. - Виставка присвячена темі Голодомору «Голодомор 1932-1933 р.»</w:t>
      </w:r>
    </w:p>
    <w:p w14:paraId="280E401F" w14:textId="77777777" w:rsidR="007226E6" w:rsidRPr="007226E6" w:rsidRDefault="007226E6" w:rsidP="007226E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50505"/>
          <w:sz w:val="28"/>
          <w:szCs w:val="28"/>
          <w:lang w:val="uk-UA" w:eastAsia="uk-UA"/>
        </w:rPr>
      </w:pP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14.12.2024 р. – відбулася виставка- зустріч «Традиційний одяг Київщини сер. ХІХ – сер. ХХ ст. Жіночі головні убори»</w:t>
      </w:r>
    </w:p>
    <w:p w14:paraId="4148DF08" w14:textId="77777777" w:rsidR="007226E6" w:rsidRPr="007226E6" w:rsidRDefault="007226E6" w:rsidP="007226E6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54D5F66" w14:textId="51D5109C" w:rsidR="007226E6" w:rsidRPr="007226E6" w:rsidRDefault="007226E6" w:rsidP="007226E6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 w:rsidRPr="007226E6">
        <w:rPr>
          <w:rFonts w:ascii="Times New Roman" w:eastAsia="Calibri" w:hAnsi="Times New Roman" w:cs="Times New Roman"/>
          <w:i/>
          <w:sz w:val="28"/>
          <w:szCs w:val="28"/>
          <w:lang w:val="uk-UA"/>
        </w:rPr>
        <w:t>Участь у Фестивалях, конкурсах:</w:t>
      </w:r>
    </w:p>
    <w:p w14:paraId="3451D0E7" w14:textId="77777777" w:rsidR="007226E6" w:rsidRPr="007226E6" w:rsidRDefault="007226E6" w:rsidP="007226E6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07.09.2024 р. – участь  у Фестивалі «Жива культура – живий світ», який проходив у Національному музеї народної архітектури та побуту України.</w:t>
      </w:r>
    </w:p>
    <w:p w14:paraId="41C809B5" w14:textId="77777777" w:rsidR="007226E6" w:rsidRPr="007226E6" w:rsidRDefault="007226E6" w:rsidP="007226E6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0819F59" w14:textId="75EB1E97" w:rsidR="007226E6" w:rsidRPr="007226E6" w:rsidRDefault="007226E6" w:rsidP="007226E6">
      <w:pPr>
        <w:pStyle w:val="af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26E6">
        <w:rPr>
          <w:rFonts w:ascii="Times New Roman" w:hAnsi="Times New Roman" w:cs="Times New Roman"/>
          <w:sz w:val="28"/>
          <w:szCs w:val="28"/>
          <w:lang w:val="uk-UA"/>
        </w:rPr>
        <w:t>19.10.2024р.   -  участь у  ІІІ обласному фольклорному фестивалі «</w:t>
      </w:r>
      <w:proofErr w:type="spellStart"/>
      <w:r w:rsidRPr="007226E6">
        <w:rPr>
          <w:rFonts w:ascii="Times New Roman" w:hAnsi="Times New Roman" w:cs="Times New Roman"/>
          <w:sz w:val="28"/>
          <w:szCs w:val="28"/>
          <w:lang w:val="uk-UA"/>
        </w:rPr>
        <w:t>ФолькКрай</w:t>
      </w:r>
      <w:proofErr w:type="spellEnd"/>
      <w:r w:rsidRPr="007226E6">
        <w:rPr>
          <w:rFonts w:ascii="Times New Roman" w:hAnsi="Times New Roman" w:cs="Times New Roman"/>
          <w:sz w:val="28"/>
          <w:szCs w:val="28"/>
          <w:lang w:val="uk-UA"/>
        </w:rPr>
        <w:t>», який проходив у с. Коцюбинське, Коцюбинська ТГ, Бучанського району;</w:t>
      </w:r>
    </w:p>
    <w:p w14:paraId="055791D4" w14:textId="5801729A" w:rsidR="007226E6" w:rsidRPr="007226E6" w:rsidRDefault="007226E6" w:rsidP="007226E6">
      <w:pPr>
        <w:pStyle w:val="af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26E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01.12.2024р. – участь у  культурно-мистецького </w:t>
      </w:r>
      <w:proofErr w:type="spellStart"/>
      <w:r w:rsidRPr="007226E6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7226E6">
        <w:rPr>
          <w:rFonts w:ascii="Times New Roman" w:hAnsi="Times New Roman" w:cs="Times New Roman"/>
          <w:sz w:val="28"/>
          <w:szCs w:val="28"/>
          <w:lang w:val="uk-UA"/>
        </w:rPr>
        <w:t xml:space="preserve"> «Козацькі пісні мого краю», який проходив у м. Гостомелі;</w:t>
      </w:r>
    </w:p>
    <w:p w14:paraId="0B8226EB" w14:textId="77777777" w:rsidR="007226E6" w:rsidRPr="007226E6" w:rsidRDefault="007226E6" w:rsidP="007226E6">
      <w:pPr>
        <w:pStyle w:val="af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26E6">
        <w:rPr>
          <w:rFonts w:ascii="Times New Roman" w:hAnsi="Times New Roman" w:cs="Times New Roman"/>
          <w:sz w:val="28"/>
          <w:szCs w:val="28"/>
          <w:lang w:val="uk-UA"/>
        </w:rPr>
        <w:t>01.12.2024р. - Участь у  дитячому інтернет – конкурсі малюнків «Мій світ – без насильства» в рамках проведення Всеукраїнської акції «16 днів проти насильства», який проводила служба у справах дітей та сім’ї Петрівської сільської ради.</w:t>
      </w:r>
    </w:p>
    <w:p w14:paraId="1B1BC1FE" w14:textId="77777777" w:rsidR="007226E6" w:rsidRPr="007226E6" w:rsidRDefault="007226E6" w:rsidP="007226E6">
      <w:pPr>
        <w:pStyle w:val="af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26E6">
        <w:rPr>
          <w:rFonts w:ascii="Times New Roman" w:hAnsi="Times New Roman" w:cs="Times New Roman"/>
          <w:sz w:val="28"/>
          <w:szCs w:val="28"/>
          <w:lang w:val="uk-UA"/>
        </w:rPr>
        <w:t>05.12.2024 р. – участь  у ХІІІ форум розвитку громадянського суспільства, що проходив у м. Києві;</w:t>
      </w:r>
    </w:p>
    <w:p w14:paraId="1D40E352" w14:textId="77777777" w:rsidR="007226E6" w:rsidRPr="007226E6" w:rsidRDefault="007226E6" w:rsidP="007226E6">
      <w:pPr>
        <w:pStyle w:val="af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26E6">
        <w:rPr>
          <w:rFonts w:ascii="Times New Roman" w:hAnsi="Times New Roman" w:cs="Times New Roman"/>
          <w:sz w:val="28"/>
          <w:szCs w:val="28"/>
          <w:lang w:val="uk-UA"/>
        </w:rPr>
        <w:t>28.12.2024 р. – участь у різдвяній програмі Різдво у музеї просто неба, у м. Києві.</w:t>
      </w:r>
    </w:p>
    <w:p w14:paraId="1F5A9894" w14:textId="79E8919E" w:rsidR="007226E6" w:rsidRDefault="007226E6" w:rsidP="007226E6">
      <w:pPr>
        <w:pStyle w:val="af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26E6">
        <w:rPr>
          <w:rFonts w:ascii="Times New Roman" w:hAnsi="Times New Roman" w:cs="Times New Roman"/>
          <w:sz w:val="28"/>
          <w:szCs w:val="28"/>
          <w:lang w:val="uk-UA"/>
        </w:rPr>
        <w:t xml:space="preserve">29.12.2024р. – участь у різдвяній програмі у с. </w:t>
      </w:r>
      <w:proofErr w:type="spellStart"/>
      <w:r w:rsidRPr="007226E6">
        <w:rPr>
          <w:rFonts w:ascii="Times New Roman" w:hAnsi="Times New Roman" w:cs="Times New Roman"/>
          <w:sz w:val="28"/>
          <w:szCs w:val="28"/>
          <w:lang w:val="uk-UA"/>
        </w:rPr>
        <w:t>Мощун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A2756A1" w14:textId="77777777" w:rsidR="007226E6" w:rsidRPr="007226E6" w:rsidRDefault="007226E6" w:rsidP="007226E6">
      <w:pPr>
        <w:pStyle w:val="af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9C29DF" w14:textId="77777777" w:rsidR="007226E6" w:rsidRPr="007226E6" w:rsidRDefault="007226E6" w:rsidP="007226E6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КЗ «Культурно-освітній центр «Берегиня» разом з ініціативною групою с. Лютіж та с. Гута – Межигірська долучилися до  участі  у 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проєкті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«Відновлюємо нашу громаду разом!» за підтримки Фонду «Партнерство за сильну Україну». Міні – 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проєкт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з одного з пріоритетних напрямків,  «Культурний розвиток для згуртування громади» (с. Лютіж)   отримав грант,  допомога у розмірі 59 848, 00 грн. на придбання товарів для закладу (18 стільців, вокальна радіо-система, ноутбук, проектор). </w:t>
      </w:r>
    </w:p>
    <w:p w14:paraId="0EFF547D" w14:textId="77777777" w:rsidR="007226E6" w:rsidRPr="007226E6" w:rsidRDefault="007226E6" w:rsidP="007226E6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На базі культурно-освітнього центру працюють такі гуртки: Аматорський ансамбль «Древо», Вокальний гурт «Дивина», Аматорський театр пісні і танцю «Серпанок», Музично – театральна студія «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en-US"/>
        </w:rPr>
        <w:t>Lyutizh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7226E6">
        <w:rPr>
          <w:rFonts w:ascii="Times New Roman" w:eastAsia="Calibri" w:hAnsi="Times New Roman" w:cs="Times New Roman"/>
          <w:sz w:val="28"/>
          <w:szCs w:val="28"/>
          <w:lang w:val="en-US"/>
        </w:rPr>
        <w:t>Stars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», гурток малювання «Палітра», заняття з арт- терапії, клуб настільних ігор «В</w:t>
      </w:r>
      <w:proofErr w:type="spellStart"/>
      <w:r w:rsidRPr="007226E6">
        <w:rPr>
          <w:rFonts w:ascii="Times New Roman" w:eastAsia="Calibri" w:hAnsi="Times New Roman" w:cs="Times New Roman"/>
          <w:sz w:val="28"/>
          <w:szCs w:val="28"/>
          <w:lang w:val="en-US"/>
        </w:rPr>
        <w:t>rous</w:t>
      </w:r>
      <w:proofErr w:type="spellEnd"/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».  </w:t>
      </w:r>
    </w:p>
    <w:p w14:paraId="1439B6D4" w14:textId="02333EA0" w:rsidR="007226E6" w:rsidRPr="007226E6" w:rsidRDefault="007226E6" w:rsidP="007226E6">
      <w:pPr>
        <w:ind w:right="-1"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За період 2024 року  активно   долучались  до волонтерської роботи. Зокрема збирали кошти  під час  </w:t>
      </w:r>
      <w:r w:rsidRPr="007226E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благодійних концертів, ярмарок і </w:t>
      </w:r>
      <w:proofErr w:type="spellStart"/>
      <w:r w:rsidRPr="007226E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майстеркласів</w:t>
      </w:r>
      <w:proofErr w:type="spellEnd"/>
      <w:r w:rsidRPr="007226E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 </w:t>
      </w:r>
      <w:r w:rsidRPr="007226E6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Під час проведення цих заходів зібрано кошти на суму 47 800, 00</w:t>
      </w:r>
      <w:r w:rsidRPr="007226E6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 </w:t>
      </w:r>
      <w:r w:rsidRPr="007226E6">
        <w:rPr>
          <w:rFonts w:ascii="Times New Roman" w:eastAsia="Calibri" w:hAnsi="Times New Roman" w:cs="Times New Roman"/>
          <w:sz w:val="28"/>
          <w:szCs w:val="28"/>
          <w:lang w:val="uk-UA" w:eastAsia="uk-UA"/>
        </w:rPr>
        <w:t>грн.</w:t>
      </w:r>
      <w:r w:rsidRPr="007226E6">
        <w:rPr>
          <w:rFonts w:ascii="Times New Roman" w:eastAsia="Calibri" w:hAnsi="Times New Roman" w:cs="Times New Roman"/>
          <w:b/>
          <w:sz w:val="28"/>
          <w:szCs w:val="28"/>
          <w:lang w:val="uk-UA" w:eastAsia="uk-UA"/>
        </w:rPr>
        <w:t xml:space="preserve"> </w:t>
      </w:r>
      <w:r w:rsidRPr="007226E6">
        <w:rPr>
          <w:rFonts w:ascii="Times New Roman" w:eastAsia="Calibri" w:hAnsi="Times New Roman" w:cs="Times New Roman"/>
          <w:sz w:val="28"/>
          <w:szCs w:val="28"/>
          <w:lang w:val="uk-UA"/>
        </w:rPr>
        <w:t>Всі кошти були використані на підтримку ЗСУ.</w:t>
      </w:r>
    </w:p>
    <w:p w14:paraId="0527A063" w14:textId="77777777" w:rsidR="007226E6" w:rsidRPr="007226E6" w:rsidRDefault="007226E6" w:rsidP="007226E6">
      <w:pPr>
        <w:widowControl w:val="0"/>
        <w:suppressAutoHyphens/>
        <w:spacing w:after="0" w:line="240" w:lineRule="auto"/>
        <w:ind w:firstLine="360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uk-UA" w:eastAsia="hi-IN" w:bidi="hi-IN"/>
        </w:rPr>
      </w:pPr>
      <w:r w:rsidRPr="007226E6">
        <w:rPr>
          <w:rFonts w:ascii="Times New Roman" w:eastAsia="Calibri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Культурне життя нашої громади</w:t>
      </w:r>
      <w:r w:rsidRPr="007226E6">
        <w:rPr>
          <w:rFonts w:ascii="Times New Roman" w:eastAsia="Calibri" w:hAnsi="Times New Roman" w:cs="Times New Roman"/>
          <w:color w:val="1D1D1B"/>
          <w:shd w:val="clear" w:color="auto" w:fill="FFFFFF"/>
          <w:lang w:val="uk-UA"/>
        </w:rPr>
        <w:t> </w:t>
      </w:r>
      <w:r w:rsidRPr="007226E6">
        <w:rPr>
          <w:rFonts w:ascii="Times New Roman" w:eastAsia="Calibri" w:hAnsi="Times New Roman" w:cs="Times New Roman"/>
          <w:color w:val="1D1D1B"/>
          <w:sz w:val="28"/>
          <w:szCs w:val="28"/>
          <w:bdr w:val="none" w:sz="0" w:space="0" w:color="auto" w:frame="1"/>
          <w:shd w:val="clear" w:color="auto" w:fill="FFFFFF"/>
          <w:lang w:val="uk-UA"/>
        </w:rPr>
        <w:t>у звітному періоді було плідне і багатогранне, дякуючи творчому неспокою, громадській активності, таланту аматорів сцени та майстрів народної творчості.</w:t>
      </w:r>
    </w:p>
    <w:p w14:paraId="5C40A05F" w14:textId="77777777" w:rsidR="007226E6" w:rsidRPr="007226E6" w:rsidRDefault="007226E6" w:rsidP="007226E6">
      <w:pPr>
        <w:widowControl w:val="0"/>
        <w:suppressAutoHyphens/>
        <w:spacing w:after="0" w:line="240" w:lineRule="auto"/>
        <w:ind w:firstLine="360"/>
        <w:jc w:val="both"/>
        <w:rPr>
          <w:rFonts w:ascii="Times New Roman" w:eastAsia="SimSun" w:hAnsi="Times New Roman" w:cs="Times New Roman"/>
          <w:kern w:val="2"/>
          <w:sz w:val="28"/>
          <w:szCs w:val="28"/>
          <w:lang w:val="uk-UA" w:eastAsia="hi-IN" w:bidi="hi-IN"/>
        </w:rPr>
      </w:pPr>
    </w:p>
    <w:p w14:paraId="2956333C" w14:textId="77777777" w:rsidR="0010477E" w:rsidRPr="007226E6" w:rsidRDefault="0010477E" w:rsidP="007226E6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14:paraId="6AF83FFD" w14:textId="590EEFAC" w:rsidR="0010477E" w:rsidRPr="0010477E" w:rsidRDefault="0010477E" w:rsidP="007226E6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10477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Директор                                                                          </w:t>
      </w:r>
      <w:r w:rsidR="007226E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 Людмила КОВАЛЬ</w:t>
      </w:r>
    </w:p>
    <w:p w14:paraId="50BBB9C8" w14:textId="77777777" w:rsidR="0010477E" w:rsidRPr="0010477E" w:rsidRDefault="0010477E" w:rsidP="007226E6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2A3B49CF" w14:textId="77777777" w:rsidR="0010477E" w:rsidRDefault="0010477E" w:rsidP="007226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sectPr w:rsidR="0010477E" w:rsidSect="000121C8">
      <w:pgSz w:w="12240" w:h="15840"/>
      <w:pgMar w:top="568" w:right="47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B38D5"/>
    <w:multiLevelType w:val="hybridMultilevel"/>
    <w:tmpl w:val="F5208D58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 w15:restartNumberingAfterBreak="0">
    <w:nsid w:val="05DF63A1"/>
    <w:multiLevelType w:val="hybridMultilevel"/>
    <w:tmpl w:val="D5908F9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08833338"/>
    <w:multiLevelType w:val="hybridMultilevel"/>
    <w:tmpl w:val="CF161F4A"/>
    <w:lvl w:ilvl="0" w:tplc="67F0EF82">
      <w:numFmt w:val="bullet"/>
      <w:lvlText w:val="-"/>
      <w:lvlJc w:val="left"/>
      <w:pPr>
        <w:ind w:left="1032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52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3" w15:restartNumberingAfterBreak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8444F"/>
    <w:multiLevelType w:val="hybridMultilevel"/>
    <w:tmpl w:val="237EDD10"/>
    <w:lvl w:ilvl="0" w:tplc="1D8A7B36">
      <w:start w:val="2"/>
      <w:numFmt w:val="bullet"/>
      <w:lvlText w:val="-"/>
      <w:lvlJc w:val="left"/>
      <w:pPr>
        <w:ind w:left="786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8441493"/>
    <w:multiLevelType w:val="hybridMultilevel"/>
    <w:tmpl w:val="46080A98"/>
    <w:lvl w:ilvl="0" w:tplc="20A25A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85F90"/>
    <w:multiLevelType w:val="hybridMultilevel"/>
    <w:tmpl w:val="D52215EA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7" w15:restartNumberingAfterBreak="0">
    <w:nsid w:val="3854361F"/>
    <w:multiLevelType w:val="multilevel"/>
    <w:tmpl w:val="E5E2B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0484DE2"/>
    <w:multiLevelType w:val="hybridMultilevel"/>
    <w:tmpl w:val="1B26FDF8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40CD32BF"/>
    <w:multiLevelType w:val="hybridMultilevel"/>
    <w:tmpl w:val="8DB83FA6"/>
    <w:lvl w:ilvl="0" w:tplc="46908C1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44F07E46"/>
    <w:multiLevelType w:val="multilevel"/>
    <w:tmpl w:val="4DFAD1DC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7391305"/>
    <w:multiLevelType w:val="hybridMultilevel"/>
    <w:tmpl w:val="3938A812"/>
    <w:lvl w:ilvl="0" w:tplc="514C401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4AA72B0D"/>
    <w:multiLevelType w:val="multilevel"/>
    <w:tmpl w:val="821E178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C5351F4"/>
    <w:multiLevelType w:val="multilevel"/>
    <w:tmpl w:val="6D249BCE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C830818"/>
    <w:multiLevelType w:val="multilevel"/>
    <w:tmpl w:val="77765282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D1A2272"/>
    <w:multiLevelType w:val="multilevel"/>
    <w:tmpl w:val="3082485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6" w15:restartNumberingAfterBreak="0">
    <w:nsid w:val="53565893"/>
    <w:multiLevelType w:val="hybridMultilevel"/>
    <w:tmpl w:val="78025CF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7" w15:restartNumberingAfterBreak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18" w15:restartNumberingAfterBreak="0">
    <w:nsid w:val="58F17160"/>
    <w:multiLevelType w:val="multilevel"/>
    <w:tmpl w:val="58F17160"/>
    <w:lvl w:ilvl="0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9" w15:restartNumberingAfterBreak="0">
    <w:nsid w:val="5AAF4453"/>
    <w:multiLevelType w:val="hybridMultilevel"/>
    <w:tmpl w:val="E15404F4"/>
    <w:lvl w:ilvl="0" w:tplc="E71E28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1C2F3A"/>
    <w:multiLevelType w:val="hybridMultilevel"/>
    <w:tmpl w:val="9634DE84"/>
    <w:lvl w:ilvl="0" w:tplc="E24ADD4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EC0DB9"/>
    <w:multiLevelType w:val="multilevel"/>
    <w:tmpl w:val="6DE68FA2"/>
    <w:lvl w:ilvl="0">
      <w:start w:val="1"/>
      <w:numFmt w:val="bullet"/>
      <w:lvlText w:val=""/>
      <w:lvlJc w:val="left"/>
      <w:pPr>
        <w:ind w:left="15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8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5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3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4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D0766DD"/>
    <w:multiLevelType w:val="hybridMultilevel"/>
    <w:tmpl w:val="EEF0F95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3" w15:restartNumberingAfterBreak="0">
    <w:nsid w:val="735B4521"/>
    <w:multiLevelType w:val="multilevel"/>
    <w:tmpl w:val="75D27A5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77D27DA6"/>
    <w:multiLevelType w:val="hybridMultilevel"/>
    <w:tmpl w:val="24BA746C"/>
    <w:lvl w:ilvl="0" w:tplc="0F767C04">
      <w:start w:val="5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3"/>
  </w:num>
  <w:num w:numId="4">
    <w:abstractNumId w:val="15"/>
  </w:num>
  <w:num w:numId="5">
    <w:abstractNumId w:val="5"/>
  </w:num>
  <w:num w:numId="6">
    <w:abstractNumId w:val="20"/>
  </w:num>
  <w:num w:numId="7">
    <w:abstractNumId w:val="21"/>
  </w:num>
  <w:num w:numId="8">
    <w:abstractNumId w:val="23"/>
  </w:num>
  <w:num w:numId="9">
    <w:abstractNumId w:val="14"/>
  </w:num>
  <w:num w:numId="10">
    <w:abstractNumId w:val="13"/>
  </w:num>
  <w:num w:numId="11">
    <w:abstractNumId w:val="12"/>
  </w:num>
  <w:num w:numId="12">
    <w:abstractNumId w:val="7"/>
  </w:num>
  <w:num w:numId="13">
    <w:abstractNumId w:val="22"/>
  </w:num>
  <w:num w:numId="14">
    <w:abstractNumId w:val="11"/>
  </w:num>
  <w:num w:numId="15">
    <w:abstractNumId w:val="9"/>
  </w:num>
  <w:num w:numId="16">
    <w:abstractNumId w:val="6"/>
  </w:num>
  <w:num w:numId="17">
    <w:abstractNumId w:val="1"/>
  </w:num>
  <w:num w:numId="18">
    <w:abstractNumId w:val="16"/>
  </w:num>
  <w:num w:numId="19">
    <w:abstractNumId w:val="8"/>
  </w:num>
  <w:num w:numId="20">
    <w:abstractNumId w:val="0"/>
  </w:num>
  <w:num w:numId="21">
    <w:abstractNumId w:val="4"/>
  </w:num>
  <w:num w:numId="22">
    <w:abstractNumId w:val="2"/>
  </w:num>
  <w:num w:numId="23">
    <w:abstractNumId w:val="10"/>
  </w:num>
  <w:num w:numId="24">
    <w:abstractNumId w:val="18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481"/>
    <w:rsid w:val="000121C8"/>
    <w:rsid w:val="00034791"/>
    <w:rsid w:val="000C4173"/>
    <w:rsid w:val="000E558B"/>
    <w:rsid w:val="000E5E72"/>
    <w:rsid w:val="0010477E"/>
    <w:rsid w:val="00150DDE"/>
    <w:rsid w:val="001B6AA8"/>
    <w:rsid w:val="00282B75"/>
    <w:rsid w:val="002E4039"/>
    <w:rsid w:val="002F0B8C"/>
    <w:rsid w:val="002F0BB0"/>
    <w:rsid w:val="00320348"/>
    <w:rsid w:val="00392D9C"/>
    <w:rsid w:val="00396A7F"/>
    <w:rsid w:val="00474093"/>
    <w:rsid w:val="004C27D8"/>
    <w:rsid w:val="00551A83"/>
    <w:rsid w:val="00552A5C"/>
    <w:rsid w:val="005801B1"/>
    <w:rsid w:val="00621597"/>
    <w:rsid w:val="007226E6"/>
    <w:rsid w:val="00736568"/>
    <w:rsid w:val="00736FFF"/>
    <w:rsid w:val="00765F01"/>
    <w:rsid w:val="007C465F"/>
    <w:rsid w:val="00811E27"/>
    <w:rsid w:val="008A1A2A"/>
    <w:rsid w:val="008D47AD"/>
    <w:rsid w:val="00986A6B"/>
    <w:rsid w:val="009964CF"/>
    <w:rsid w:val="009C5B92"/>
    <w:rsid w:val="00A105A5"/>
    <w:rsid w:val="00B02457"/>
    <w:rsid w:val="00B35873"/>
    <w:rsid w:val="00B74467"/>
    <w:rsid w:val="00B8402B"/>
    <w:rsid w:val="00D13481"/>
    <w:rsid w:val="00D2002C"/>
    <w:rsid w:val="00D30277"/>
    <w:rsid w:val="00D648C4"/>
    <w:rsid w:val="00D86990"/>
    <w:rsid w:val="00DC32BA"/>
    <w:rsid w:val="00DD06A3"/>
    <w:rsid w:val="00F425E9"/>
    <w:rsid w:val="00F8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A314F"/>
  <w15:docId w15:val="{6D9A5118-D30B-46F1-8C5F-E2ED0E39E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7AD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7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1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51A83"/>
    <w:rPr>
      <w:rFonts w:ascii="Segoe UI" w:hAnsi="Segoe UI" w:cs="Segoe UI"/>
      <w:sz w:val="18"/>
      <w:szCs w:val="18"/>
      <w:lang w:val="ru-RU"/>
    </w:rPr>
  </w:style>
  <w:style w:type="paragraph" w:customStyle="1" w:styleId="Style6">
    <w:name w:val="Style6"/>
    <w:basedOn w:val="a"/>
    <w:rsid w:val="004C27D8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FontStyle18">
    <w:name w:val="Font Style18"/>
    <w:rsid w:val="004C27D8"/>
    <w:rPr>
      <w:rFonts w:ascii="Times New Roman" w:hAnsi="Times New Roman" w:cs="Times New Roman" w:hint="default"/>
      <w:sz w:val="26"/>
      <w:szCs w:val="26"/>
    </w:rPr>
  </w:style>
  <w:style w:type="paragraph" w:customStyle="1" w:styleId="1">
    <w:name w:val="Звичайний (веб)1"/>
    <w:basedOn w:val="a"/>
    <w:qFormat/>
    <w:rsid w:val="0003479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6">
    <w:name w:val="Верхній колонтитул Знак"/>
    <w:basedOn w:val="a0"/>
    <w:uiPriority w:val="99"/>
    <w:qFormat/>
    <w:rsid w:val="00621597"/>
  </w:style>
  <w:style w:type="character" w:customStyle="1" w:styleId="a7">
    <w:name w:val="Нижній колонтитул Знак"/>
    <w:basedOn w:val="a0"/>
    <w:uiPriority w:val="99"/>
    <w:qFormat/>
    <w:rsid w:val="00621597"/>
  </w:style>
  <w:style w:type="character" w:customStyle="1" w:styleId="10">
    <w:name w:val="Виділення1"/>
    <w:qFormat/>
    <w:rsid w:val="00621597"/>
    <w:rPr>
      <w:i/>
      <w:iCs/>
    </w:rPr>
  </w:style>
  <w:style w:type="paragraph" w:customStyle="1" w:styleId="a8">
    <w:name w:val="Заголовок"/>
    <w:basedOn w:val="a"/>
    <w:next w:val="a9"/>
    <w:qFormat/>
    <w:rsid w:val="00621597"/>
    <w:pPr>
      <w:keepNext/>
      <w:suppressAutoHyphens/>
      <w:spacing w:before="240" w:after="120" w:line="259" w:lineRule="auto"/>
    </w:pPr>
    <w:rPr>
      <w:rFonts w:ascii="Liberation Sans" w:eastAsia="Microsoft YaHei" w:hAnsi="Liberation Sans" w:cs="Lucida Sans"/>
      <w:sz w:val="28"/>
      <w:szCs w:val="28"/>
      <w:lang w:val="uk-UA"/>
    </w:rPr>
  </w:style>
  <w:style w:type="paragraph" w:styleId="a9">
    <w:name w:val="Body Text"/>
    <w:basedOn w:val="a"/>
    <w:link w:val="aa"/>
    <w:rsid w:val="00621597"/>
    <w:pPr>
      <w:suppressAutoHyphens/>
      <w:spacing w:after="140" w:line="276" w:lineRule="auto"/>
    </w:pPr>
    <w:rPr>
      <w:rFonts w:ascii="Calibri" w:eastAsia="Calibri" w:hAnsi="Calibri" w:cs="Calibri"/>
      <w:lang w:val="uk-UA"/>
    </w:rPr>
  </w:style>
  <w:style w:type="character" w:customStyle="1" w:styleId="aa">
    <w:name w:val="Основний текст Знак"/>
    <w:basedOn w:val="a0"/>
    <w:link w:val="a9"/>
    <w:rsid w:val="00621597"/>
    <w:rPr>
      <w:rFonts w:ascii="Calibri" w:eastAsia="Calibri" w:hAnsi="Calibri" w:cs="Calibri"/>
      <w:lang w:val="uk-UA"/>
    </w:rPr>
  </w:style>
  <w:style w:type="paragraph" w:styleId="ab">
    <w:name w:val="List"/>
    <w:basedOn w:val="a9"/>
    <w:rsid w:val="00621597"/>
    <w:rPr>
      <w:rFonts w:cs="Lucida Sans"/>
    </w:rPr>
  </w:style>
  <w:style w:type="paragraph" w:styleId="ac">
    <w:name w:val="caption"/>
    <w:basedOn w:val="a"/>
    <w:qFormat/>
    <w:rsid w:val="00621597"/>
    <w:pPr>
      <w:suppressLineNumbers/>
      <w:suppressAutoHyphens/>
      <w:spacing w:before="120" w:after="120" w:line="259" w:lineRule="auto"/>
    </w:pPr>
    <w:rPr>
      <w:rFonts w:ascii="Calibri" w:eastAsia="Calibri" w:hAnsi="Calibri" w:cs="Lucida Sans"/>
      <w:i/>
      <w:iCs/>
      <w:sz w:val="24"/>
      <w:szCs w:val="24"/>
      <w:lang w:val="uk-UA"/>
    </w:rPr>
  </w:style>
  <w:style w:type="paragraph" w:customStyle="1" w:styleId="ad">
    <w:name w:val="Покажчик"/>
    <w:basedOn w:val="a"/>
    <w:qFormat/>
    <w:rsid w:val="00621597"/>
    <w:pPr>
      <w:suppressLineNumbers/>
      <w:suppressAutoHyphens/>
      <w:spacing w:line="259" w:lineRule="auto"/>
    </w:pPr>
    <w:rPr>
      <w:rFonts w:ascii="Calibri" w:eastAsia="Calibri" w:hAnsi="Calibri" w:cs="Lucida Sans"/>
      <w:lang w:val="uk-UA"/>
    </w:rPr>
  </w:style>
  <w:style w:type="paragraph" w:customStyle="1" w:styleId="ae">
    <w:name w:val="Верхній і нижній колонтитули"/>
    <w:basedOn w:val="a"/>
    <w:qFormat/>
    <w:rsid w:val="00621597"/>
    <w:pPr>
      <w:suppressAutoHyphens/>
      <w:spacing w:line="259" w:lineRule="auto"/>
    </w:pPr>
    <w:rPr>
      <w:rFonts w:ascii="Calibri" w:eastAsia="Calibri" w:hAnsi="Calibri" w:cs="Calibri"/>
      <w:lang w:val="uk-UA"/>
    </w:rPr>
  </w:style>
  <w:style w:type="paragraph" w:styleId="af">
    <w:name w:val="header"/>
    <w:basedOn w:val="a"/>
    <w:link w:val="11"/>
    <w:uiPriority w:val="99"/>
    <w:unhideWhenUsed/>
    <w:rsid w:val="00621597"/>
    <w:pPr>
      <w:tabs>
        <w:tab w:val="center" w:pos="4819"/>
        <w:tab w:val="right" w:pos="9639"/>
      </w:tabs>
      <w:suppressAutoHyphens/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11">
    <w:name w:val="Верхній колонтитул Знак1"/>
    <w:basedOn w:val="a0"/>
    <w:link w:val="af"/>
    <w:uiPriority w:val="99"/>
    <w:rsid w:val="00621597"/>
    <w:rPr>
      <w:rFonts w:ascii="Calibri" w:eastAsia="Calibri" w:hAnsi="Calibri" w:cs="Calibri"/>
      <w:lang w:val="uk-UA"/>
    </w:rPr>
  </w:style>
  <w:style w:type="paragraph" w:styleId="af0">
    <w:name w:val="footer"/>
    <w:basedOn w:val="a"/>
    <w:link w:val="12"/>
    <w:uiPriority w:val="99"/>
    <w:unhideWhenUsed/>
    <w:rsid w:val="00621597"/>
    <w:pPr>
      <w:tabs>
        <w:tab w:val="center" w:pos="4819"/>
        <w:tab w:val="right" w:pos="9639"/>
      </w:tabs>
      <w:suppressAutoHyphens/>
      <w:spacing w:after="0" w:line="240" w:lineRule="auto"/>
    </w:pPr>
    <w:rPr>
      <w:rFonts w:ascii="Calibri" w:eastAsia="Calibri" w:hAnsi="Calibri" w:cs="Calibri"/>
      <w:lang w:val="uk-UA"/>
    </w:rPr>
  </w:style>
  <w:style w:type="character" w:customStyle="1" w:styleId="12">
    <w:name w:val="Нижній колонтитул Знак1"/>
    <w:basedOn w:val="a0"/>
    <w:link w:val="af0"/>
    <w:uiPriority w:val="99"/>
    <w:rsid w:val="00621597"/>
    <w:rPr>
      <w:rFonts w:ascii="Calibri" w:eastAsia="Calibri" w:hAnsi="Calibri" w:cs="Calibri"/>
      <w:lang w:val="uk-UA"/>
    </w:rPr>
  </w:style>
  <w:style w:type="table" w:customStyle="1" w:styleId="13">
    <w:name w:val="Сітка таблиці1"/>
    <w:basedOn w:val="a1"/>
    <w:next w:val="af1"/>
    <w:uiPriority w:val="39"/>
    <w:rsid w:val="00B74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1">
    <w:name w:val="Table Grid"/>
    <w:basedOn w:val="a1"/>
    <w:uiPriority w:val="39"/>
    <w:semiHidden/>
    <w:unhideWhenUsed/>
    <w:rsid w:val="00B74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59"/>
    <w:rsid w:val="007226E6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No Spacing"/>
    <w:uiPriority w:val="1"/>
    <w:qFormat/>
    <w:rsid w:val="007226E6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6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8341</Words>
  <Characters>4755</Characters>
  <Application>Microsoft Office Word</Application>
  <DocSecurity>0</DocSecurity>
  <Lines>39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45</cp:revision>
  <cp:lastPrinted>2025-06-27T12:29:00Z</cp:lastPrinted>
  <dcterms:created xsi:type="dcterms:W3CDTF">2020-02-13T14:14:00Z</dcterms:created>
  <dcterms:modified xsi:type="dcterms:W3CDTF">2025-06-27T12:29:00Z</dcterms:modified>
</cp:coreProperties>
</file>