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678" w:rsidRDefault="006C2678" w:rsidP="006C267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678" w:rsidRDefault="006C2678" w:rsidP="006C26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6C2678" w:rsidRDefault="006C2678" w:rsidP="006C267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C2678" w:rsidRDefault="006C2678" w:rsidP="006C26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третя сесія сьомого скликання</w:t>
      </w:r>
    </w:p>
    <w:p w:rsidR="006C2678" w:rsidRDefault="006C2678" w:rsidP="006C2678">
      <w:pPr>
        <w:jc w:val="center"/>
        <w:rPr>
          <w:lang w:val="uk-UA"/>
        </w:rPr>
      </w:pPr>
      <w:r>
        <w:rPr>
          <w:lang w:val="uk-UA"/>
        </w:rPr>
        <w:t xml:space="preserve">  </w:t>
      </w:r>
    </w:p>
    <w:p w:rsidR="006C2678" w:rsidRDefault="006C2678" w:rsidP="006C2678">
      <w:pPr>
        <w:pStyle w:val="a4"/>
        <w:ind w:left="0"/>
        <w:rPr>
          <w:color w:val="000000"/>
        </w:rPr>
      </w:pPr>
      <w:r>
        <w:rPr>
          <w:b/>
          <w:sz w:val="28"/>
          <w:szCs w:val="28"/>
          <w:lang w:val="uk-UA"/>
        </w:rPr>
        <w:t>«19» червня</w:t>
      </w:r>
      <w:r w:rsidR="00A35812">
        <w:rPr>
          <w:b/>
          <w:sz w:val="28"/>
          <w:szCs w:val="28"/>
          <w:lang w:val="uk-UA"/>
        </w:rPr>
        <w:t xml:space="preserve"> 2020</w:t>
      </w:r>
      <w:r>
        <w:rPr>
          <w:b/>
          <w:sz w:val="28"/>
          <w:szCs w:val="28"/>
          <w:lang w:val="uk-UA"/>
        </w:rPr>
        <w:t xml:space="preserve"> року                                                                             </w:t>
      </w:r>
      <w:r w:rsidR="00E4723B">
        <w:rPr>
          <w:b/>
          <w:sz w:val="28"/>
          <w:szCs w:val="28"/>
          <w:lang w:val="uk-UA"/>
        </w:rPr>
        <w:t xml:space="preserve">   </w:t>
      </w:r>
      <w:r w:rsidR="00A35812">
        <w:rPr>
          <w:b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 xml:space="preserve"> </w:t>
      </w:r>
      <w:r w:rsidR="00E4723B">
        <w:rPr>
          <w:b/>
          <w:sz w:val="28"/>
          <w:szCs w:val="28"/>
          <w:lang w:val="uk-UA"/>
        </w:rPr>
        <w:t>1953</w:t>
      </w:r>
    </w:p>
    <w:p w:rsidR="006C2678" w:rsidRDefault="006C2678" w:rsidP="006C2678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РІШЕННЯ</w:t>
      </w:r>
    </w:p>
    <w:p w:rsidR="006C2678" w:rsidRPr="006C2678" w:rsidRDefault="00A35812" w:rsidP="006C2678">
      <w:pPr>
        <w:pStyle w:val="a4"/>
        <w:spacing w:after="0"/>
        <w:ind w:left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AF521A">
        <w:rPr>
          <w:b/>
          <w:i/>
          <w:sz w:val="28"/>
          <w:szCs w:val="28"/>
          <w:lang w:val="uk-UA"/>
        </w:rPr>
        <w:t xml:space="preserve">надання дозволу на </w:t>
      </w:r>
      <w:r>
        <w:rPr>
          <w:b/>
          <w:i/>
          <w:sz w:val="28"/>
          <w:szCs w:val="28"/>
          <w:lang w:val="uk-UA"/>
        </w:rPr>
        <w:t xml:space="preserve">списання </w:t>
      </w:r>
      <w:r w:rsidR="006C2678">
        <w:rPr>
          <w:b/>
          <w:i/>
          <w:sz w:val="28"/>
          <w:szCs w:val="28"/>
          <w:lang w:val="uk-UA"/>
        </w:rPr>
        <w:t xml:space="preserve"> </w:t>
      </w:r>
    </w:p>
    <w:p w:rsidR="006C2678" w:rsidRDefault="0082082F" w:rsidP="00FF537C">
      <w:pPr>
        <w:pStyle w:val="2"/>
        <w:ind w:firstLine="54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Відповідно до статті 26 </w:t>
      </w:r>
      <w:r w:rsidR="006C2678">
        <w:rPr>
          <w:sz w:val="28"/>
          <w:szCs w:val="28"/>
          <w:shd w:val="clear" w:color="auto" w:fill="FFFFFF"/>
          <w:lang w:val="uk-UA"/>
        </w:rPr>
        <w:t>Закону України «Про місцеве самоврядування в Україні»</w:t>
      </w:r>
      <w:r w:rsidR="006C2678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розглянувши</w:t>
      </w:r>
      <w:r w:rsidR="006C2678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  <w:lang w:val="uk-UA"/>
        </w:rPr>
        <w:t>звернення Правдивої І.О.</w:t>
      </w:r>
      <w:r w:rsidRPr="0082082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директора комунального підприємства Новопетрівської сільської ради «Новопетрівський медичний консультативно-діагностичний цент»</w:t>
      </w:r>
      <w:r w:rsidR="006C2678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враховуючи рішення </w:t>
      </w:r>
      <w:r w:rsidR="006C2678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постійної комісії з </w:t>
      </w:r>
      <w:r w:rsidR="006C2678">
        <w:rPr>
          <w:sz w:val="28"/>
          <w:szCs w:val="28"/>
          <w:lang w:val="uk-UA"/>
        </w:rPr>
        <w:t xml:space="preserve"> питань бюджету, комунального майна та розвитку інфраструктури села,</w:t>
      </w:r>
      <w:r w:rsidR="006C2678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сільська</w:t>
      </w:r>
      <w:r w:rsidR="006C2678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6C2678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рада</w:t>
      </w:r>
    </w:p>
    <w:p w:rsidR="006C2678" w:rsidRDefault="006C2678" w:rsidP="006C2678">
      <w:pPr>
        <w:ind w:firstLine="540"/>
        <w:jc w:val="center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ВИРІШИЛА</w:t>
      </w:r>
    </w:p>
    <w:p w:rsidR="006C2678" w:rsidRDefault="006C2678" w:rsidP="006C2678">
      <w:pPr>
        <w:ind w:firstLine="540"/>
        <w:jc w:val="both"/>
        <w:rPr>
          <w:bCs/>
          <w:sz w:val="28"/>
          <w:szCs w:val="28"/>
          <w:lang w:val="uk-UA"/>
        </w:rPr>
      </w:pPr>
    </w:p>
    <w:p w:rsidR="006C2678" w:rsidRPr="00DB5138" w:rsidRDefault="00DB5138" w:rsidP="00DB513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</w:t>
      </w:r>
      <w:r w:rsidR="006C2678">
        <w:rPr>
          <w:sz w:val="28"/>
          <w:szCs w:val="28"/>
          <w:lang w:val="uk-UA"/>
        </w:rPr>
        <w:t xml:space="preserve">. </w:t>
      </w:r>
      <w:r w:rsidR="00A35812">
        <w:rPr>
          <w:sz w:val="28"/>
          <w:szCs w:val="28"/>
          <w:lang w:val="uk-UA"/>
        </w:rPr>
        <w:t>Надати дозвіл на с</w:t>
      </w:r>
      <w:r w:rsidR="006C2678">
        <w:rPr>
          <w:sz w:val="28"/>
          <w:szCs w:val="28"/>
          <w:lang w:val="uk-UA"/>
        </w:rPr>
        <w:t>писа</w:t>
      </w:r>
      <w:r w:rsidR="00A35812">
        <w:rPr>
          <w:sz w:val="28"/>
          <w:szCs w:val="28"/>
          <w:lang w:val="uk-UA"/>
        </w:rPr>
        <w:t>ння</w:t>
      </w:r>
      <w:r w:rsidR="006C2678">
        <w:rPr>
          <w:sz w:val="28"/>
          <w:szCs w:val="28"/>
          <w:lang w:val="uk-UA"/>
        </w:rPr>
        <w:t xml:space="preserve"> з балансу </w:t>
      </w:r>
      <w:r w:rsidR="00FF537C">
        <w:rPr>
          <w:sz w:val="28"/>
          <w:szCs w:val="28"/>
          <w:lang w:val="uk-UA"/>
        </w:rPr>
        <w:t xml:space="preserve">комунального підприємства </w:t>
      </w:r>
      <w:r w:rsidR="006C2678">
        <w:rPr>
          <w:sz w:val="28"/>
          <w:szCs w:val="28"/>
          <w:lang w:val="uk-UA"/>
        </w:rPr>
        <w:t xml:space="preserve">Новопетрівської  сільської ради </w:t>
      </w:r>
      <w:r w:rsidR="00FF537C">
        <w:rPr>
          <w:sz w:val="28"/>
          <w:szCs w:val="28"/>
          <w:lang w:val="uk-UA"/>
        </w:rPr>
        <w:t>«Новопетрівський медичний консультатив</w:t>
      </w:r>
      <w:r w:rsidR="00BA7B9A">
        <w:rPr>
          <w:sz w:val="28"/>
          <w:szCs w:val="28"/>
          <w:lang w:val="uk-UA"/>
        </w:rPr>
        <w:t>но-діагностичний цент</w:t>
      </w:r>
      <w:r w:rsidR="00FF537C">
        <w:rPr>
          <w:sz w:val="28"/>
          <w:szCs w:val="28"/>
          <w:lang w:val="uk-UA"/>
        </w:rPr>
        <w:t>»</w:t>
      </w:r>
      <w:r w:rsidR="006C2678">
        <w:rPr>
          <w:sz w:val="28"/>
          <w:szCs w:val="28"/>
          <w:lang w:val="uk-UA"/>
        </w:rPr>
        <w:t>:</w:t>
      </w:r>
    </w:p>
    <w:p w:rsidR="002E3696" w:rsidRDefault="006C2678" w:rsidP="006C2678">
      <w:pPr>
        <w:ind w:firstLine="54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BA7B9A">
        <w:rPr>
          <w:sz w:val="28"/>
          <w:szCs w:val="28"/>
          <w:lang w:val="uk-UA"/>
        </w:rPr>
        <w:t>трансформатор</w:t>
      </w:r>
      <w:r w:rsidR="003C5521">
        <w:rPr>
          <w:sz w:val="28"/>
          <w:szCs w:val="28"/>
          <w:lang w:val="uk-UA"/>
        </w:rPr>
        <w:t>ну підстанцію – 313 (160кВА, 10/0,4 кВ), балансова вартість складає 10911,12</w:t>
      </w:r>
      <w:r w:rsidR="002E3696">
        <w:rPr>
          <w:bCs/>
          <w:sz w:val="28"/>
          <w:szCs w:val="28"/>
          <w:lang w:val="uk-UA"/>
        </w:rPr>
        <w:t xml:space="preserve"> грн.</w:t>
      </w:r>
    </w:p>
    <w:p w:rsidR="006C2678" w:rsidRDefault="00A35812" w:rsidP="006C267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C2678">
        <w:rPr>
          <w:sz w:val="28"/>
          <w:szCs w:val="28"/>
          <w:lang w:val="uk-UA"/>
        </w:rPr>
        <w:t xml:space="preserve">. Доручити </w:t>
      </w:r>
      <w:r w:rsidR="003C5521">
        <w:rPr>
          <w:sz w:val="28"/>
          <w:szCs w:val="28"/>
          <w:lang w:val="uk-UA"/>
        </w:rPr>
        <w:t xml:space="preserve">директору комунального підприємства Новопетрівської  сільської ради «Новопетрівський медичний консультативно-діагностичний цент» Правдивій Ірині Олександрівні </w:t>
      </w:r>
      <w:r w:rsidR="002E3696">
        <w:rPr>
          <w:sz w:val="28"/>
          <w:szCs w:val="28"/>
          <w:lang w:val="uk-UA"/>
        </w:rPr>
        <w:t>технічно несправну</w:t>
      </w:r>
      <w:r w:rsidR="006C2678">
        <w:rPr>
          <w:sz w:val="28"/>
          <w:szCs w:val="28"/>
          <w:lang w:val="uk-UA"/>
        </w:rPr>
        <w:t xml:space="preserve"> </w:t>
      </w:r>
      <w:r w:rsidR="002E3696">
        <w:rPr>
          <w:sz w:val="28"/>
          <w:szCs w:val="28"/>
          <w:lang w:val="uk-UA"/>
        </w:rPr>
        <w:t>трансформаторну підстанцію – 313 (160кВА, 10/0,4 кВ) здати на металобрухт</w:t>
      </w:r>
      <w:r w:rsidR="006C2678">
        <w:rPr>
          <w:sz w:val="28"/>
          <w:szCs w:val="28"/>
          <w:lang w:val="uk-UA"/>
        </w:rPr>
        <w:t xml:space="preserve">, а вилучені кошти </w:t>
      </w:r>
      <w:proofErr w:type="spellStart"/>
      <w:r w:rsidR="006C2678">
        <w:rPr>
          <w:sz w:val="28"/>
          <w:szCs w:val="28"/>
          <w:lang w:val="uk-UA"/>
        </w:rPr>
        <w:t>внести</w:t>
      </w:r>
      <w:proofErr w:type="spellEnd"/>
      <w:r w:rsidR="006C2678">
        <w:rPr>
          <w:sz w:val="28"/>
          <w:szCs w:val="28"/>
          <w:lang w:val="uk-UA"/>
        </w:rPr>
        <w:t xml:space="preserve"> на рахунок</w:t>
      </w:r>
      <w:r w:rsidR="002E3696">
        <w:rPr>
          <w:sz w:val="28"/>
          <w:szCs w:val="28"/>
          <w:lang w:val="uk-UA"/>
        </w:rPr>
        <w:t xml:space="preserve"> комунального підприємства Новопетрівської сільської ради «Новопетрівський медичний консультативно-діагностичний цент»</w:t>
      </w:r>
      <w:r w:rsidR="006C2678">
        <w:rPr>
          <w:sz w:val="28"/>
          <w:szCs w:val="28"/>
          <w:lang w:val="uk-UA"/>
        </w:rPr>
        <w:t>.</w:t>
      </w:r>
    </w:p>
    <w:p w:rsidR="006C2678" w:rsidRDefault="00A35812" w:rsidP="006C267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C2678">
        <w:rPr>
          <w:sz w:val="28"/>
          <w:szCs w:val="28"/>
          <w:lang w:val="uk-UA"/>
        </w:rPr>
        <w:t xml:space="preserve">. </w:t>
      </w:r>
      <w:r w:rsidR="006C2678">
        <w:rPr>
          <w:sz w:val="28"/>
          <w:szCs w:val="28"/>
        </w:rPr>
        <w:t xml:space="preserve">Контроль за </w:t>
      </w:r>
      <w:proofErr w:type="spellStart"/>
      <w:r w:rsidR="006C2678">
        <w:rPr>
          <w:sz w:val="28"/>
          <w:szCs w:val="28"/>
        </w:rPr>
        <w:t>виконанням</w:t>
      </w:r>
      <w:proofErr w:type="spellEnd"/>
      <w:r w:rsidR="006C2678">
        <w:rPr>
          <w:sz w:val="28"/>
          <w:szCs w:val="28"/>
        </w:rPr>
        <w:t xml:space="preserve"> </w:t>
      </w:r>
      <w:proofErr w:type="spellStart"/>
      <w:r w:rsidR="006C2678">
        <w:rPr>
          <w:sz w:val="28"/>
          <w:szCs w:val="28"/>
        </w:rPr>
        <w:t>рішення</w:t>
      </w:r>
      <w:proofErr w:type="spellEnd"/>
      <w:r w:rsidR="006C2678">
        <w:rPr>
          <w:sz w:val="28"/>
          <w:szCs w:val="28"/>
        </w:rPr>
        <w:t xml:space="preserve"> </w:t>
      </w:r>
      <w:proofErr w:type="spellStart"/>
      <w:r w:rsidR="006C2678">
        <w:rPr>
          <w:sz w:val="28"/>
          <w:szCs w:val="28"/>
        </w:rPr>
        <w:t>покласти</w:t>
      </w:r>
      <w:proofErr w:type="spellEnd"/>
      <w:r w:rsidR="006C2678">
        <w:rPr>
          <w:sz w:val="28"/>
          <w:szCs w:val="28"/>
        </w:rPr>
        <w:t xml:space="preserve"> на </w:t>
      </w:r>
      <w:proofErr w:type="spellStart"/>
      <w:r w:rsidR="006C2678">
        <w:rPr>
          <w:sz w:val="28"/>
          <w:szCs w:val="28"/>
        </w:rPr>
        <w:t>постійну</w:t>
      </w:r>
      <w:proofErr w:type="spellEnd"/>
      <w:r w:rsidR="006C2678">
        <w:rPr>
          <w:sz w:val="28"/>
          <w:szCs w:val="28"/>
        </w:rPr>
        <w:t xml:space="preserve"> </w:t>
      </w:r>
      <w:proofErr w:type="spellStart"/>
      <w:r w:rsidR="006C2678">
        <w:rPr>
          <w:sz w:val="28"/>
          <w:szCs w:val="28"/>
        </w:rPr>
        <w:t>комісію</w:t>
      </w:r>
      <w:proofErr w:type="spellEnd"/>
      <w:r w:rsidR="006C2678">
        <w:rPr>
          <w:sz w:val="28"/>
          <w:szCs w:val="28"/>
        </w:rPr>
        <w:t xml:space="preserve"> </w:t>
      </w:r>
      <w:r w:rsidR="006C2678">
        <w:rPr>
          <w:sz w:val="28"/>
          <w:szCs w:val="28"/>
          <w:lang w:val="uk-UA"/>
        </w:rPr>
        <w:t>з питань бюджету, комунального майна та розвитку інфраструктури села.</w:t>
      </w:r>
    </w:p>
    <w:p w:rsidR="006C2678" w:rsidRDefault="006C2678" w:rsidP="006C2678">
      <w:pPr>
        <w:ind w:firstLine="540"/>
        <w:jc w:val="both"/>
        <w:rPr>
          <w:sz w:val="28"/>
          <w:szCs w:val="28"/>
          <w:lang w:val="uk-UA"/>
        </w:rPr>
      </w:pPr>
    </w:p>
    <w:p w:rsidR="006C2678" w:rsidRDefault="006C2678" w:rsidP="006C2678">
      <w:pPr>
        <w:pStyle w:val="a4"/>
        <w:spacing w:after="0"/>
        <w:ind w:left="0"/>
      </w:pPr>
    </w:p>
    <w:p w:rsidR="00E4723B" w:rsidRDefault="00E4723B" w:rsidP="006C2678">
      <w:pPr>
        <w:pStyle w:val="a4"/>
        <w:spacing w:after="0"/>
        <w:ind w:left="0"/>
      </w:pPr>
    </w:p>
    <w:p w:rsidR="006C2678" w:rsidRDefault="006C2678" w:rsidP="006C2678">
      <w:pPr>
        <w:pStyle w:val="2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Р.М.</w:t>
      </w:r>
      <w:r w:rsidR="00E4723B">
        <w:rPr>
          <w:b/>
          <w:i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>Старенький</w:t>
      </w:r>
    </w:p>
    <w:p w:rsidR="009B0D80" w:rsidRDefault="006C2678" w:rsidP="0082082F">
      <w:pPr>
        <w:spacing w:before="100" w:beforeAutospacing="1" w:after="100" w:afterAutospacing="1" w:line="256" w:lineRule="atLeast"/>
        <w:jc w:val="both"/>
      </w:pPr>
      <w:r>
        <w:rPr>
          <w:rFonts w:ascii="Verdana" w:hAnsi="Verdana" w:cs="Arial"/>
          <w:color w:val="000000"/>
          <w:bdr w:val="none" w:sz="0" w:space="0" w:color="auto" w:frame="1"/>
        </w:rPr>
        <w:t> </w:t>
      </w:r>
    </w:p>
    <w:sectPr w:rsidR="009B0D8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20"/>
    <w:rsid w:val="002E3696"/>
    <w:rsid w:val="003C5521"/>
    <w:rsid w:val="006C2678"/>
    <w:rsid w:val="0082082F"/>
    <w:rsid w:val="009B0D80"/>
    <w:rsid w:val="00A12E20"/>
    <w:rsid w:val="00A35812"/>
    <w:rsid w:val="00AF521A"/>
    <w:rsid w:val="00BA7B9A"/>
    <w:rsid w:val="00D6197D"/>
    <w:rsid w:val="00DB5138"/>
    <w:rsid w:val="00E4723B"/>
    <w:rsid w:val="00FF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0C4A0"/>
  <w15:chartTrackingRefBased/>
  <w15:docId w15:val="{44B7E2C0-3558-4011-8752-C5796FD7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C2678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semiHidden/>
    <w:unhideWhenUsed/>
    <w:rsid w:val="006C2678"/>
    <w:pPr>
      <w:spacing w:after="120"/>
      <w:ind w:left="283"/>
    </w:pPr>
  </w:style>
  <w:style w:type="character" w:customStyle="1" w:styleId="a5">
    <w:name w:val="Основний текст з відступом Знак"/>
    <w:basedOn w:val="a0"/>
    <w:link w:val="a4"/>
    <w:semiHidden/>
    <w:rsid w:val="006C26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6C2678"/>
    <w:pPr>
      <w:spacing w:before="100" w:beforeAutospacing="1" w:after="100" w:afterAutospacing="1"/>
    </w:pPr>
  </w:style>
  <w:style w:type="character" w:customStyle="1" w:styleId="20">
    <w:name w:val="Основний текст з відступом 2 Знак"/>
    <w:basedOn w:val="a0"/>
    <w:link w:val="2"/>
    <w:semiHidden/>
    <w:rsid w:val="006C26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6C2678"/>
  </w:style>
  <w:style w:type="paragraph" w:styleId="a6">
    <w:name w:val="Balloon Text"/>
    <w:basedOn w:val="a"/>
    <w:link w:val="a7"/>
    <w:uiPriority w:val="99"/>
    <w:semiHidden/>
    <w:unhideWhenUsed/>
    <w:rsid w:val="00A35812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3581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2020-06-23T12:00:00Z</cp:lastPrinted>
  <dcterms:created xsi:type="dcterms:W3CDTF">2020-06-15T10:38:00Z</dcterms:created>
  <dcterms:modified xsi:type="dcterms:W3CDTF">2020-06-23T12:00:00Z</dcterms:modified>
</cp:coreProperties>
</file>