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5A" w:rsidRPr="0006646B" w:rsidRDefault="00E0525A" w:rsidP="00E0525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227F9DE1" wp14:editId="14D88C0B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25A" w:rsidRPr="0006646B" w:rsidRDefault="00E0525A" w:rsidP="00E05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0525A" w:rsidRPr="0006646B" w:rsidRDefault="00E0525A" w:rsidP="00E052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E0525A" w:rsidRPr="0006646B" w:rsidRDefault="00E0525A" w:rsidP="00E052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шоста</w:t>
      </w:r>
      <w:proofErr w:type="spellEnd"/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E0525A" w:rsidRPr="0006646B" w:rsidRDefault="00E0525A" w:rsidP="00E05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0525A" w:rsidRPr="0006646B" w:rsidTr="004A52BE">
        <w:tc>
          <w:tcPr>
            <w:tcW w:w="4790" w:type="dxa"/>
            <w:hideMark/>
          </w:tcPr>
          <w:p w:rsidR="00E0525A" w:rsidRPr="0006646B" w:rsidRDefault="00E0525A" w:rsidP="004A52B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631522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0525A" w:rsidRPr="0006646B" w:rsidRDefault="00E0525A" w:rsidP="0063152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="00631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631522">
              <w:rPr>
                <w:rFonts w:ascii="Times New Roman" w:hAnsi="Times New Roman" w:cs="Times New Roman"/>
                <w:b/>
                <w:sz w:val="28"/>
                <w:szCs w:val="28"/>
              </w:rPr>
              <w:t>1710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0525A" w:rsidRPr="0006646B" w:rsidTr="004A52BE">
        <w:tc>
          <w:tcPr>
            <w:tcW w:w="9571" w:type="dxa"/>
            <w:gridSpan w:val="2"/>
            <w:hideMark/>
          </w:tcPr>
          <w:p w:rsidR="00E0525A" w:rsidRPr="0006646B" w:rsidRDefault="00E0525A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0525A" w:rsidRPr="0006646B" w:rsidRDefault="00E0525A" w:rsidP="00E0525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0525A" w:rsidRPr="0006646B" w:rsidRDefault="00E0525A" w:rsidP="00E0525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:rsidR="00E0525A" w:rsidRPr="0006646B" w:rsidRDefault="00E0525A" w:rsidP="00E0525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:rsidR="00E0525A" w:rsidRPr="0006646B" w:rsidRDefault="00E0525A" w:rsidP="00E0525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0525A" w:rsidRPr="0006646B" w:rsidRDefault="00E0525A" w:rsidP="00E0525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0525A" w:rsidRPr="00631522" w:rsidRDefault="003C0994" w:rsidP="00631522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60278">
        <w:rPr>
          <w:rFonts w:ascii="Times New Roman" w:hAnsi="Times New Roman" w:cs="Times New Roman"/>
          <w:sz w:val="28"/>
          <w:szCs w:val="28"/>
        </w:rPr>
        <w:t xml:space="preserve">кладовища </w:t>
      </w:r>
      <w:r>
        <w:rPr>
          <w:rFonts w:ascii="Times New Roman" w:hAnsi="Times New Roman" w:cs="Times New Roman"/>
          <w:sz w:val="28"/>
          <w:szCs w:val="28"/>
        </w:rPr>
        <w:t>по вулиці Богдана</w:t>
      </w:r>
      <w:r w:rsidRPr="0074102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741022">
        <w:rPr>
          <w:rFonts w:ascii="Times New Roman" w:hAnsi="Times New Roman" w:cs="Times New Roman"/>
          <w:sz w:val="28"/>
          <w:szCs w:val="28"/>
        </w:rPr>
        <w:t>в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селі Нові Петрівці</w:t>
      </w:r>
      <w:r w:rsidR="00E0525A">
        <w:rPr>
          <w:rFonts w:ascii="Times New Roman" w:hAnsi="Times New Roman" w:cs="Times New Roman"/>
          <w:sz w:val="28"/>
          <w:szCs w:val="28"/>
        </w:rPr>
        <w:t xml:space="preserve">, </w:t>
      </w:r>
      <w:r w:rsidR="00E0525A"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="00E0525A" w:rsidRPr="00DD61AE">
        <w:rPr>
          <w:rFonts w:ascii="Times New Roman" w:hAnsi="Times New Roman" w:cs="Times New Roman"/>
          <w:sz w:val="28"/>
          <w:szCs w:val="28"/>
        </w:rPr>
        <w:t>79</w:t>
      </w:r>
      <w:r w:rsidR="00E0525A"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0525A">
        <w:rPr>
          <w:rFonts w:ascii="Times New Roman" w:hAnsi="Times New Roman" w:cs="Times New Roman"/>
          <w:sz w:val="28"/>
          <w:szCs w:val="28"/>
        </w:rPr>
        <w:t xml:space="preserve">, </w:t>
      </w:r>
      <w:r w:rsidR="00E0525A"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="00E0525A" w:rsidRPr="007B28D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</w:t>
      </w:r>
      <w:r w:rsidR="00631522">
        <w:rPr>
          <w:rFonts w:ascii="Times New Roman" w:hAnsi="Times New Roman" w:cs="Times New Roman"/>
          <w:sz w:val="28"/>
          <w:szCs w:val="28"/>
        </w:rPr>
        <w:t>цеве самоврядування в Україні»,</w:t>
      </w:r>
      <w:r w:rsidR="00E0525A"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="00E0525A"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0525A" w:rsidRPr="0006646B" w:rsidRDefault="00E0525A" w:rsidP="00E0525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E0525A" w:rsidRPr="0006646B" w:rsidRDefault="00E0525A" w:rsidP="00E0525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E0525A" w:rsidRPr="0006646B" w:rsidRDefault="003C0994" w:rsidP="003C0994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Розроб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ити технічну документацію із землеустрою щодо інвентаризації земель комунальної </w:t>
      </w:r>
      <w:r w:rsidRPr="00741022">
        <w:rPr>
          <w:rFonts w:ascii="Times New Roman" w:hAnsi="Times New Roman"/>
          <w:sz w:val="28"/>
          <w:szCs w:val="28"/>
        </w:rPr>
        <w:t xml:space="preserve">власності </w:t>
      </w:r>
      <w:r>
        <w:rPr>
          <w:rFonts w:ascii="Times New Roman" w:hAnsi="Times New Roman"/>
          <w:sz w:val="28"/>
          <w:szCs w:val="28"/>
        </w:rPr>
        <w:t>д</w:t>
      </w:r>
      <w:r w:rsidRPr="00C459C2">
        <w:rPr>
          <w:rFonts w:ascii="Times New Roman" w:hAnsi="Times New Roman"/>
          <w:sz w:val="28"/>
          <w:szCs w:val="28"/>
        </w:rPr>
        <w:t xml:space="preserve">ля </w:t>
      </w:r>
      <w:r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>
        <w:rPr>
          <w:rFonts w:ascii="Times New Roman" w:hAnsi="Times New Roman" w:cs="Times New Roman"/>
          <w:sz w:val="28"/>
          <w:szCs w:val="28"/>
        </w:rPr>
        <w:t>03.12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орієнтовною площею </w:t>
      </w:r>
      <w:r w:rsidR="00E0525A">
        <w:rPr>
          <w:rFonts w:ascii="Times New Roman" w:hAnsi="Times New Roman" w:cs="Times New Roman"/>
          <w:noProof w:val="0"/>
          <w:sz w:val="28"/>
          <w:szCs w:val="28"/>
        </w:rPr>
        <w:t>0,34</w:t>
      </w:r>
      <w:r w:rsidR="00631522">
        <w:rPr>
          <w:rFonts w:ascii="Times New Roman" w:hAnsi="Times New Roman" w:cs="Times New Roman"/>
          <w:noProof w:val="0"/>
          <w:sz w:val="28"/>
          <w:szCs w:val="28"/>
        </w:rPr>
        <w:t>0</w:t>
      </w:r>
      <w:r w:rsidR="00E0525A">
        <w:rPr>
          <w:rFonts w:ascii="Times New Roman" w:hAnsi="Times New Roman" w:cs="Times New Roman"/>
          <w:noProof w:val="0"/>
          <w:sz w:val="28"/>
          <w:szCs w:val="28"/>
        </w:rPr>
        <w:t xml:space="preserve"> га, яка розташована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вулиці Богдана</w:t>
      </w:r>
      <w:r w:rsidR="00E0525A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 w:rsidR="00E0525A">
        <w:rPr>
          <w:rFonts w:ascii="Times New Roman" w:hAnsi="Times New Roman" w:cs="Times New Roman"/>
          <w:noProof w:val="0"/>
          <w:sz w:val="28"/>
          <w:szCs w:val="28"/>
        </w:rPr>
        <w:t>Нові Петрівці</w:t>
      </w:r>
      <w:r w:rsidR="00E0525A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області,</w:t>
      </w:r>
      <w:r w:rsidR="00E0525A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E0525A" w:rsidRDefault="00E0525A" w:rsidP="003C0994">
      <w:pPr>
        <w:spacing w:after="0" w:line="240" w:lineRule="auto"/>
        <w:jc w:val="both"/>
        <w:rPr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Доручити сільському голові Радіону СТАРЕНЬКОМУ  укласти договір на розроблення </w:t>
      </w:r>
      <w:r w:rsidRPr="002A2098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</w:t>
      </w:r>
      <w:r w:rsidR="003C0994" w:rsidRPr="0006646B">
        <w:rPr>
          <w:rFonts w:ascii="Times New Roman" w:hAnsi="Times New Roman" w:cs="Times New Roman"/>
          <w:sz w:val="28"/>
          <w:szCs w:val="28"/>
        </w:rPr>
        <w:t xml:space="preserve">щодо інвентаризації земель комунальної </w:t>
      </w:r>
      <w:r w:rsidR="003C0994" w:rsidRPr="00741022">
        <w:rPr>
          <w:rFonts w:ascii="Times New Roman" w:hAnsi="Times New Roman"/>
          <w:sz w:val="28"/>
          <w:szCs w:val="28"/>
        </w:rPr>
        <w:t xml:space="preserve">власності </w:t>
      </w:r>
      <w:r w:rsidR="003C0994">
        <w:rPr>
          <w:rFonts w:ascii="Times New Roman" w:hAnsi="Times New Roman"/>
          <w:sz w:val="28"/>
          <w:szCs w:val="28"/>
        </w:rPr>
        <w:t>д</w:t>
      </w:r>
      <w:r w:rsidR="003C0994" w:rsidRPr="00C459C2">
        <w:rPr>
          <w:rFonts w:ascii="Times New Roman" w:hAnsi="Times New Roman"/>
          <w:sz w:val="28"/>
          <w:szCs w:val="28"/>
        </w:rPr>
        <w:t xml:space="preserve">ля </w:t>
      </w:r>
      <w:r w:rsidR="003C0994"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 w:rsidR="003C0994">
        <w:rPr>
          <w:rFonts w:ascii="Times New Roman" w:hAnsi="Times New Roman"/>
          <w:sz w:val="28"/>
          <w:szCs w:val="28"/>
        </w:rPr>
        <w:t xml:space="preserve"> </w:t>
      </w:r>
      <w:r w:rsidR="003C0994" w:rsidRPr="00741022">
        <w:rPr>
          <w:rFonts w:ascii="Times New Roman" w:hAnsi="Times New Roman"/>
          <w:sz w:val="28"/>
          <w:szCs w:val="28"/>
        </w:rPr>
        <w:t>(код згідно з</w:t>
      </w:r>
      <w:r w:rsidR="003C0994"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 w:rsidR="003C0994">
        <w:rPr>
          <w:rFonts w:ascii="Times New Roman" w:hAnsi="Times New Roman" w:cs="Times New Roman"/>
          <w:sz w:val="28"/>
          <w:szCs w:val="28"/>
        </w:rPr>
        <w:t>03.12</w:t>
      </w:r>
      <w:r w:rsidR="003C0994" w:rsidRPr="00F5698F">
        <w:rPr>
          <w:rFonts w:ascii="Times New Roman" w:hAnsi="Times New Roman" w:cs="Times New Roman"/>
          <w:sz w:val="28"/>
          <w:szCs w:val="28"/>
        </w:rPr>
        <w:t>)</w:t>
      </w:r>
      <w:r w:rsidR="003C0994" w:rsidRPr="00C459C2">
        <w:rPr>
          <w:rFonts w:ascii="Times New Roman" w:hAnsi="Times New Roman" w:cs="Times New Roman"/>
          <w:sz w:val="28"/>
          <w:szCs w:val="28"/>
        </w:rPr>
        <w:t xml:space="preserve"> </w:t>
      </w:r>
      <w:r w:rsidR="003C0994">
        <w:rPr>
          <w:rFonts w:ascii="Times New Roman" w:hAnsi="Times New Roman" w:cs="Times New Roman"/>
          <w:sz w:val="28"/>
          <w:szCs w:val="28"/>
        </w:rPr>
        <w:t>орієнтовною площею 0,34</w:t>
      </w:r>
      <w:r w:rsidR="00631522">
        <w:rPr>
          <w:rFonts w:ascii="Times New Roman" w:hAnsi="Times New Roman" w:cs="Times New Roman"/>
          <w:sz w:val="28"/>
          <w:szCs w:val="28"/>
        </w:rPr>
        <w:t xml:space="preserve">0 </w:t>
      </w:r>
      <w:r w:rsidR="003C0994"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>, яка розташована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="003C0994">
        <w:rPr>
          <w:rFonts w:ascii="Times New Roman" w:hAnsi="Times New Roman" w:cs="Times New Roman"/>
          <w:sz w:val="28"/>
          <w:szCs w:val="28"/>
        </w:rPr>
        <w:t xml:space="preserve"> по вулиці Богдана</w:t>
      </w:r>
      <w:r w:rsidR="003C0994"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з суб’єктом господарювання, який має право на здійснення діяльності у сфері землеустрою</w:t>
      </w:r>
      <w:r>
        <w:rPr>
          <w:sz w:val="28"/>
          <w:szCs w:val="28"/>
        </w:rPr>
        <w:t>.</w:t>
      </w:r>
    </w:p>
    <w:p w:rsidR="00E0525A" w:rsidRPr="00F91941" w:rsidRDefault="00AC5917" w:rsidP="003C09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525A" w:rsidRPr="00F91941">
        <w:rPr>
          <w:rFonts w:ascii="Times New Roman" w:hAnsi="Times New Roman" w:cs="Times New Roman"/>
          <w:sz w:val="28"/>
          <w:szCs w:val="28"/>
        </w:rPr>
        <w:t xml:space="preserve">. Технічну документації із землеустрою щодо інвентаризації земельної ділянки </w:t>
      </w:r>
      <w:r w:rsidR="00E0525A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E0525A" w:rsidRPr="00F91941">
        <w:rPr>
          <w:rFonts w:ascii="Times New Roman" w:hAnsi="Times New Roman" w:cs="Times New Roman"/>
          <w:sz w:val="28"/>
          <w:szCs w:val="28"/>
        </w:rPr>
        <w:t>подати на затвердження сесії сільської ради.</w:t>
      </w:r>
    </w:p>
    <w:p w:rsidR="00E0525A" w:rsidRPr="00A41CE2" w:rsidRDefault="00AC5917" w:rsidP="003C09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525A" w:rsidRPr="00A41CE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0525A" w:rsidRPr="0006646B" w:rsidRDefault="00E0525A" w:rsidP="003C0994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631522" w:rsidRDefault="00631522" w:rsidP="003C09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Default="00E0525A" w:rsidP="003C0994">
      <w:pPr>
        <w:spacing w:after="0" w:line="240" w:lineRule="auto"/>
      </w:pPr>
      <w:bookmarkStart w:id="0" w:name="_GoBack"/>
      <w:bookmarkEnd w:id="0"/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="003C0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3C0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3C099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Радіон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7AB"/>
    <w:rsid w:val="00121D6C"/>
    <w:rsid w:val="0038154F"/>
    <w:rsid w:val="003C0994"/>
    <w:rsid w:val="005E30A8"/>
    <w:rsid w:val="00631522"/>
    <w:rsid w:val="00773638"/>
    <w:rsid w:val="008800F8"/>
    <w:rsid w:val="008A2A15"/>
    <w:rsid w:val="00AB57AB"/>
    <w:rsid w:val="00AC5917"/>
    <w:rsid w:val="00B26AE1"/>
    <w:rsid w:val="00C055EE"/>
    <w:rsid w:val="00E0525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0525A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0525A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05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52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0525A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0525A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05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52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2023-11-27T10:45:00Z</dcterms:created>
  <dcterms:modified xsi:type="dcterms:W3CDTF">2023-11-29T14:55:00Z</dcterms:modified>
</cp:coreProperties>
</file>