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2D1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97281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</w:t>
      </w:r>
      <w:r w:rsidR="0032707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4447ED" w:rsidRDefault="00327073" w:rsidP="004447ED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«27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квітня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9728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  <w:p w:rsidR="004447ED" w:rsidRPr="002D1F7B" w:rsidRDefault="004447ED" w:rsidP="002D1F7B">
            <w:pPr>
              <w:spacing w:line="240" w:lineRule="auto"/>
              <w:jc w:val="right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4782" w:type="dxa"/>
            <w:hideMark/>
          </w:tcPr>
          <w:p w:rsidR="000C4D29" w:rsidRPr="005B3433" w:rsidRDefault="004447ED" w:rsidP="004447ED">
            <w:pPr>
              <w:tabs>
                <w:tab w:val="left" w:pos="675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3270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="002D1F7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32707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  <w:r w:rsidR="000C4D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90C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1436</w:t>
            </w:r>
          </w:p>
        </w:tc>
      </w:tr>
    </w:tbl>
    <w:p w:rsidR="002D1F7B" w:rsidRPr="004447ED" w:rsidRDefault="002D1F7B" w:rsidP="002D1F7B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 xml:space="preserve">  </w:t>
      </w:r>
      <w:r w:rsidRPr="004447ED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:rsidR="004447ED" w:rsidRPr="002D1F7B" w:rsidRDefault="004447ED" w:rsidP="004447ED">
      <w:pPr>
        <w:pStyle w:val="1"/>
        <w:tabs>
          <w:tab w:val="left" w:pos="993"/>
          <w:tab w:val="left" w:pos="1134"/>
          <w:tab w:val="left" w:pos="1276"/>
        </w:tabs>
        <w:ind w:right="3542"/>
        <w:rPr>
          <w:rFonts w:ascii="Times New Roman" w:hAnsi="Times New Roman"/>
          <w:i/>
          <w:sz w:val="26"/>
          <w:szCs w:val="26"/>
          <w:lang w:val="uk-UA"/>
        </w:rPr>
      </w:pPr>
      <w:r w:rsidRPr="002D1F7B">
        <w:rPr>
          <w:rFonts w:ascii="Times New Roman" w:hAnsi="Times New Roman"/>
          <w:i/>
          <w:sz w:val="26"/>
          <w:szCs w:val="26"/>
          <w:lang w:val="uk-UA"/>
        </w:rPr>
        <w:t xml:space="preserve">Про передачу міжбюджетних трансфертів  з бюджету </w:t>
      </w:r>
      <w:proofErr w:type="spellStart"/>
      <w:r w:rsidRPr="002D1F7B">
        <w:rPr>
          <w:rFonts w:ascii="Times New Roman" w:hAnsi="Times New Roman"/>
          <w:i/>
          <w:sz w:val="26"/>
          <w:szCs w:val="26"/>
          <w:lang w:val="uk-UA"/>
        </w:rPr>
        <w:t>Петрівської</w:t>
      </w:r>
      <w:proofErr w:type="spellEnd"/>
      <w:r w:rsidRPr="002D1F7B">
        <w:rPr>
          <w:rFonts w:ascii="Times New Roman" w:hAnsi="Times New Roman"/>
          <w:i/>
          <w:sz w:val="26"/>
          <w:szCs w:val="26"/>
          <w:lang w:val="uk-UA"/>
        </w:rPr>
        <w:t xml:space="preserve"> сільської територіальної громади у вигляді субвенції з місцевого бюджету державному бюджету на виконання програм соціально-економічного розвитку регіонів у 2023 році</w:t>
      </w:r>
    </w:p>
    <w:p w:rsidR="004447ED" w:rsidRPr="002D1F7B" w:rsidRDefault="003E21E5" w:rsidP="004447ED">
      <w:pPr>
        <w:pStyle w:val="1"/>
        <w:tabs>
          <w:tab w:val="left" w:pos="993"/>
          <w:tab w:val="left" w:pos="1134"/>
          <w:tab w:val="left" w:pos="1276"/>
        </w:tabs>
        <w:rPr>
          <w:rFonts w:ascii="Times New Roman" w:hAnsi="Times New Roman"/>
          <w:b w:val="0"/>
          <w:color w:val="000000"/>
          <w:kern w:val="24"/>
          <w:sz w:val="26"/>
          <w:szCs w:val="26"/>
          <w:lang w:val="uk-UA"/>
        </w:rPr>
      </w:pPr>
      <w:r w:rsidRPr="002D1F7B">
        <w:rPr>
          <w:rFonts w:ascii="Times New Roman" w:hAnsi="Times New Roman"/>
          <w:sz w:val="26"/>
          <w:szCs w:val="26"/>
          <w:lang w:val="uk-UA"/>
        </w:rPr>
        <w:t xml:space="preserve">         </w:t>
      </w:r>
      <w:r w:rsidR="004447ED" w:rsidRPr="002D1F7B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>Відповідно</w:t>
      </w:r>
      <w:proofErr w:type="spellEnd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 до  ст. 93, 101  Бюджетного кодексу </w:t>
      </w:r>
      <w:proofErr w:type="spellStart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>України</w:t>
      </w:r>
      <w:proofErr w:type="spellEnd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, </w:t>
      </w:r>
      <w:proofErr w:type="spellStart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>керуюч</w:t>
      </w:r>
      <w:r w:rsidR="002D1F7B">
        <w:rPr>
          <w:rFonts w:ascii="Times New Roman" w:hAnsi="Times New Roman"/>
          <w:b w:val="0"/>
          <w:color w:val="000000"/>
          <w:kern w:val="24"/>
          <w:sz w:val="26"/>
          <w:szCs w:val="26"/>
        </w:rPr>
        <w:t>ись</w:t>
      </w:r>
      <w:proofErr w:type="spellEnd"/>
      <w:r w:rsidR="002D1F7B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  ст. 26, 59 Закону </w:t>
      </w:r>
      <w:proofErr w:type="spellStart"/>
      <w:r w:rsidR="002D1F7B">
        <w:rPr>
          <w:rFonts w:ascii="Times New Roman" w:hAnsi="Times New Roman"/>
          <w:b w:val="0"/>
          <w:color w:val="000000"/>
          <w:kern w:val="24"/>
          <w:sz w:val="26"/>
          <w:szCs w:val="26"/>
        </w:rPr>
        <w:t>України</w:t>
      </w:r>
      <w:proofErr w:type="spellEnd"/>
      <w:r w:rsidR="002D1F7B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 </w:t>
      </w:r>
      <w:r w:rsidR="002D1F7B">
        <w:rPr>
          <w:rFonts w:ascii="Times New Roman" w:hAnsi="Times New Roman"/>
          <w:b w:val="0"/>
          <w:color w:val="000000"/>
          <w:kern w:val="24"/>
          <w:sz w:val="26"/>
          <w:szCs w:val="26"/>
          <w:lang w:val="uk-UA"/>
        </w:rPr>
        <w:t>«</w:t>
      </w:r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Про </w:t>
      </w:r>
      <w:proofErr w:type="spellStart"/>
      <w:proofErr w:type="gramStart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>м</w:t>
      </w:r>
      <w:proofErr w:type="gramEnd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>ісцеве</w:t>
      </w:r>
      <w:proofErr w:type="spellEnd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 </w:t>
      </w:r>
      <w:proofErr w:type="spellStart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>самоврядування</w:t>
      </w:r>
      <w:proofErr w:type="spellEnd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 в </w:t>
      </w:r>
      <w:proofErr w:type="spellStart"/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>Україні</w:t>
      </w:r>
      <w:proofErr w:type="spellEnd"/>
      <w:r w:rsidR="002D1F7B">
        <w:rPr>
          <w:rFonts w:ascii="Times New Roman" w:hAnsi="Times New Roman"/>
          <w:b w:val="0"/>
          <w:color w:val="000000"/>
          <w:kern w:val="24"/>
          <w:sz w:val="26"/>
          <w:szCs w:val="26"/>
          <w:lang w:val="uk-UA"/>
        </w:rPr>
        <w:t>»</w:t>
      </w:r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,  </w:t>
      </w:r>
      <w:proofErr w:type="spellStart"/>
      <w:r w:rsidR="004447ED">
        <w:rPr>
          <w:rFonts w:ascii="Times New Roman" w:hAnsi="Times New Roman"/>
          <w:b w:val="0"/>
          <w:color w:val="000000"/>
          <w:kern w:val="24"/>
          <w:sz w:val="26"/>
          <w:szCs w:val="26"/>
          <w:lang w:val="uk-UA"/>
        </w:rPr>
        <w:t>Петрівська</w:t>
      </w:r>
      <w:proofErr w:type="spellEnd"/>
      <w:r w:rsidR="004447ED">
        <w:rPr>
          <w:rFonts w:ascii="Times New Roman" w:hAnsi="Times New Roman"/>
          <w:b w:val="0"/>
          <w:color w:val="000000"/>
          <w:kern w:val="24"/>
          <w:sz w:val="26"/>
          <w:szCs w:val="26"/>
          <w:lang w:val="uk-UA"/>
        </w:rPr>
        <w:t xml:space="preserve"> сільська</w:t>
      </w:r>
      <w:r w:rsidR="004447ED" w:rsidRPr="004447ED">
        <w:rPr>
          <w:rFonts w:ascii="Times New Roman" w:hAnsi="Times New Roman"/>
          <w:b w:val="0"/>
          <w:color w:val="000000"/>
          <w:kern w:val="24"/>
          <w:sz w:val="26"/>
          <w:szCs w:val="26"/>
        </w:rPr>
        <w:t xml:space="preserve"> рада </w:t>
      </w:r>
      <w:r w:rsidR="002D1F7B">
        <w:rPr>
          <w:rFonts w:ascii="Times New Roman" w:hAnsi="Times New Roman"/>
          <w:b w:val="0"/>
          <w:color w:val="000000"/>
          <w:kern w:val="24"/>
          <w:sz w:val="26"/>
          <w:szCs w:val="26"/>
          <w:lang w:val="uk-UA"/>
        </w:rPr>
        <w:t xml:space="preserve"> </w:t>
      </w:r>
    </w:p>
    <w:p w:rsidR="004447ED" w:rsidRPr="002D1F7B" w:rsidRDefault="002D1F7B" w:rsidP="004447ED">
      <w:pPr>
        <w:pStyle w:val="1"/>
        <w:tabs>
          <w:tab w:val="left" w:pos="993"/>
          <w:tab w:val="left" w:pos="1134"/>
          <w:tab w:val="left" w:pos="1276"/>
        </w:tabs>
        <w:rPr>
          <w:rFonts w:ascii="Times New Roman" w:hAnsi="Times New Roman"/>
          <w:color w:val="000000"/>
          <w:kern w:val="24"/>
          <w:sz w:val="26"/>
          <w:szCs w:val="26"/>
          <w:lang w:val="uk-UA"/>
        </w:rPr>
      </w:pPr>
      <w:r>
        <w:rPr>
          <w:rFonts w:ascii="Times New Roman" w:hAnsi="Times New Roman"/>
          <w:color w:val="000000"/>
          <w:kern w:val="24"/>
          <w:sz w:val="26"/>
          <w:szCs w:val="26"/>
          <w:lang w:val="uk-UA"/>
        </w:rPr>
        <w:t xml:space="preserve">                                                           ВИРІШИЛА</w:t>
      </w:r>
    </w:p>
    <w:p w:rsidR="004447ED" w:rsidRPr="004447ED" w:rsidRDefault="004447ED" w:rsidP="004447ED">
      <w:pPr>
        <w:tabs>
          <w:tab w:val="left" w:pos="993"/>
          <w:tab w:val="left" w:pos="1134"/>
          <w:tab w:val="left" w:pos="1276"/>
        </w:tabs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</w:pP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1</w:t>
      </w:r>
      <w:r w:rsidRPr="004447ED">
        <w:rPr>
          <w:rFonts w:ascii="Times New Roman" w:hAnsi="Times New Roman" w:cs="Times New Roman"/>
          <w:b/>
          <w:color w:val="000000"/>
          <w:kern w:val="24"/>
          <w:sz w:val="26"/>
          <w:szCs w:val="26"/>
          <w:lang w:val="uk-UA"/>
        </w:rPr>
        <w:t>.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Передати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сільської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територіальної громади державному бюджету у вигляді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в сумі </w:t>
      </w:r>
      <w:r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50</w:t>
      </w:r>
      <w:r w:rsidR="003E21E5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 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000</w:t>
      </w:r>
      <w:r w:rsidR="003E21E5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,00 грн.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 у  202</w:t>
      </w:r>
      <w:r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3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 році, в тому числі:</w:t>
      </w:r>
    </w:p>
    <w:p w:rsidR="004447ED" w:rsidRPr="004447ED" w:rsidRDefault="004447ED" w:rsidP="004447ED">
      <w:pPr>
        <w:ind w:left="426"/>
        <w:rPr>
          <w:rFonts w:ascii="Times New Roman" w:hAnsi="Times New Roman" w:cs="Times New Roman"/>
          <w:sz w:val="26"/>
          <w:szCs w:val="26"/>
          <w:lang w:val="uk-UA"/>
        </w:rPr>
      </w:pPr>
      <w:r w:rsidRPr="004447ED">
        <w:rPr>
          <w:rFonts w:ascii="Times New Roman" w:hAnsi="Times New Roman" w:cs="Times New Roman"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10</w:t>
      </w:r>
      <w:r w:rsidRPr="004447E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ДПРЗ Головного управління Державної служби з надзвичайних ситуацій України </w:t>
      </w:r>
      <w:r>
        <w:rPr>
          <w:rFonts w:ascii="Times New Roman" w:hAnsi="Times New Roman" w:cs="Times New Roman"/>
          <w:sz w:val="26"/>
          <w:szCs w:val="26"/>
          <w:lang w:val="uk-UA"/>
        </w:rPr>
        <w:t>у Київській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області  на придбання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паливно-мастильних матеріалів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 xml:space="preserve">в сумі </w:t>
      </w:r>
      <w:r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50</w:t>
      </w:r>
      <w:r w:rsidRPr="004447ED">
        <w:rPr>
          <w:rFonts w:ascii="Times New Roman" w:hAnsi="Times New Roman" w:cs="Times New Roman"/>
          <w:color w:val="000000"/>
          <w:kern w:val="24"/>
          <w:sz w:val="26"/>
          <w:szCs w:val="26"/>
          <w:lang w:val="uk-UA"/>
        </w:rPr>
        <w:t> 000 грн.</w:t>
      </w:r>
    </w:p>
    <w:p w:rsidR="004447ED" w:rsidRDefault="004447ED" w:rsidP="004447ED">
      <w:pPr>
        <w:pStyle w:val="a3"/>
        <w:spacing w:before="200" w:beforeAutospacing="0" w:after="0" w:afterAutospacing="0" w:line="216" w:lineRule="auto"/>
        <w:jc w:val="both"/>
        <w:rPr>
          <w:color w:val="000000"/>
          <w:kern w:val="24"/>
          <w:sz w:val="26"/>
          <w:szCs w:val="26"/>
          <w:lang w:val="uk-UA"/>
        </w:rPr>
      </w:pPr>
      <w:r w:rsidRPr="004447ED">
        <w:rPr>
          <w:bCs/>
          <w:color w:val="000000"/>
          <w:kern w:val="24"/>
          <w:sz w:val="26"/>
          <w:szCs w:val="26"/>
          <w:lang w:val="uk-UA"/>
        </w:rPr>
        <w:t>2</w:t>
      </w:r>
      <w:r w:rsidRPr="004447ED">
        <w:rPr>
          <w:b/>
          <w:bCs/>
          <w:color w:val="000000"/>
          <w:kern w:val="24"/>
          <w:sz w:val="26"/>
          <w:szCs w:val="26"/>
          <w:lang w:val="uk-UA"/>
        </w:rPr>
        <w:t>.</w:t>
      </w:r>
      <w:r w:rsidRPr="004447ED">
        <w:rPr>
          <w:color w:val="000000"/>
          <w:kern w:val="24"/>
          <w:sz w:val="26"/>
          <w:szCs w:val="26"/>
          <w:lang w:val="uk-UA"/>
        </w:rPr>
        <w:t xml:space="preserve"> Затвердити договір про передачу коштів  між </w:t>
      </w:r>
      <w:r w:rsidR="00F85B6C">
        <w:rPr>
          <w:color w:val="000000"/>
          <w:kern w:val="24"/>
          <w:sz w:val="26"/>
          <w:szCs w:val="26"/>
          <w:lang w:val="uk-UA"/>
        </w:rPr>
        <w:t xml:space="preserve">місцевим бюджетом та державним бюджетом з </w:t>
      </w:r>
      <w:r w:rsidR="00F85B6C" w:rsidRPr="004447ED">
        <w:rPr>
          <w:color w:val="000000"/>
          <w:kern w:val="24"/>
          <w:sz w:val="26"/>
          <w:szCs w:val="26"/>
          <w:lang w:val="uk-UA"/>
        </w:rPr>
        <w:t xml:space="preserve">бюджету </w:t>
      </w:r>
      <w:proofErr w:type="spellStart"/>
      <w:r w:rsidR="00F85B6C">
        <w:rPr>
          <w:color w:val="000000"/>
          <w:kern w:val="24"/>
          <w:sz w:val="26"/>
          <w:szCs w:val="26"/>
          <w:lang w:val="uk-UA"/>
        </w:rPr>
        <w:t>Петрівської</w:t>
      </w:r>
      <w:proofErr w:type="spellEnd"/>
      <w:r w:rsidR="00F85B6C">
        <w:rPr>
          <w:color w:val="000000"/>
          <w:kern w:val="24"/>
          <w:sz w:val="26"/>
          <w:szCs w:val="26"/>
          <w:lang w:val="uk-UA"/>
        </w:rPr>
        <w:t xml:space="preserve"> сільської</w:t>
      </w:r>
      <w:r w:rsidR="00F85B6C" w:rsidRPr="004447ED">
        <w:rPr>
          <w:color w:val="000000"/>
          <w:kern w:val="24"/>
          <w:sz w:val="26"/>
          <w:szCs w:val="26"/>
          <w:lang w:val="uk-UA"/>
        </w:rPr>
        <w:t xml:space="preserve"> територіальної громади </w:t>
      </w:r>
      <w:r w:rsidR="00F85B6C">
        <w:rPr>
          <w:color w:val="000000"/>
          <w:kern w:val="24"/>
          <w:sz w:val="26"/>
          <w:szCs w:val="26"/>
          <w:lang w:val="uk-UA"/>
        </w:rPr>
        <w:t xml:space="preserve"> до державного бюджету </w:t>
      </w:r>
      <w:r w:rsidRPr="00F82498">
        <w:rPr>
          <w:color w:val="000000"/>
          <w:kern w:val="24"/>
          <w:sz w:val="26"/>
          <w:szCs w:val="26"/>
          <w:lang w:val="uk-UA"/>
        </w:rPr>
        <w:t>(дода</w:t>
      </w:r>
      <w:r>
        <w:rPr>
          <w:color w:val="000000"/>
          <w:kern w:val="24"/>
          <w:sz w:val="26"/>
          <w:szCs w:val="26"/>
          <w:lang w:val="uk-UA"/>
        </w:rPr>
        <w:t xml:space="preserve">ється ) та доручити сільському голові, </w:t>
      </w:r>
      <w:proofErr w:type="spellStart"/>
      <w:r>
        <w:rPr>
          <w:color w:val="000000"/>
          <w:kern w:val="24"/>
          <w:sz w:val="26"/>
          <w:szCs w:val="26"/>
          <w:lang w:val="uk-UA"/>
        </w:rPr>
        <w:t>Радіону</w:t>
      </w:r>
      <w:proofErr w:type="spellEnd"/>
      <w:r>
        <w:rPr>
          <w:color w:val="000000"/>
          <w:kern w:val="24"/>
          <w:sz w:val="26"/>
          <w:szCs w:val="26"/>
          <w:lang w:val="uk-UA"/>
        </w:rPr>
        <w:t xml:space="preserve"> СТАРЕНЬКОМУ </w:t>
      </w:r>
      <w:r w:rsidRPr="00F82498">
        <w:rPr>
          <w:color w:val="000000"/>
          <w:kern w:val="24"/>
          <w:sz w:val="26"/>
          <w:szCs w:val="26"/>
          <w:lang w:val="uk-UA"/>
        </w:rPr>
        <w:t xml:space="preserve">, </w:t>
      </w:r>
      <w:r>
        <w:rPr>
          <w:color w:val="000000"/>
          <w:kern w:val="24"/>
          <w:sz w:val="26"/>
          <w:szCs w:val="26"/>
          <w:lang w:val="uk-UA"/>
        </w:rPr>
        <w:t xml:space="preserve">його </w:t>
      </w:r>
      <w:r w:rsidRPr="00F82498">
        <w:rPr>
          <w:color w:val="000000"/>
          <w:kern w:val="24"/>
          <w:sz w:val="26"/>
          <w:szCs w:val="26"/>
          <w:lang w:val="uk-UA"/>
        </w:rPr>
        <w:t>підписання.</w:t>
      </w:r>
    </w:p>
    <w:p w:rsidR="004447ED" w:rsidRPr="00F82498" w:rsidRDefault="004447ED" w:rsidP="004447ED">
      <w:pPr>
        <w:pStyle w:val="a3"/>
        <w:spacing w:before="200" w:beforeAutospacing="0" w:after="0" w:afterAutospacing="0" w:line="216" w:lineRule="auto"/>
        <w:jc w:val="both"/>
        <w:rPr>
          <w:color w:val="000000"/>
          <w:sz w:val="26"/>
          <w:szCs w:val="26"/>
          <w:lang w:val="uk-UA"/>
        </w:rPr>
      </w:pPr>
      <w:r w:rsidRPr="00F82498">
        <w:rPr>
          <w:color w:val="000000"/>
          <w:kern w:val="24"/>
          <w:sz w:val="26"/>
          <w:szCs w:val="26"/>
          <w:lang w:val="uk-UA"/>
        </w:rPr>
        <w:t xml:space="preserve"> </w:t>
      </w:r>
    </w:p>
    <w:p w:rsidR="00327073" w:rsidRPr="00327073" w:rsidRDefault="003E21E5" w:rsidP="00327073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3</w:t>
      </w:r>
      <w:r w:rsidR="0032707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. </w:t>
      </w:r>
      <w:r w:rsidR="000C4D29" w:rsidRPr="00327073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</w:t>
      </w:r>
      <w:r w:rsidR="00327073" w:rsidRPr="00327073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даного рішення покласти на постійну  комісію </w:t>
      </w:r>
      <w:r w:rsidR="00327073" w:rsidRPr="00327073">
        <w:rPr>
          <w:rFonts w:ascii="Times New Roman" w:hAnsi="Times New Roman" w:cs="Times New Roman"/>
          <w:color w:val="000000"/>
          <w:sz w:val="26"/>
          <w:szCs w:val="26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:rsidR="00C87D2C" w:rsidRPr="00C87D2C" w:rsidRDefault="002D1F7B" w:rsidP="002D1F7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  <w:lastRenderedPageBreak/>
        <w:t xml:space="preserve">                                                                   </w:t>
      </w:r>
      <w:bookmarkStart w:id="0" w:name="_GoBack"/>
      <w:bookmarkEnd w:id="0"/>
      <w:r w:rsidR="00C87D2C" w:rsidRPr="00C87D2C">
        <w:rPr>
          <w:rFonts w:ascii="Times New Roman" w:hAnsi="Times New Roman" w:cs="Times New Roman"/>
          <w:b/>
          <w:sz w:val="32"/>
          <w:szCs w:val="32"/>
          <w:lang w:val="uk-UA"/>
        </w:rPr>
        <w:t xml:space="preserve">Договір </w:t>
      </w:r>
    </w:p>
    <w:p w:rsidR="00C87D2C" w:rsidRPr="00C87D2C" w:rsidRDefault="00C87D2C" w:rsidP="00C87D2C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C87D2C">
        <w:rPr>
          <w:rFonts w:ascii="Times New Roman" w:hAnsi="Times New Roman" w:cs="Times New Roman"/>
          <w:b/>
          <w:sz w:val="32"/>
          <w:szCs w:val="32"/>
          <w:lang w:val="uk-UA"/>
        </w:rPr>
        <w:t>про передачу видатків у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3</w:t>
      </w:r>
      <w:r w:rsidRPr="00C87D2C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році</w:t>
      </w:r>
    </w:p>
    <w:p w:rsidR="00C87D2C" w:rsidRPr="00C87D2C" w:rsidRDefault="00C87D2C" w:rsidP="00C87D2C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87D2C" w:rsidRPr="00C87D2C" w:rsidRDefault="00C87D2C" w:rsidP="00C87D2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447ED">
        <w:rPr>
          <w:rFonts w:ascii="Times New Roman" w:hAnsi="Times New Roman" w:cs="Times New Roman"/>
          <w:sz w:val="26"/>
          <w:szCs w:val="26"/>
          <w:lang w:val="uk-UA"/>
        </w:rPr>
        <w:t>с.Нові</w:t>
      </w:r>
      <w:proofErr w:type="spellEnd"/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Петрівці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від  ________  2023 р</w:t>
      </w:r>
      <w:r w:rsidRPr="00C87D2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47ED" w:rsidRPr="004447ED" w:rsidRDefault="00C87D2C" w:rsidP="004447ED">
      <w:pPr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="005A28E5">
        <w:rPr>
          <w:rFonts w:ascii="Times New Roman" w:hAnsi="Times New Roman" w:cs="Times New Roman"/>
          <w:sz w:val="26"/>
          <w:szCs w:val="26"/>
          <w:lang w:val="uk-UA"/>
        </w:rPr>
        <w:t>Петрівська</w:t>
      </w:r>
      <w:proofErr w:type="spellEnd"/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 сільська</w:t>
      </w:r>
      <w:r w:rsidR="004447ED"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рада в особі  </w:t>
      </w:r>
      <w:proofErr w:type="spellStart"/>
      <w:r w:rsidR="005A28E5">
        <w:rPr>
          <w:rFonts w:ascii="Times New Roman" w:hAnsi="Times New Roman" w:cs="Times New Roman"/>
          <w:sz w:val="26"/>
          <w:szCs w:val="26"/>
          <w:lang w:val="uk-UA"/>
        </w:rPr>
        <w:t>Петрівського</w:t>
      </w:r>
      <w:proofErr w:type="spellEnd"/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  сільського голови </w:t>
      </w:r>
      <w:proofErr w:type="spellStart"/>
      <w:r w:rsidR="005A28E5">
        <w:rPr>
          <w:rFonts w:ascii="Times New Roman" w:hAnsi="Times New Roman" w:cs="Times New Roman"/>
          <w:sz w:val="26"/>
          <w:szCs w:val="26"/>
          <w:lang w:val="uk-UA"/>
        </w:rPr>
        <w:t>Радіона</w:t>
      </w:r>
      <w:proofErr w:type="spellEnd"/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 СТАРЕНЬКОГО </w:t>
      </w:r>
      <w:r w:rsidR="004447ED" w:rsidRPr="004447ED">
        <w:rPr>
          <w:rFonts w:ascii="Times New Roman" w:hAnsi="Times New Roman" w:cs="Times New Roman"/>
          <w:sz w:val="26"/>
          <w:szCs w:val="26"/>
          <w:lang w:val="uk-UA"/>
        </w:rPr>
        <w:t>, що діє на підставі Закону Укра</w:t>
      </w:r>
      <w:r w:rsidR="005A28E5">
        <w:rPr>
          <w:rFonts w:ascii="Times New Roman" w:hAnsi="Times New Roman" w:cs="Times New Roman"/>
          <w:sz w:val="26"/>
          <w:szCs w:val="26"/>
          <w:lang w:val="uk-UA"/>
        </w:rPr>
        <w:t>їни „ Про місцеве самоврядування в Україні»</w:t>
      </w:r>
      <w:r w:rsidR="004447ED" w:rsidRPr="004447ED">
        <w:rPr>
          <w:rFonts w:ascii="Times New Roman" w:hAnsi="Times New Roman" w:cs="Times New Roman"/>
          <w:sz w:val="26"/>
          <w:szCs w:val="26"/>
          <w:lang w:val="uk-UA"/>
        </w:rPr>
        <w:t>” та</w:t>
      </w:r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 ГУ ДСНС України у Київській</w:t>
      </w:r>
      <w:r w:rsidR="004447ED"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області в особі начальника</w:t>
      </w:r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        --------------------------- </w:t>
      </w:r>
      <w:r w:rsidR="004447ED" w:rsidRPr="004447ED">
        <w:rPr>
          <w:rFonts w:ascii="Times New Roman" w:hAnsi="Times New Roman" w:cs="Times New Roman"/>
          <w:sz w:val="26"/>
          <w:szCs w:val="26"/>
          <w:lang w:val="uk-UA"/>
        </w:rPr>
        <w:t>, що діє на підставі Положення,  уклали даний договір про наступне:</w:t>
      </w:r>
    </w:p>
    <w:p w:rsidR="004447ED" w:rsidRPr="005A28E5" w:rsidRDefault="004447ED" w:rsidP="004447ED">
      <w:pPr>
        <w:outlineLvl w:val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5A28E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І. ПРЕДМЕТ ДОГОВОРУ</w:t>
      </w:r>
    </w:p>
    <w:p w:rsidR="005A28E5" w:rsidRPr="004A6749" w:rsidRDefault="004447ED" w:rsidP="007261CF">
      <w:pPr>
        <w:spacing w:after="0" w:line="240" w:lineRule="auto"/>
        <w:ind w:right="-1"/>
        <w:rPr>
          <w:rFonts w:ascii="Times New Roman" w:hAnsi="Times New Roman"/>
          <w:bCs/>
          <w:sz w:val="26"/>
          <w:szCs w:val="26"/>
          <w:lang w:val="uk-UA"/>
        </w:rPr>
      </w:pPr>
      <w:r w:rsidRPr="004447ED">
        <w:rPr>
          <w:rFonts w:ascii="Times New Roman" w:hAnsi="Times New Roman" w:cs="Times New Roman"/>
          <w:sz w:val="26"/>
          <w:szCs w:val="26"/>
          <w:lang w:val="uk-UA"/>
        </w:rPr>
        <w:t>1.1.</w:t>
      </w:r>
      <w:r w:rsidR="005A28E5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5A28E5">
        <w:rPr>
          <w:rFonts w:ascii="Times New Roman" w:hAnsi="Times New Roman" w:cs="Times New Roman"/>
          <w:sz w:val="26"/>
          <w:szCs w:val="26"/>
          <w:lang w:val="uk-UA"/>
        </w:rPr>
        <w:t>Петрівська</w:t>
      </w:r>
      <w:proofErr w:type="spellEnd"/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 сільська</w:t>
      </w:r>
      <w:r w:rsidR="005A28E5"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рада передає видатки </w:t>
      </w:r>
      <w:r w:rsidR="005A28E5">
        <w:rPr>
          <w:rFonts w:ascii="Times New Roman" w:hAnsi="Times New Roman" w:cs="Times New Roman"/>
          <w:sz w:val="26"/>
          <w:szCs w:val="26"/>
          <w:lang w:val="uk-UA"/>
        </w:rPr>
        <w:t>10- ДПРЗ ГУ ДСНС України у Київській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області в сумі </w:t>
      </w:r>
      <w:r w:rsidR="005A28E5">
        <w:rPr>
          <w:rFonts w:ascii="Times New Roman" w:hAnsi="Times New Roman" w:cs="Times New Roman"/>
          <w:sz w:val="26"/>
          <w:szCs w:val="26"/>
          <w:lang w:val="uk-UA"/>
        </w:rPr>
        <w:t>50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>000,00  грн. з передачею коштів у в</w:t>
      </w:r>
      <w:r w:rsidR="007261CF">
        <w:rPr>
          <w:rFonts w:ascii="Times New Roman" w:hAnsi="Times New Roman" w:cs="Times New Roman"/>
          <w:sz w:val="26"/>
          <w:szCs w:val="26"/>
          <w:lang w:val="uk-UA"/>
        </w:rPr>
        <w:t>игляді міжбюджетного трансферту</w:t>
      </w:r>
      <w:r w:rsidR="007261CF" w:rsidRPr="007261C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>на виконання програми «</w:t>
      </w:r>
      <w:r w:rsidR="005A28E5" w:rsidRPr="004A6749">
        <w:rPr>
          <w:rFonts w:ascii="Times New Roman" w:hAnsi="Times New Roman"/>
          <w:sz w:val="26"/>
          <w:szCs w:val="26"/>
          <w:lang w:val="uk-UA"/>
        </w:rPr>
        <w:t xml:space="preserve">Фінансової підтримки </w:t>
      </w:r>
      <w:r w:rsidR="005A28E5" w:rsidRPr="004A6749">
        <w:rPr>
          <w:rFonts w:ascii="Times New Roman" w:hAnsi="Times New Roman"/>
          <w:bCs/>
          <w:sz w:val="26"/>
          <w:szCs w:val="26"/>
          <w:lang w:val="uk-UA"/>
        </w:rPr>
        <w:t xml:space="preserve">для забезпечення боєздатності та </w:t>
      </w:r>
    </w:p>
    <w:p w:rsidR="004447ED" w:rsidRPr="00890C09" w:rsidRDefault="005A28E5" w:rsidP="005A28E5">
      <w:pPr>
        <w:spacing w:after="0" w:line="240" w:lineRule="auto"/>
        <w:ind w:right="-1"/>
        <w:rPr>
          <w:rFonts w:ascii="Times New Roman" w:hAnsi="Times New Roman" w:cs="Times New Roman"/>
          <w:sz w:val="26"/>
          <w:szCs w:val="26"/>
          <w:lang w:val="uk-UA"/>
        </w:rPr>
      </w:pPr>
      <w:r w:rsidRPr="004A6749">
        <w:rPr>
          <w:rFonts w:ascii="Times New Roman" w:hAnsi="Times New Roman"/>
          <w:bCs/>
          <w:sz w:val="26"/>
          <w:szCs w:val="26"/>
          <w:lang w:val="uk-UA"/>
        </w:rPr>
        <w:t xml:space="preserve">ліквідації надзвичайних ситуацій та їх наслідків </w:t>
      </w:r>
      <w:r w:rsidRPr="004A6749">
        <w:rPr>
          <w:rFonts w:ascii="Times New Roman" w:hAnsi="Times New Roman"/>
          <w:spacing w:val="-5"/>
          <w:sz w:val="26"/>
          <w:szCs w:val="26"/>
          <w:lang w:val="uk-UA"/>
        </w:rPr>
        <w:t>1</w:t>
      </w:r>
      <w:r w:rsidRPr="005A28E5">
        <w:rPr>
          <w:rFonts w:ascii="Times New Roman" w:hAnsi="Times New Roman"/>
          <w:spacing w:val="-5"/>
          <w:sz w:val="26"/>
          <w:szCs w:val="26"/>
          <w:lang w:val="uk-UA"/>
        </w:rPr>
        <w:t>0-Д</w:t>
      </w:r>
      <w:r w:rsidRPr="004A6749">
        <w:rPr>
          <w:rFonts w:ascii="Times New Roman" w:hAnsi="Times New Roman"/>
          <w:spacing w:val="-5"/>
          <w:sz w:val="26"/>
          <w:szCs w:val="26"/>
          <w:lang w:val="uk-UA"/>
        </w:rPr>
        <w:t xml:space="preserve">ержавного пожежно-рятувального загону ГУ </w:t>
      </w:r>
      <w:r w:rsidRPr="004A6749">
        <w:rPr>
          <w:rFonts w:ascii="Times New Roman" w:hAnsi="Times New Roman"/>
          <w:sz w:val="26"/>
          <w:szCs w:val="26"/>
          <w:lang w:val="uk-UA"/>
        </w:rPr>
        <w:t>ДСНС</w:t>
      </w:r>
      <w:r w:rsidRPr="005A28E5">
        <w:rPr>
          <w:rFonts w:ascii="Times New Roman" w:hAnsi="Times New Roman"/>
          <w:spacing w:val="-4"/>
          <w:sz w:val="26"/>
          <w:szCs w:val="26"/>
          <w:lang w:val="uk-UA"/>
        </w:rPr>
        <w:t xml:space="preserve"> </w:t>
      </w:r>
      <w:r w:rsidRPr="005A28E5">
        <w:rPr>
          <w:rFonts w:ascii="Times New Roman" w:hAnsi="Times New Roman"/>
          <w:sz w:val="26"/>
          <w:szCs w:val="26"/>
          <w:lang w:val="uk-UA"/>
        </w:rPr>
        <w:t>у</w:t>
      </w:r>
      <w:r w:rsidRPr="005A28E5">
        <w:rPr>
          <w:rFonts w:ascii="Times New Roman" w:hAnsi="Times New Roman"/>
          <w:spacing w:val="-4"/>
          <w:sz w:val="26"/>
          <w:szCs w:val="26"/>
          <w:lang w:val="uk-UA"/>
        </w:rPr>
        <w:t xml:space="preserve"> </w:t>
      </w:r>
      <w:r w:rsidRPr="005A28E5">
        <w:rPr>
          <w:rFonts w:ascii="Times New Roman" w:hAnsi="Times New Roman"/>
          <w:sz w:val="26"/>
          <w:szCs w:val="26"/>
          <w:lang w:val="uk-UA"/>
        </w:rPr>
        <w:t>Київській</w:t>
      </w:r>
      <w:r w:rsidRPr="005A28E5">
        <w:rPr>
          <w:rFonts w:ascii="Times New Roman" w:hAnsi="Times New Roman"/>
          <w:spacing w:val="-2"/>
          <w:sz w:val="26"/>
          <w:szCs w:val="26"/>
          <w:lang w:val="uk-UA"/>
        </w:rPr>
        <w:t xml:space="preserve"> </w:t>
      </w:r>
      <w:r w:rsidRPr="005A28E5">
        <w:rPr>
          <w:rFonts w:ascii="Times New Roman" w:hAnsi="Times New Roman"/>
          <w:sz w:val="26"/>
          <w:szCs w:val="26"/>
          <w:lang w:val="uk-UA"/>
        </w:rPr>
        <w:t>області</w:t>
      </w:r>
      <w:r w:rsidRPr="005A28E5">
        <w:rPr>
          <w:rFonts w:ascii="Times New Roman" w:hAnsi="Times New Roman"/>
          <w:spacing w:val="-2"/>
          <w:sz w:val="26"/>
          <w:szCs w:val="26"/>
          <w:lang w:val="uk-UA"/>
        </w:rPr>
        <w:t xml:space="preserve"> </w:t>
      </w:r>
      <w:r w:rsidRPr="005A28E5">
        <w:rPr>
          <w:rFonts w:ascii="Times New Roman" w:hAnsi="Times New Roman"/>
          <w:sz w:val="26"/>
          <w:szCs w:val="26"/>
          <w:lang w:val="uk-UA"/>
        </w:rPr>
        <w:t>на</w:t>
      </w:r>
      <w:r w:rsidRPr="005A28E5">
        <w:rPr>
          <w:rFonts w:ascii="Times New Roman" w:hAnsi="Times New Roman"/>
          <w:spacing w:val="-4"/>
          <w:sz w:val="26"/>
          <w:szCs w:val="26"/>
          <w:lang w:val="uk-UA"/>
        </w:rPr>
        <w:t xml:space="preserve"> </w:t>
      </w:r>
      <w:r w:rsidRPr="005A28E5">
        <w:rPr>
          <w:rFonts w:ascii="Times New Roman" w:hAnsi="Times New Roman"/>
          <w:sz w:val="26"/>
          <w:szCs w:val="26"/>
          <w:lang w:val="uk-UA"/>
        </w:rPr>
        <w:t>202</w:t>
      </w:r>
      <w:r w:rsidRPr="004A6749">
        <w:rPr>
          <w:rFonts w:ascii="Times New Roman" w:hAnsi="Times New Roman"/>
          <w:sz w:val="26"/>
          <w:szCs w:val="26"/>
          <w:lang w:val="uk-UA"/>
        </w:rPr>
        <w:t>3</w:t>
      </w:r>
      <w:r w:rsidRPr="005A28E5">
        <w:rPr>
          <w:rFonts w:ascii="Times New Roman" w:hAnsi="Times New Roman"/>
          <w:spacing w:val="-1"/>
          <w:sz w:val="26"/>
          <w:szCs w:val="26"/>
          <w:lang w:val="uk-UA"/>
        </w:rPr>
        <w:t xml:space="preserve"> </w:t>
      </w:r>
      <w:r w:rsidRPr="005A28E5">
        <w:rPr>
          <w:rFonts w:ascii="Times New Roman" w:hAnsi="Times New Roman"/>
          <w:sz w:val="26"/>
          <w:szCs w:val="26"/>
          <w:lang w:val="uk-UA"/>
        </w:rPr>
        <w:t>рік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затверджено рішенням 35 сесії 8 скликання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 від 27.04.2023 року № </w:t>
      </w:r>
      <w:r w:rsidR="00890C09">
        <w:rPr>
          <w:rFonts w:ascii="Times New Roman" w:hAnsi="Times New Roman" w:cs="Times New Roman"/>
          <w:sz w:val="26"/>
          <w:szCs w:val="26"/>
          <w:lang w:val="uk-UA"/>
        </w:rPr>
        <w:t>1380-35-</w:t>
      </w:r>
      <w:r w:rsidR="00890C09">
        <w:rPr>
          <w:rFonts w:ascii="Times New Roman" w:hAnsi="Times New Roman" w:cs="Times New Roman"/>
          <w:sz w:val="26"/>
          <w:szCs w:val="26"/>
        </w:rPr>
        <w:t>VIII</w:t>
      </w:r>
    </w:p>
    <w:p w:rsidR="004447ED" w:rsidRPr="004447ED" w:rsidRDefault="004447ED" w:rsidP="004447ED">
      <w:pPr>
        <w:outlineLvl w:val="0"/>
        <w:rPr>
          <w:rFonts w:ascii="Times New Roman" w:hAnsi="Times New Roman" w:cs="Times New Roman"/>
          <w:sz w:val="26"/>
          <w:szCs w:val="26"/>
          <w:lang w:val="uk-UA"/>
        </w:rPr>
      </w:pP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1.2. Кошти повинні бути спрямовані на придбання </w:t>
      </w:r>
      <w:proofErr w:type="spellStart"/>
      <w:r w:rsidR="005A28E5">
        <w:rPr>
          <w:rFonts w:ascii="Times New Roman" w:hAnsi="Times New Roman" w:cs="Times New Roman"/>
          <w:sz w:val="26"/>
          <w:szCs w:val="26"/>
          <w:lang w:val="uk-UA"/>
        </w:rPr>
        <w:t>паливно-</w:t>
      </w:r>
      <w:proofErr w:type="spellEnd"/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 мастильних матеріалів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5A28E5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 10</w:t>
      </w:r>
      <w:r w:rsidRPr="004447ED"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 xml:space="preserve">ДПРЗ Головного управління Державної служби з надзвичайних ситуацій України </w:t>
      </w:r>
      <w:r w:rsidR="005A28E5">
        <w:rPr>
          <w:rFonts w:ascii="Times New Roman" w:hAnsi="Times New Roman" w:cs="Times New Roman"/>
          <w:sz w:val="26"/>
          <w:szCs w:val="26"/>
          <w:lang w:val="uk-UA"/>
        </w:rPr>
        <w:t xml:space="preserve">у Київській </w:t>
      </w:r>
      <w:r w:rsidRPr="004447ED">
        <w:rPr>
          <w:rFonts w:ascii="Times New Roman" w:hAnsi="Times New Roman" w:cs="Times New Roman"/>
          <w:sz w:val="26"/>
          <w:szCs w:val="26"/>
          <w:lang w:val="uk-UA"/>
        </w:rPr>
        <w:t>області .</w:t>
      </w:r>
    </w:p>
    <w:p w:rsidR="00C87D2C" w:rsidRPr="00890C09" w:rsidRDefault="00890C09" w:rsidP="005A28E5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2. </w:t>
      </w:r>
      <w:r w:rsidR="00C87D2C" w:rsidRPr="00890C09">
        <w:rPr>
          <w:rFonts w:ascii="Times New Roman" w:hAnsi="Times New Roman" w:cs="Times New Roman"/>
          <w:b/>
          <w:sz w:val="26"/>
          <w:szCs w:val="26"/>
          <w:lang w:val="uk-UA"/>
        </w:rPr>
        <w:t>ПРОВЕДЕННЯ ВИДАТКІВ</w:t>
      </w:r>
    </w:p>
    <w:p w:rsidR="00CD0D2E" w:rsidRPr="005A28E5" w:rsidRDefault="00CD0D2E" w:rsidP="00CD0D2E">
      <w:pPr>
        <w:ind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2.1. </w:t>
      </w:r>
      <w:proofErr w:type="spellStart"/>
      <w:r w:rsidR="009732C5" w:rsidRPr="005A28E5">
        <w:rPr>
          <w:rFonts w:ascii="Times New Roman" w:hAnsi="Times New Roman" w:cs="Times New Roman"/>
          <w:sz w:val="26"/>
          <w:szCs w:val="26"/>
          <w:lang w:val="uk-UA"/>
        </w:rPr>
        <w:t>Петрівська</w:t>
      </w:r>
      <w:proofErr w:type="spellEnd"/>
      <w:r w:rsidR="009732C5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сільська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рада перераховує субвенцію на відповідний  рахунок державного бюджету, відкритий в управлінні Державної казначейської служби України у  </w:t>
      </w:r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Київській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області  </w:t>
      </w:r>
      <w:r w:rsidRPr="005A28E5">
        <w:rPr>
          <w:rFonts w:ascii="Times New Roman" w:hAnsi="Times New Roman" w:cs="Times New Roman"/>
          <w:sz w:val="26"/>
          <w:szCs w:val="26"/>
          <w:lang w:val="uk-UA"/>
        </w:rPr>
        <w:t>Г</w:t>
      </w:r>
      <w:r w:rsidR="007356D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оловного</w:t>
      </w:r>
      <w:r w:rsidRPr="005A28E5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управління Державної служби України з надзвичайних ситуацій у Київській  області для </w:t>
      </w:r>
      <w:r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10- ДПРЗ </w:t>
      </w:r>
      <w:r w:rsidRPr="005A28E5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(м. Вишгород)</w:t>
      </w:r>
      <w:r w:rsidRPr="005A28E5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C87D2C" w:rsidRPr="005A28E5" w:rsidRDefault="00CD0D2E" w:rsidP="00CD0D2E">
      <w:pPr>
        <w:ind w:firstLine="36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2.2.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Передача видатків здійснюється шляхом безготівкового перерахунку коштів у вигляді субвенції з бюджету </w:t>
      </w:r>
      <w:proofErr w:type="spellStart"/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</w:t>
      </w:r>
      <w:r w:rsidRPr="005A28E5">
        <w:rPr>
          <w:rFonts w:ascii="Times New Roman" w:hAnsi="Times New Roman" w:cs="Times New Roman"/>
          <w:sz w:val="26"/>
          <w:szCs w:val="26"/>
          <w:lang w:val="uk-UA"/>
        </w:rPr>
        <w:t>Г</w:t>
      </w:r>
      <w:r w:rsidRPr="005A28E5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оловному управління Державної служби України з надзвичайних си</w:t>
      </w:r>
      <w:r w:rsidR="007261C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туацій у Київській  області </w:t>
      </w:r>
      <w:r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>на виконання програм соціально-економічного розвитку регіонів, як поточні трансферти органам державного управління інших рівнів.</w:t>
      </w:r>
    </w:p>
    <w:p w:rsidR="00C87D2C" w:rsidRPr="005A28E5" w:rsidRDefault="00CD0D2E" w:rsidP="00CD0D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2.3. 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Кошти передаються до державного бюджету в сумі </w:t>
      </w:r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50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>000,0 гривень (</w:t>
      </w:r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>П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>'</w:t>
      </w:r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ятдесят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тисяч гривень), згідно помісячного розпису видатків бюджету </w:t>
      </w:r>
      <w:proofErr w:type="spellStart"/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</w:t>
      </w:r>
      <w:r w:rsidR="00C87D2C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громади.</w:t>
      </w:r>
    </w:p>
    <w:p w:rsidR="00C87D2C" w:rsidRPr="00C87D2C" w:rsidRDefault="00C87D2C" w:rsidP="00CD0D2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A28E5">
        <w:rPr>
          <w:rFonts w:ascii="Times New Roman" w:hAnsi="Times New Roman" w:cs="Times New Roman"/>
          <w:b/>
          <w:sz w:val="26"/>
          <w:szCs w:val="26"/>
          <w:lang w:val="uk-UA"/>
        </w:rPr>
        <w:t>2.4.</w:t>
      </w:r>
      <w:r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У разі неможливості використання коштів бюджету </w:t>
      </w:r>
      <w:proofErr w:type="spellStart"/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832460"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</w:t>
      </w:r>
      <w:r w:rsidRPr="005A28E5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в повному обсязі за цільовим призначенням протягом бюджетного періоду, </w:t>
      </w:r>
      <w:r w:rsidR="00CD0D2E" w:rsidRPr="005A28E5">
        <w:rPr>
          <w:rFonts w:ascii="Times New Roman" w:hAnsi="Times New Roman" w:cs="Times New Roman"/>
          <w:sz w:val="26"/>
          <w:szCs w:val="26"/>
          <w:lang w:val="uk-UA"/>
        </w:rPr>
        <w:t>Г</w:t>
      </w:r>
      <w:r w:rsidR="007261CF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оловне</w:t>
      </w:r>
      <w:r w:rsidR="00CD0D2E" w:rsidRPr="005A28E5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управління Державної служби України з</w:t>
      </w:r>
      <w:r w:rsidR="00CD0D2E" w:rsidRPr="00CD0D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</w:t>
      </w:r>
      <w:r w:rsidR="00CD0D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дзвичайних </w:t>
      </w:r>
      <w:r w:rsidR="00CD0D2E" w:rsidRPr="007356D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ситуацій у Київській</w:t>
      </w:r>
      <w:r w:rsidR="007261CF" w:rsidRPr="007356D2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області </w:t>
      </w:r>
      <w:r w:rsidR="00CD0D2E"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забезпечує їх повернення до бюджету </w:t>
      </w:r>
      <w:proofErr w:type="spellStart"/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 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>територіальної громади у порядку визначеному законодавством</w:t>
      </w:r>
      <w:r w:rsidRPr="00C87D2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7D2C" w:rsidRPr="00890C09" w:rsidRDefault="00C87D2C" w:rsidP="00C87D2C">
      <w:pPr>
        <w:pStyle w:val="a3"/>
        <w:spacing w:before="0" w:beforeAutospacing="0" w:after="0" w:afterAutospacing="0"/>
        <w:jc w:val="center"/>
        <w:rPr>
          <w:b/>
          <w:sz w:val="26"/>
          <w:szCs w:val="26"/>
          <w:lang w:val="uk-UA"/>
        </w:rPr>
      </w:pPr>
      <w:r w:rsidRPr="00890C09">
        <w:rPr>
          <w:b/>
          <w:sz w:val="26"/>
          <w:szCs w:val="26"/>
          <w:lang w:val="uk-UA"/>
        </w:rPr>
        <w:t>3. ОБОВЯЗКИ СТОРІН</w:t>
      </w:r>
    </w:p>
    <w:p w:rsidR="00C87D2C" w:rsidRPr="00C87D2C" w:rsidRDefault="00C87D2C" w:rsidP="00C87D2C">
      <w:pPr>
        <w:pStyle w:val="a3"/>
        <w:spacing w:before="0" w:beforeAutospacing="0" w:after="0" w:afterAutospacing="0"/>
        <w:rPr>
          <w:b/>
          <w:sz w:val="28"/>
          <w:szCs w:val="28"/>
          <w:lang w:val="uk-UA"/>
        </w:rPr>
      </w:pPr>
    </w:p>
    <w:p w:rsidR="00CD0D2E" w:rsidRPr="007356D2" w:rsidRDefault="00CD0D2E" w:rsidP="00CD0D2E">
      <w:pPr>
        <w:numPr>
          <w:ilvl w:val="1"/>
          <w:numId w:val="20"/>
        </w:numPr>
        <w:tabs>
          <w:tab w:val="clear" w:pos="840"/>
          <w:tab w:val="num" w:pos="0"/>
          <w:tab w:val="num" w:pos="600"/>
          <w:tab w:val="num" w:pos="144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D2">
        <w:rPr>
          <w:rFonts w:ascii="Times New Roman" w:hAnsi="Times New Roman" w:cs="Times New Roman"/>
          <w:sz w:val="26"/>
          <w:szCs w:val="26"/>
          <w:lang w:val="uk-UA"/>
        </w:rPr>
        <w:lastRenderedPageBreak/>
        <w:t>Відповідальність за цільове використання коштів покладається на начальника Головного управління Державної служби України з надзвичайних ситуацій у Київській  області.</w:t>
      </w:r>
    </w:p>
    <w:p w:rsidR="00C87D2C" w:rsidRPr="007356D2" w:rsidRDefault="00832460" w:rsidP="00EA5579">
      <w:pPr>
        <w:numPr>
          <w:ilvl w:val="1"/>
          <w:numId w:val="20"/>
        </w:numPr>
        <w:tabs>
          <w:tab w:val="clear" w:pos="840"/>
          <w:tab w:val="num" w:pos="0"/>
          <w:tab w:val="num" w:pos="600"/>
          <w:tab w:val="num" w:pos="144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7356D2">
        <w:rPr>
          <w:rFonts w:ascii="Times New Roman" w:hAnsi="Times New Roman" w:cs="Times New Roman"/>
          <w:sz w:val="26"/>
          <w:szCs w:val="26"/>
          <w:lang w:val="uk-UA"/>
        </w:rPr>
        <w:t>Петрівська</w:t>
      </w:r>
      <w:proofErr w:type="spellEnd"/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сільська </w:t>
      </w:r>
      <w:r w:rsidR="00C87D2C"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рада зобов’язується перерахувати субвенцію. </w:t>
      </w:r>
    </w:p>
    <w:p w:rsidR="00C87D2C" w:rsidRPr="007356D2" w:rsidRDefault="00CD0D2E" w:rsidP="00CD0D2E">
      <w:pPr>
        <w:numPr>
          <w:ilvl w:val="1"/>
          <w:numId w:val="20"/>
        </w:numPr>
        <w:tabs>
          <w:tab w:val="clear" w:pos="84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D2">
        <w:rPr>
          <w:rFonts w:ascii="Times New Roman" w:hAnsi="Times New Roman" w:cs="Times New Roman"/>
          <w:sz w:val="26"/>
          <w:szCs w:val="26"/>
          <w:lang w:val="uk-UA"/>
        </w:rPr>
        <w:t>Головне управління Державної служби України з надзвичайних ситуацій у Київській  області зобов’язане повернути залишки невикористаної субвенції до 25 грудня 2023 року</w:t>
      </w:r>
      <w:r w:rsidR="00C87D2C" w:rsidRPr="007356D2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C87D2C" w:rsidRPr="00890C09" w:rsidRDefault="00C87D2C" w:rsidP="00C87D2C">
      <w:pPr>
        <w:numPr>
          <w:ilvl w:val="0"/>
          <w:numId w:val="20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90C09">
        <w:rPr>
          <w:rFonts w:ascii="Times New Roman" w:hAnsi="Times New Roman" w:cs="Times New Roman"/>
          <w:b/>
          <w:sz w:val="26"/>
          <w:szCs w:val="26"/>
          <w:lang w:val="uk-UA"/>
        </w:rPr>
        <w:t>ТЕРМІН ДІЇ ДОГОВОРУ</w:t>
      </w:r>
    </w:p>
    <w:p w:rsidR="00C87D2C" w:rsidRPr="00C87D2C" w:rsidRDefault="00C87D2C" w:rsidP="00C87D2C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87D2C" w:rsidRPr="007356D2" w:rsidRDefault="00C87D2C" w:rsidP="00C87D2C">
      <w:pPr>
        <w:numPr>
          <w:ilvl w:val="1"/>
          <w:numId w:val="20"/>
        </w:numPr>
        <w:tabs>
          <w:tab w:val="clear" w:pos="840"/>
          <w:tab w:val="num" w:pos="0"/>
          <w:tab w:val="left" w:pos="360"/>
          <w:tab w:val="left" w:pos="60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Цей договір набирає чинності з дати затвердження </w:t>
      </w:r>
      <w:proofErr w:type="spellStart"/>
      <w:r w:rsidR="00F85B6C">
        <w:rPr>
          <w:rFonts w:ascii="Times New Roman" w:hAnsi="Times New Roman" w:cs="Times New Roman"/>
          <w:sz w:val="26"/>
          <w:szCs w:val="26"/>
          <w:lang w:val="uk-UA"/>
        </w:rPr>
        <w:t>Петрівською</w:t>
      </w:r>
      <w:proofErr w:type="spellEnd"/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сільською 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радою і діє до 31 грудня 202</w:t>
      </w:r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року.</w:t>
      </w:r>
    </w:p>
    <w:p w:rsidR="00C87D2C" w:rsidRPr="00890C09" w:rsidRDefault="00C87D2C" w:rsidP="00C87D2C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90C09">
        <w:rPr>
          <w:rFonts w:ascii="Times New Roman" w:hAnsi="Times New Roman" w:cs="Times New Roman"/>
          <w:b/>
          <w:sz w:val="26"/>
          <w:szCs w:val="26"/>
          <w:lang w:val="uk-UA"/>
        </w:rPr>
        <w:t>5. ВИРІШЕННЯ СПОРІВ</w:t>
      </w:r>
    </w:p>
    <w:p w:rsidR="00C87D2C" w:rsidRPr="007356D2" w:rsidRDefault="00C87D2C" w:rsidP="00C87D2C">
      <w:pPr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D2">
        <w:rPr>
          <w:rFonts w:ascii="Times New Roman" w:hAnsi="Times New Roman" w:cs="Times New Roman"/>
          <w:b/>
          <w:sz w:val="26"/>
          <w:szCs w:val="26"/>
          <w:lang w:val="uk-UA"/>
        </w:rPr>
        <w:t>5.1.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У випадку виникнення спорів між Сторонами, що стосуються виконання зобов’язань по цьому договору, Сторони вживають заходи щодо їх врегулювання шляхом консультацій та переговорів.</w:t>
      </w:r>
    </w:p>
    <w:p w:rsidR="00890C09" w:rsidRDefault="00C87D2C" w:rsidP="00890C0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D2">
        <w:rPr>
          <w:rFonts w:ascii="Times New Roman" w:hAnsi="Times New Roman" w:cs="Times New Roman"/>
          <w:b/>
          <w:sz w:val="26"/>
          <w:szCs w:val="26"/>
          <w:lang w:val="uk-UA"/>
        </w:rPr>
        <w:t>5.2.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У випадку, коли Сторони не дійшли згоди із спірних питань шляхом переговорів, такий спір підлягає вирішенню в судовому порядку згідно з чинним законодавством України.</w:t>
      </w:r>
    </w:p>
    <w:p w:rsidR="00C87D2C" w:rsidRPr="00890C09" w:rsidRDefault="00C87D2C" w:rsidP="00890C09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90C09">
        <w:rPr>
          <w:rFonts w:ascii="Times New Roman" w:hAnsi="Times New Roman" w:cs="Times New Roman"/>
          <w:b/>
          <w:sz w:val="26"/>
          <w:szCs w:val="26"/>
          <w:lang w:val="uk-UA"/>
        </w:rPr>
        <w:t>6.  ІНШІ УМОВИ</w:t>
      </w:r>
    </w:p>
    <w:p w:rsidR="00C87D2C" w:rsidRPr="007356D2" w:rsidRDefault="00C87D2C" w:rsidP="00C87D2C">
      <w:pPr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D2">
        <w:rPr>
          <w:rFonts w:ascii="Times New Roman" w:hAnsi="Times New Roman" w:cs="Times New Roman"/>
          <w:b/>
          <w:sz w:val="26"/>
          <w:szCs w:val="26"/>
          <w:lang w:val="uk-UA"/>
        </w:rPr>
        <w:t>6.1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. Всі зміни і доповнення до цього договору оформлюються у вигляді додаткових угод, що є невід’ємними частинами цього договору. </w:t>
      </w:r>
    </w:p>
    <w:p w:rsidR="00C87D2C" w:rsidRPr="007356D2" w:rsidRDefault="00C87D2C" w:rsidP="00C87D2C">
      <w:pPr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56D2">
        <w:rPr>
          <w:rFonts w:ascii="Times New Roman" w:hAnsi="Times New Roman" w:cs="Times New Roman"/>
          <w:b/>
          <w:sz w:val="26"/>
          <w:szCs w:val="26"/>
          <w:lang w:val="uk-UA"/>
        </w:rPr>
        <w:t>6.2.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Цей договір укладе</w:t>
      </w:r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>но на трьох сторінках у трьох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 примірниках, що мають однакову юридичну силу. Один примірник зберігається в </w:t>
      </w:r>
      <w:proofErr w:type="spellStart"/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>Петрівській</w:t>
      </w:r>
      <w:proofErr w:type="spellEnd"/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сільській 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раді, другий передається фінансовому</w:t>
      </w:r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управлінню </w:t>
      </w:r>
      <w:proofErr w:type="spellStart"/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ради, третій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примірники передаються до Головного управління Державної служби України з на</w:t>
      </w:r>
      <w:r w:rsidR="00832460" w:rsidRPr="007356D2">
        <w:rPr>
          <w:rFonts w:ascii="Times New Roman" w:hAnsi="Times New Roman" w:cs="Times New Roman"/>
          <w:sz w:val="26"/>
          <w:szCs w:val="26"/>
          <w:lang w:val="uk-UA"/>
        </w:rPr>
        <w:t>дзвичайних ситуацій у Київській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області.</w:t>
      </w:r>
    </w:p>
    <w:p w:rsidR="00C87D2C" w:rsidRPr="00C87D2C" w:rsidRDefault="00C87D2C" w:rsidP="00890C09">
      <w:pPr>
        <w:ind w:firstLine="720"/>
        <w:jc w:val="both"/>
        <w:rPr>
          <w:rFonts w:ascii="Times New Roman" w:hAnsi="Times New Roman" w:cs="Times New Roman"/>
          <w:color w:val="FF0000"/>
          <w:sz w:val="16"/>
          <w:szCs w:val="16"/>
          <w:lang w:val="uk-UA"/>
        </w:rPr>
      </w:pPr>
      <w:r w:rsidRPr="007356D2">
        <w:rPr>
          <w:rFonts w:ascii="Times New Roman" w:hAnsi="Times New Roman" w:cs="Times New Roman"/>
          <w:b/>
          <w:sz w:val="26"/>
          <w:szCs w:val="26"/>
          <w:lang w:val="uk-UA"/>
        </w:rPr>
        <w:t>6.3.</w:t>
      </w:r>
      <w:r w:rsidRPr="007356D2">
        <w:rPr>
          <w:rFonts w:ascii="Times New Roman" w:hAnsi="Times New Roman" w:cs="Times New Roman"/>
          <w:sz w:val="26"/>
          <w:szCs w:val="26"/>
          <w:lang w:val="uk-UA"/>
        </w:rPr>
        <w:t xml:space="preserve"> Додатки та доповнення до цього договору, підписані сторонами протягом терміну його дії, є невід’ємними частинами цього договору.</w:t>
      </w:r>
    </w:p>
    <w:p w:rsidR="00C87D2C" w:rsidRPr="00890C09" w:rsidRDefault="00C87D2C" w:rsidP="00C87D2C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890C09">
        <w:rPr>
          <w:rFonts w:ascii="Times New Roman" w:hAnsi="Times New Roman" w:cs="Times New Roman"/>
          <w:b/>
          <w:sz w:val="26"/>
          <w:szCs w:val="26"/>
          <w:lang w:val="uk-UA"/>
        </w:rPr>
        <w:t>ЮРИДИЧНІ АДРЕСИ СТОРІН</w:t>
      </w:r>
    </w:p>
    <w:p w:rsidR="000800DE" w:rsidRPr="00C87D2C" w:rsidRDefault="000800DE" w:rsidP="000800DE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10483" w:type="dxa"/>
        <w:tblLook w:val="01E0" w:firstRow="1" w:lastRow="1" w:firstColumn="1" w:lastColumn="1" w:noHBand="0" w:noVBand="0"/>
      </w:tblPr>
      <w:tblGrid>
        <w:gridCol w:w="5732"/>
        <w:gridCol w:w="4751"/>
      </w:tblGrid>
      <w:tr w:rsidR="000800DE" w:rsidRPr="002D1F7B" w:rsidTr="00890C09">
        <w:trPr>
          <w:trHeight w:val="953"/>
        </w:trPr>
        <w:tc>
          <w:tcPr>
            <w:tcW w:w="5732" w:type="dxa"/>
            <w:shd w:val="clear" w:color="auto" w:fill="auto"/>
          </w:tcPr>
          <w:p w:rsidR="000800DE" w:rsidRPr="00890C09" w:rsidRDefault="000800DE" w:rsidP="00890C09">
            <w:pPr>
              <w:pStyle w:val="a6"/>
              <w:rPr>
                <w:sz w:val="26"/>
                <w:szCs w:val="26"/>
              </w:rPr>
            </w:pPr>
            <w:proofErr w:type="spellStart"/>
            <w:r w:rsidRPr="00890C09">
              <w:rPr>
                <w:sz w:val="26"/>
                <w:szCs w:val="26"/>
              </w:rPr>
              <w:t>Петрівська</w:t>
            </w:r>
            <w:proofErr w:type="spellEnd"/>
            <w:r w:rsidRPr="00890C09">
              <w:rPr>
                <w:sz w:val="26"/>
                <w:szCs w:val="26"/>
              </w:rPr>
              <w:t xml:space="preserve"> сільська  рада</w:t>
            </w:r>
          </w:p>
          <w:p w:rsidR="000800DE" w:rsidRPr="00890C09" w:rsidRDefault="000800DE" w:rsidP="00890C09">
            <w:pPr>
              <w:pStyle w:val="a6"/>
              <w:rPr>
                <w:sz w:val="26"/>
                <w:szCs w:val="26"/>
              </w:rPr>
            </w:pPr>
            <w:r w:rsidRPr="00890C09">
              <w:rPr>
                <w:sz w:val="26"/>
                <w:szCs w:val="26"/>
              </w:rPr>
              <w:t xml:space="preserve">07354  с. Нові Петрівці </w:t>
            </w:r>
          </w:p>
          <w:p w:rsidR="000800DE" w:rsidRPr="00890C09" w:rsidRDefault="000800DE" w:rsidP="00890C09">
            <w:pPr>
              <w:pStyle w:val="a6"/>
              <w:rPr>
                <w:sz w:val="26"/>
                <w:szCs w:val="26"/>
              </w:rPr>
            </w:pPr>
            <w:r w:rsidRPr="00890C09">
              <w:rPr>
                <w:sz w:val="26"/>
                <w:szCs w:val="26"/>
              </w:rPr>
              <w:t>Київської  області</w:t>
            </w:r>
          </w:p>
          <w:p w:rsidR="000800DE" w:rsidRPr="00890C09" w:rsidRDefault="000800DE" w:rsidP="00890C09">
            <w:pPr>
              <w:pStyle w:val="a6"/>
              <w:rPr>
                <w:b/>
                <w:sz w:val="26"/>
                <w:szCs w:val="26"/>
              </w:rPr>
            </w:pPr>
            <w:r w:rsidRPr="00890C09">
              <w:rPr>
                <w:sz w:val="26"/>
                <w:szCs w:val="26"/>
              </w:rPr>
              <w:t xml:space="preserve">вул. Свято-Покровська ,171 </w:t>
            </w:r>
          </w:p>
        </w:tc>
        <w:tc>
          <w:tcPr>
            <w:tcW w:w="4751" w:type="dxa"/>
            <w:shd w:val="clear" w:color="auto" w:fill="auto"/>
          </w:tcPr>
          <w:p w:rsidR="000800DE" w:rsidRPr="00890C09" w:rsidRDefault="000800DE" w:rsidP="00890C09">
            <w:pPr>
              <w:pStyle w:val="a6"/>
              <w:rPr>
                <w:sz w:val="26"/>
                <w:szCs w:val="26"/>
              </w:rPr>
            </w:pPr>
            <w:r w:rsidRPr="00890C09">
              <w:rPr>
                <w:sz w:val="26"/>
                <w:szCs w:val="26"/>
              </w:rPr>
              <w:t>Головне  управління Державної служби України з надзвичайних ситуацій у Київській  області</w:t>
            </w:r>
          </w:p>
          <w:p w:rsidR="000800DE" w:rsidRPr="00890C09" w:rsidRDefault="000800DE" w:rsidP="00890C09">
            <w:pPr>
              <w:pStyle w:val="a6"/>
              <w:rPr>
                <w:b/>
                <w:sz w:val="26"/>
                <w:szCs w:val="26"/>
              </w:rPr>
            </w:pPr>
          </w:p>
        </w:tc>
      </w:tr>
    </w:tbl>
    <w:p w:rsidR="007356D2" w:rsidRPr="00890C09" w:rsidRDefault="007356D2" w:rsidP="007356D2">
      <w:pPr>
        <w:shd w:val="clear" w:color="auto" w:fill="FFFFFF"/>
        <w:rPr>
          <w:rFonts w:ascii="Times New Roman" w:hAnsi="Times New Roman" w:cs="Times New Roman"/>
          <w:sz w:val="26"/>
          <w:szCs w:val="26"/>
          <w:lang w:val="ru-RU"/>
        </w:rPr>
      </w:pPr>
      <w:r w:rsidRPr="00890C09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         </w:t>
      </w:r>
    </w:p>
    <w:p w:rsidR="007261CF" w:rsidRPr="007356D2" w:rsidRDefault="007261CF" w:rsidP="00FF146C">
      <w:pPr>
        <w:outlineLvl w:val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356D2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</w:t>
      </w:r>
      <w:r w:rsidR="00890C09" w:rsidRPr="002D1F7B">
        <w:rPr>
          <w:rFonts w:ascii="Times New Roman" w:hAnsi="Times New Roman" w:cs="Times New Roman"/>
          <w:b/>
          <w:sz w:val="24"/>
          <w:szCs w:val="24"/>
          <w:lang w:val="ru-RU"/>
        </w:rPr>
        <w:t xml:space="preserve">8 </w:t>
      </w:r>
      <w:r w:rsidRPr="007356D2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proofErr w:type="gramStart"/>
      <w:r w:rsidRPr="007356D2">
        <w:rPr>
          <w:rFonts w:ascii="Times New Roman" w:hAnsi="Times New Roman" w:cs="Times New Roman"/>
          <w:b/>
          <w:sz w:val="24"/>
          <w:szCs w:val="24"/>
          <w:lang w:val="uk-UA"/>
        </w:rPr>
        <w:t>П</w:t>
      </w:r>
      <w:proofErr w:type="gramEnd"/>
      <w:r w:rsidRPr="007356D2">
        <w:rPr>
          <w:rFonts w:ascii="Times New Roman" w:hAnsi="Times New Roman" w:cs="Times New Roman"/>
          <w:b/>
          <w:sz w:val="24"/>
          <w:szCs w:val="24"/>
          <w:lang w:val="uk-UA"/>
        </w:rPr>
        <w:t>ІДПИСИ СТОРІН.</w:t>
      </w:r>
    </w:p>
    <w:p w:rsidR="007261CF" w:rsidRPr="00890C09" w:rsidRDefault="007356D2" w:rsidP="00890C09">
      <w:pPr>
        <w:pStyle w:val="a6"/>
        <w:rPr>
          <w:sz w:val="26"/>
          <w:szCs w:val="26"/>
        </w:rPr>
      </w:pPr>
      <w:r w:rsidRPr="00890C09">
        <w:rPr>
          <w:sz w:val="26"/>
          <w:szCs w:val="26"/>
        </w:rPr>
        <w:t xml:space="preserve">Сільський </w:t>
      </w:r>
      <w:r w:rsidR="007261CF" w:rsidRPr="00890C09">
        <w:rPr>
          <w:sz w:val="26"/>
          <w:szCs w:val="26"/>
        </w:rPr>
        <w:t xml:space="preserve"> голова       </w:t>
      </w:r>
      <w:r w:rsidR="007261CF" w:rsidRPr="00890C09">
        <w:rPr>
          <w:sz w:val="26"/>
          <w:szCs w:val="26"/>
        </w:rPr>
        <w:tab/>
      </w:r>
      <w:r w:rsidR="007261CF" w:rsidRPr="00890C09">
        <w:rPr>
          <w:sz w:val="26"/>
          <w:szCs w:val="26"/>
        </w:rPr>
        <w:tab/>
      </w:r>
      <w:r w:rsidR="007261CF" w:rsidRPr="00890C09">
        <w:rPr>
          <w:sz w:val="26"/>
          <w:szCs w:val="26"/>
        </w:rPr>
        <w:tab/>
      </w:r>
      <w:r w:rsidR="007261CF" w:rsidRPr="00890C09">
        <w:rPr>
          <w:sz w:val="26"/>
          <w:szCs w:val="26"/>
        </w:rPr>
        <w:tab/>
        <w:t xml:space="preserve">Начальник ГУ ДСНС України </w:t>
      </w:r>
    </w:p>
    <w:p w:rsidR="007261CF" w:rsidRPr="00890C09" w:rsidRDefault="007356D2" w:rsidP="00FF146C">
      <w:pPr>
        <w:ind w:left="4248" w:firstLine="708"/>
        <w:rPr>
          <w:rFonts w:ascii="Times New Roman" w:hAnsi="Times New Roman" w:cs="Times New Roman"/>
          <w:sz w:val="26"/>
          <w:szCs w:val="26"/>
          <w:lang w:val="uk-UA"/>
        </w:rPr>
      </w:pPr>
      <w:r w:rsidRPr="00890C09">
        <w:rPr>
          <w:rFonts w:ascii="Times New Roman" w:hAnsi="Times New Roman" w:cs="Times New Roman"/>
          <w:sz w:val="26"/>
          <w:szCs w:val="26"/>
          <w:lang w:val="uk-UA"/>
        </w:rPr>
        <w:t xml:space="preserve">   у Київській </w:t>
      </w:r>
      <w:r w:rsidR="007261CF" w:rsidRPr="00890C09">
        <w:rPr>
          <w:rFonts w:ascii="Times New Roman" w:hAnsi="Times New Roman" w:cs="Times New Roman"/>
          <w:sz w:val="26"/>
          <w:szCs w:val="26"/>
          <w:lang w:val="uk-UA"/>
        </w:rPr>
        <w:t xml:space="preserve"> області</w:t>
      </w:r>
    </w:p>
    <w:p w:rsidR="007261CF" w:rsidRPr="000800DE" w:rsidRDefault="007356D2" w:rsidP="007261CF">
      <w:pPr>
        <w:rPr>
          <w:rFonts w:ascii="Times New Roman" w:hAnsi="Times New Roman" w:cs="Times New Roman"/>
          <w:sz w:val="26"/>
          <w:szCs w:val="26"/>
          <w:lang w:val="uk-UA"/>
        </w:rPr>
      </w:pPr>
      <w:proofErr w:type="spellStart"/>
      <w:r w:rsidRPr="000800DE">
        <w:rPr>
          <w:rFonts w:ascii="Times New Roman" w:hAnsi="Times New Roman" w:cs="Times New Roman"/>
          <w:sz w:val="26"/>
          <w:szCs w:val="26"/>
          <w:lang w:val="uk-UA"/>
        </w:rPr>
        <w:t>_____________Раді</w:t>
      </w:r>
      <w:proofErr w:type="spellEnd"/>
      <w:r w:rsidRPr="000800DE">
        <w:rPr>
          <w:rFonts w:ascii="Times New Roman" w:hAnsi="Times New Roman" w:cs="Times New Roman"/>
          <w:sz w:val="26"/>
          <w:szCs w:val="26"/>
          <w:lang w:val="uk-UA"/>
        </w:rPr>
        <w:t xml:space="preserve">он СТАРЕНЬКИЙ </w:t>
      </w:r>
      <w:r w:rsidR="007261CF" w:rsidRPr="000800DE">
        <w:rPr>
          <w:rFonts w:ascii="Times New Roman" w:hAnsi="Times New Roman" w:cs="Times New Roman"/>
          <w:sz w:val="26"/>
          <w:szCs w:val="26"/>
          <w:lang w:val="uk-UA"/>
        </w:rPr>
        <w:t xml:space="preserve">        </w:t>
      </w:r>
      <w:r w:rsidRPr="000800DE">
        <w:rPr>
          <w:rFonts w:ascii="Times New Roman" w:hAnsi="Times New Roman" w:cs="Times New Roman"/>
          <w:sz w:val="26"/>
          <w:szCs w:val="26"/>
          <w:lang w:val="uk-UA"/>
        </w:rPr>
        <w:t xml:space="preserve">              </w:t>
      </w:r>
      <w:r w:rsidR="007261CF" w:rsidRPr="000800DE">
        <w:rPr>
          <w:rFonts w:ascii="Times New Roman" w:hAnsi="Times New Roman" w:cs="Times New Roman"/>
          <w:sz w:val="26"/>
          <w:szCs w:val="26"/>
          <w:lang w:val="uk-UA"/>
        </w:rPr>
        <w:t xml:space="preserve"> _________________</w:t>
      </w:r>
    </w:p>
    <w:tbl>
      <w:tblPr>
        <w:tblW w:w="9854" w:type="dxa"/>
        <w:tblLook w:val="01E0" w:firstRow="1" w:lastRow="1" w:firstColumn="1" w:lastColumn="1" w:noHBand="0" w:noVBand="0"/>
      </w:tblPr>
      <w:tblGrid>
        <w:gridCol w:w="4188"/>
        <w:gridCol w:w="1200"/>
        <w:gridCol w:w="4466"/>
      </w:tblGrid>
      <w:tr w:rsidR="00C87D2C" w:rsidRPr="002D1F7B" w:rsidTr="004D005B">
        <w:trPr>
          <w:trHeight w:val="2991"/>
        </w:trPr>
        <w:tc>
          <w:tcPr>
            <w:tcW w:w="4188" w:type="dxa"/>
            <w:shd w:val="clear" w:color="auto" w:fill="auto"/>
          </w:tcPr>
          <w:p w:rsidR="00C87D2C" w:rsidRPr="007356D2" w:rsidRDefault="00C87D2C" w:rsidP="004D00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00" w:type="dxa"/>
            <w:shd w:val="clear" w:color="auto" w:fill="auto"/>
          </w:tcPr>
          <w:p w:rsidR="00C87D2C" w:rsidRPr="007356D2" w:rsidRDefault="00C87D2C" w:rsidP="004D00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466" w:type="dxa"/>
          </w:tcPr>
          <w:p w:rsidR="00C87D2C" w:rsidRPr="007356D2" w:rsidRDefault="00C87D2C" w:rsidP="004D005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87D2C" w:rsidRPr="00C87D2C" w:rsidRDefault="00C87D2C" w:rsidP="00C87D2C">
      <w:pPr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:rsidR="00161968" w:rsidRPr="00C87D2C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C87D2C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359" w:rsidRDefault="00386359" w:rsidP="00F20340">
      <w:pPr>
        <w:spacing w:after="0" w:line="240" w:lineRule="auto"/>
      </w:pPr>
      <w:r>
        <w:separator/>
      </w:r>
    </w:p>
  </w:endnote>
  <w:endnote w:type="continuationSeparator" w:id="0">
    <w:p w:rsidR="00386359" w:rsidRDefault="00386359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359" w:rsidRDefault="00386359" w:rsidP="00F20340">
      <w:pPr>
        <w:spacing w:after="0" w:line="240" w:lineRule="auto"/>
      </w:pPr>
      <w:r>
        <w:separator/>
      </w:r>
    </w:p>
  </w:footnote>
  <w:footnote w:type="continuationSeparator" w:id="0">
    <w:p w:rsidR="00386359" w:rsidRDefault="00386359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22721E"/>
    <w:multiLevelType w:val="multilevel"/>
    <w:tmpl w:val="6EC869F2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9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5647B6D"/>
    <w:multiLevelType w:val="multilevel"/>
    <w:tmpl w:val="075827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E388F"/>
    <w:multiLevelType w:val="hybridMultilevel"/>
    <w:tmpl w:val="AA78690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6F729A7"/>
    <w:multiLevelType w:val="multilevel"/>
    <w:tmpl w:val="26AAD1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14"/>
  </w:num>
  <w:num w:numId="6">
    <w:abstractNumId w:val="1"/>
  </w:num>
  <w:num w:numId="7">
    <w:abstractNumId w:val="7"/>
  </w:num>
  <w:num w:numId="8">
    <w:abstractNumId w:val="4"/>
  </w:num>
  <w:num w:numId="9">
    <w:abstractNumId w:val="19"/>
  </w:num>
  <w:num w:numId="10">
    <w:abstractNumId w:val="15"/>
  </w:num>
  <w:num w:numId="11">
    <w:abstractNumId w:val="18"/>
  </w:num>
  <w:num w:numId="12">
    <w:abstractNumId w:val="11"/>
  </w:num>
  <w:num w:numId="13">
    <w:abstractNumId w:val="9"/>
  </w:num>
  <w:num w:numId="14">
    <w:abstractNumId w:val="10"/>
  </w:num>
  <w:num w:numId="15">
    <w:abstractNumId w:val="0"/>
  </w:num>
  <w:num w:numId="16">
    <w:abstractNumId w:val="13"/>
  </w:num>
  <w:num w:numId="17">
    <w:abstractNumId w:val="6"/>
  </w:num>
  <w:num w:numId="18">
    <w:abstractNumId w:val="17"/>
  </w:num>
  <w:num w:numId="19">
    <w:abstractNumId w:val="12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6554C"/>
    <w:rsid w:val="00066237"/>
    <w:rsid w:val="000800DE"/>
    <w:rsid w:val="000900E6"/>
    <w:rsid w:val="00095BAE"/>
    <w:rsid w:val="00096020"/>
    <w:rsid w:val="000A0B52"/>
    <w:rsid w:val="000B64AC"/>
    <w:rsid w:val="000C4D29"/>
    <w:rsid w:val="000D73F6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C5B00"/>
    <w:rsid w:val="001D647B"/>
    <w:rsid w:val="001E59CB"/>
    <w:rsid w:val="0020253C"/>
    <w:rsid w:val="0020418B"/>
    <w:rsid w:val="00222AE1"/>
    <w:rsid w:val="00233D5C"/>
    <w:rsid w:val="002355BF"/>
    <w:rsid w:val="002453B8"/>
    <w:rsid w:val="00253A79"/>
    <w:rsid w:val="002576B0"/>
    <w:rsid w:val="00271CBC"/>
    <w:rsid w:val="00272FDD"/>
    <w:rsid w:val="00273172"/>
    <w:rsid w:val="0027513B"/>
    <w:rsid w:val="00280C7C"/>
    <w:rsid w:val="00281EEE"/>
    <w:rsid w:val="00282CB4"/>
    <w:rsid w:val="002875D1"/>
    <w:rsid w:val="00291FE1"/>
    <w:rsid w:val="002A0E4D"/>
    <w:rsid w:val="002D1F7B"/>
    <w:rsid w:val="002D4898"/>
    <w:rsid w:val="002E49F7"/>
    <w:rsid w:val="003017C7"/>
    <w:rsid w:val="00322CCF"/>
    <w:rsid w:val="003249DE"/>
    <w:rsid w:val="00327073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511B"/>
    <w:rsid w:val="00386359"/>
    <w:rsid w:val="0039023E"/>
    <w:rsid w:val="0039672D"/>
    <w:rsid w:val="003A2085"/>
    <w:rsid w:val="003C0B20"/>
    <w:rsid w:val="003C6046"/>
    <w:rsid w:val="003D1618"/>
    <w:rsid w:val="003E16DF"/>
    <w:rsid w:val="003E21E5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47ED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E52A4"/>
    <w:rsid w:val="004F591B"/>
    <w:rsid w:val="004F7BC4"/>
    <w:rsid w:val="00502EF2"/>
    <w:rsid w:val="00524F7A"/>
    <w:rsid w:val="00525BE2"/>
    <w:rsid w:val="00530E0E"/>
    <w:rsid w:val="00533635"/>
    <w:rsid w:val="0054225C"/>
    <w:rsid w:val="00553697"/>
    <w:rsid w:val="0056384C"/>
    <w:rsid w:val="005659C1"/>
    <w:rsid w:val="00584D9C"/>
    <w:rsid w:val="00594BB7"/>
    <w:rsid w:val="005A28E5"/>
    <w:rsid w:val="005C7D58"/>
    <w:rsid w:val="005D173E"/>
    <w:rsid w:val="005D504B"/>
    <w:rsid w:val="005E77DF"/>
    <w:rsid w:val="00607442"/>
    <w:rsid w:val="00614FF9"/>
    <w:rsid w:val="0061723D"/>
    <w:rsid w:val="00627E68"/>
    <w:rsid w:val="00643B99"/>
    <w:rsid w:val="00643BEC"/>
    <w:rsid w:val="006463F8"/>
    <w:rsid w:val="00655C78"/>
    <w:rsid w:val="006562A6"/>
    <w:rsid w:val="006674A2"/>
    <w:rsid w:val="006722CF"/>
    <w:rsid w:val="006A0E6A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261CF"/>
    <w:rsid w:val="007356D2"/>
    <w:rsid w:val="00742893"/>
    <w:rsid w:val="00743F7F"/>
    <w:rsid w:val="007458F5"/>
    <w:rsid w:val="007516E7"/>
    <w:rsid w:val="00757BAD"/>
    <w:rsid w:val="00763AA2"/>
    <w:rsid w:val="0076546E"/>
    <w:rsid w:val="0077047D"/>
    <w:rsid w:val="00782C10"/>
    <w:rsid w:val="007866DF"/>
    <w:rsid w:val="00786A07"/>
    <w:rsid w:val="00790416"/>
    <w:rsid w:val="007C7F00"/>
    <w:rsid w:val="007F27EB"/>
    <w:rsid w:val="007F322A"/>
    <w:rsid w:val="00807BD0"/>
    <w:rsid w:val="00812835"/>
    <w:rsid w:val="0081783A"/>
    <w:rsid w:val="00832460"/>
    <w:rsid w:val="00851928"/>
    <w:rsid w:val="00853927"/>
    <w:rsid w:val="00862D00"/>
    <w:rsid w:val="00863089"/>
    <w:rsid w:val="008631DD"/>
    <w:rsid w:val="00875373"/>
    <w:rsid w:val="00890C09"/>
    <w:rsid w:val="00891778"/>
    <w:rsid w:val="00895B6F"/>
    <w:rsid w:val="008B334E"/>
    <w:rsid w:val="008B3519"/>
    <w:rsid w:val="008C0273"/>
    <w:rsid w:val="008C51A1"/>
    <w:rsid w:val="00906800"/>
    <w:rsid w:val="009115F7"/>
    <w:rsid w:val="00933B6C"/>
    <w:rsid w:val="00935248"/>
    <w:rsid w:val="009424D9"/>
    <w:rsid w:val="00942D6C"/>
    <w:rsid w:val="00946E6E"/>
    <w:rsid w:val="00947D47"/>
    <w:rsid w:val="00953198"/>
    <w:rsid w:val="00957D23"/>
    <w:rsid w:val="00972813"/>
    <w:rsid w:val="009732C5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16C82"/>
    <w:rsid w:val="00A21242"/>
    <w:rsid w:val="00A31ECC"/>
    <w:rsid w:val="00A37DEF"/>
    <w:rsid w:val="00A517A5"/>
    <w:rsid w:val="00A548EB"/>
    <w:rsid w:val="00A60D96"/>
    <w:rsid w:val="00A62AEB"/>
    <w:rsid w:val="00A82387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15BB6"/>
    <w:rsid w:val="00B21256"/>
    <w:rsid w:val="00B23596"/>
    <w:rsid w:val="00B30834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83AE1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1E48"/>
    <w:rsid w:val="00BE511E"/>
    <w:rsid w:val="00C1201A"/>
    <w:rsid w:val="00C12C9F"/>
    <w:rsid w:val="00C304B6"/>
    <w:rsid w:val="00C40FE8"/>
    <w:rsid w:val="00C519CF"/>
    <w:rsid w:val="00C56151"/>
    <w:rsid w:val="00C56292"/>
    <w:rsid w:val="00C64114"/>
    <w:rsid w:val="00C66165"/>
    <w:rsid w:val="00C72752"/>
    <w:rsid w:val="00C74052"/>
    <w:rsid w:val="00C81D26"/>
    <w:rsid w:val="00C87D2C"/>
    <w:rsid w:val="00C93FD1"/>
    <w:rsid w:val="00CB0CB2"/>
    <w:rsid w:val="00CB1F41"/>
    <w:rsid w:val="00CB5050"/>
    <w:rsid w:val="00CC0B3A"/>
    <w:rsid w:val="00CC376A"/>
    <w:rsid w:val="00CD0D2E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32834"/>
    <w:rsid w:val="00D353C7"/>
    <w:rsid w:val="00D35F8C"/>
    <w:rsid w:val="00D76E3F"/>
    <w:rsid w:val="00D93061"/>
    <w:rsid w:val="00D93B61"/>
    <w:rsid w:val="00DA5352"/>
    <w:rsid w:val="00DA6C92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7220A"/>
    <w:rsid w:val="00E72905"/>
    <w:rsid w:val="00E81226"/>
    <w:rsid w:val="00E85480"/>
    <w:rsid w:val="00E90AB2"/>
    <w:rsid w:val="00E93ABA"/>
    <w:rsid w:val="00E9528E"/>
    <w:rsid w:val="00EB1676"/>
    <w:rsid w:val="00EB2164"/>
    <w:rsid w:val="00EB4D55"/>
    <w:rsid w:val="00EC11D9"/>
    <w:rsid w:val="00EC5ED3"/>
    <w:rsid w:val="00ED04E5"/>
    <w:rsid w:val="00EE110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77B82"/>
    <w:rsid w:val="00F81AE3"/>
    <w:rsid w:val="00F83F98"/>
    <w:rsid w:val="00F85B6C"/>
    <w:rsid w:val="00F86E97"/>
    <w:rsid w:val="00F964CF"/>
    <w:rsid w:val="00FA4F3B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39782-D0D0-405A-BA5C-D95DED4CC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3157</TotalTime>
  <Pages>4</Pages>
  <Words>3995</Words>
  <Characters>2278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2023-05-15T10:47:00Z</cp:lastPrinted>
  <dcterms:created xsi:type="dcterms:W3CDTF">2022-08-09T10:06:00Z</dcterms:created>
  <dcterms:modified xsi:type="dcterms:W3CDTF">2023-05-15T10:47:00Z</dcterms:modified>
</cp:coreProperties>
</file>