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 xml:space="preserve">   </w:t>
      </w:r>
      <w:r w:rsidRPr="001343B3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CAA2926" wp14:editId="76F942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A5FA4" w:rsidRPr="001343B3" w:rsidRDefault="005A5FA4" w:rsidP="00E22F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A5FA4" w:rsidRPr="001343B3" w:rsidRDefault="007934AB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>Тридцять п’ята</w:t>
      </w:r>
      <w:r w:rsidR="005A5FA4" w:rsidRPr="001343B3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343B3" w:rsidTr="00EE21E3">
        <w:tc>
          <w:tcPr>
            <w:tcW w:w="4790" w:type="dxa"/>
            <w:hideMark/>
          </w:tcPr>
          <w:p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34AB"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7934AB"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7934AB"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bookmarkStart w:id="0" w:name="_GoBack"/>
            <w:bookmarkEnd w:id="0"/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>№ 1428</w:t>
            </w:r>
          </w:p>
        </w:tc>
      </w:tr>
      <w:tr w:rsidR="005A5FA4" w:rsidRPr="001343B3" w:rsidTr="00EE21E3">
        <w:tc>
          <w:tcPr>
            <w:tcW w:w="9571" w:type="dxa"/>
            <w:gridSpan w:val="2"/>
            <w:hideMark/>
          </w:tcPr>
          <w:p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A5FA4" w:rsidRPr="001343B3" w:rsidRDefault="005A5FA4" w:rsidP="00E22F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A5FA4" w:rsidRPr="00E03886" w:rsidRDefault="005A5FA4" w:rsidP="00E22F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A5FA4" w:rsidRPr="00E03886" w:rsidRDefault="005A5FA4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A5FA4" w:rsidRPr="00E03886" w:rsidRDefault="00E3213C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>в користування на умовах оренди</w:t>
      </w:r>
    </w:p>
    <w:p w:rsidR="005A5FA4" w:rsidRPr="001343B3" w:rsidRDefault="005A5FA4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343B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22F57" w:rsidRPr="001343B3" w:rsidRDefault="005A5FA4" w:rsidP="00E22F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E3213C" w:rsidRPr="001343B3">
        <w:rPr>
          <w:rFonts w:ascii="Times New Roman" w:hAnsi="Times New Roman" w:cs="Times New Roman"/>
          <w:sz w:val="26"/>
          <w:szCs w:val="26"/>
        </w:rPr>
        <w:t xml:space="preserve">звернення </w:t>
      </w:r>
      <w:r w:rsidR="00E3213C" w:rsidRPr="001343B3">
        <w:rPr>
          <w:rFonts w:ascii="Times New Roman" w:hAnsi="Times New Roman" w:cs="Times New Roman"/>
          <w:b/>
          <w:sz w:val="26"/>
          <w:szCs w:val="26"/>
        </w:rPr>
        <w:t>Пр</w:t>
      </w:r>
      <w:r w:rsidR="00DF3BF6" w:rsidRPr="001343B3">
        <w:rPr>
          <w:rFonts w:ascii="Times New Roman" w:hAnsi="Times New Roman" w:cs="Times New Roman"/>
          <w:b/>
          <w:sz w:val="26"/>
          <w:szCs w:val="26"/>
        </w:rPr>
        <w:t xml:space="preserve">иватного акціонерного товариства </w:t>
      </w:r>
      <w:r w:rsidR="00E3213C" w:rsidRPr="001343B3">
        <w:rPr>
          <w:rFonts w:ascii="Times New Roman" w:hAnsi="Times New Roman" w:cs="Times New Roman"/>
          <w:b/>
          <w:sz w:val="26"/>
          <w:szCs w:val="26"/>
        </w:rPr>
        <w:t>«ВФ Україна»</w:t>
      </w:r>
      <w:r w:rsidR="00E3213C" w:rsidRPr="00A73AAB">
        <w:rPr>
          <w:rFonts w:ascii="Times New Roman" w:hAnsi="Times New Roman" w:cs="Times New Roman"/>
          <w:sz w:val="26"/>
          <w:szCs w:val="26"/>
        </w:rPr>
        <w:t xml:space="preserve"> </w:t>
      </w:r>
      <w:r w:rsidR="00A73AAB" w:rsidRPr="00A73AAB">
        <w:rPr>
          <w:rFonts w:ascii="Times New Roman" w:hAnsi="Times New Roman" w:cs="Times New Roman"/>
          <w:sz w:val="26"/>
          <w:szCs w:val="26"/>
        </w:rPr>
        <w:t>про</w:t>
      </w:r>
      <w:r w:rsidR="00E3213C" w:rsidRPr="001343B3">
        <w:rPr>
          <w:rFonts w:ascii="Times New Roman" w:hAnsi="Times New Roman" w:cs="Times New Roman"/>
          <w:sz w:val="26"/>
          <w:szCs w:val="26"/>
        </w:rPr>
        <w:t xml:space="preserve"> затвердження проекту</w:t>
      </w:r>
      <w:r w:rsidR="00DF3BF6" w:rsidRPr="001343B3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E3213C" w:rsidRPr="001343B3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в користування </w:t>
      </w:r>
      <w:r w:rsidR="00DF3BF6" w:rsidRPr="001343B3">
        <w:rPr>
          <w:rFonts w:ascii="Times New Roman" w:hAnsi="Times New Roman" w:cs="Times New Roman"/>
          <w:sz w:val="26"/>
          <w:szCs w:val="26"/>
        </w:rPr>
        <w:t xml:space="preserve">на умовах оренди, розробленого ТОВ </w:t>
      </w:r>
      <w:r w:rsidR="00A73AAB">
        <w:rPr>
          <w:rFonts w:ascii="Times New Roman" w:hAnsi="Times New Roman" w:cs="Times New Roman"/>
          <w:sz w:val="26"/>
          <w:szCs w:val="26"/>
        </w:rPr>
        <w:t>«</w:t>
      </w:r>
      <w:r w:rsidR="00DF3BF6" w:rsidRPr="001343B3">
        <w:rPr>
          <w:rFonts w:ascii="Times New Roman" w:hAnsi="Times New Roman" w:cs="Times New Roman"/>
          <w:sz w:val="26"/>
          <w:szCs w:val="26"/>
        </w:rPr>
        <w:t>Регіональний центр розвитку»</w:t>
      </w:r>
      <w:r w:rsidR="00A73AAB">
        <w:rPr>
          <w:rFonts w:ascii="Times New Roman" w:hAnsi="Times New Roman" w:cs="Times New Roman"/>
          <w:sz w:val="26"/>
          <w:szCs w:val="26"/>
        </w:rPr>
        <w:t xml:space="preserve">, 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враховуючи Закон України «Про внесення </w:t>
      </w:r>
      <w:r w:rsidR="00A73AAB">
        <w:rPr>
          <w:rFonts w:ascii="Times New Roman" w:hAnsi="Times New Roman" w:cs="Times New Roman"/>
          <w:sz w:val="26"/>
          <w:szCs w:val="26"/>
        </w:rPr>
        <w:t xml:space="preserve">зміни </w:t>
      </w:r>
      <w:r w:rsidR="00E22F57" w:rsidRPr="001343B3">
        <w:rPr>
          <w:rFonts w:ascii="Times New Roman" w:hAnsi="Times New Roman" w:cs="Times New Roman"/>
          <w:sz w:val="26"/>
          <w:szCs w:val="26"/>
        </w:rPr>
        <w:t>до розділу V «Прикінцеві положення» Закону України «Про регулювання містобудівної діяльності» щодо спрощення розміщення технічних засобів електронних комунікацій»</w:t>
      </w:r>
      <w:r w:rsidR="00106776">
        <w:rPr>
          <w:rFonts w:ascii="Times New Roman" w:hAnsi="Times New Roman" w:cs="Times New Roman"/>
          <w:sz w:val="26"/>
          <w:szCs w:val="26"/>
        </w:rPr>
        <w:t xml:space="preserve"> від 17.02.2022 №207-ІХ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,  керуючись статтями 122, 186, підпунктом 4 пункту 27 «Перехідних положень» Земельного кодексу України, статтею 26 Закону України «Про місцеве самоврядування в Україні», </w:t>
      </w:r>
      <w:r w:rsidR="00E22F57" w:rsidRPr="001343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16DB1" w:rsidRPr="001343B3" w:rsidRDefault="00216DB1" w:rsidP="00E22F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343B3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A5FA4" w:rsidRPr="001343B3" w:rsidRDefault="005A5FA4" w:rsidP="001343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Приватному акціонерному товариству «ВФ Україна» </w:t>
      </w:r>
      <w:r w:rsidR="00DF3BF6" w:rsidRPr="001343B3">
        <w:rPr>
          <w:rFonts w:ascii="Times New Roman" w:hAnsi="Times New Roman" w:cs="Times New Roman"/>
          <w:sz w:val="26"/>
          <w:szCs w:val="26"/>
        </w:rPr>
        <w:t xml:space="preserve">проект землеустрою щодо відведення земельної ділянки в користування на умовах оренди </w:t>
      </w:r>
      <w:r w:rsidRPr="001343B3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714B22" w:rsidRPr="001343B3">
        <w:rPr>
          <w:rFonts w:ascii="Times New Roman" w:hAnsi="Times New Roman" w:cs="Times New Roman"/>
          <w:sz w:val="26"/>
          <w:szCs w:val="26"/>
        </w:rPr>
        <w:t>7801</w:t>
      </w:r>
      <w:r w:rsidRPr="001343B3">
        <w:rPr>
          <w:rFonts w:ascii="Times New Roman" w:hAnsi="Times New Roman" w:cs="Times New Roman"/>
          <w:sz w:val="26"/>
          <w:szCs w:val="26"/>
        </w:rPr>
        <w:t>:03:</w:t>
      </w:r>
      <w:r w:rsidR="00DF3BF6" w:rsidRPr="001343B3">
        <w:rPr>
          <w:rFonts w:ascii="Times New Roman" w:hAnsi="Times New Roman" w:cs="Times New Roman"/>
          <w:sz w:val="26"/>
          <w:szCs w:val="26"/>
        </w:rPr>
        <w:t>140</w:t>
      </w:r>
      <w:r w:rsidRPr="001343B3">
        <w:rPr>
          <w:rFonts w:ascii="Times New Roman" w:hAnsi="Times New Roman" w:cs="Times New Roman"/>
          <w:sz w:val="26"/>
          <w:szCs w:val="26"/>
        </w:rPr>
        <w:t>:</w:t>
      </w:r>
      <w:r w:rsidR="00DF3BF6" w:rsidRPr="001343B3">
        <w:rPr>
          <w:rFonts w:ascii="Times New Roman" w:hAnsi="Times New Roman" w:cs="Times New Roman"/>
          <w:sz w:val="26"/>
          <w:szCs w:val="26"/>
        </w:rPr>
        <w:t xml:space="preserve">0903 </w:t>
      </w:r>
      <w:r w:rsidR="00E275FD" w:rsidRPr="001343B3">
        <w:rPr>
          <w:rFonts w:ascii="Times New Roman" w:hAnsi="Times New Roman" w:cs="Times New Roman"/>
          <w:sz w:val="26"/>
          <w:szCs w:val="26"/>
        </w:rPr>
        <w:t>(</w:t>
      </w:r>
      <w:r w:rsidR="001343B3" w:rsidRPr="001343B3">
        <w:rPr>
          <w:rFonts w:ascii="Times New Roman" w:hAnsi="Times New Roman" w:cs="Times New Roman"/>
          <w:sz w:val="26"/>
          <w:szCs w:val="26"/>
        </w:rPr>
        <w:t xml:space="preserve">код КВЦПЗ </w:t>
      </w:r>
      <w:r w:rsidR="00E275FD" w:rsidRPr="001343B3">
        <w:rPr>
          <w:rFonts w:ascii="Times New Roman" w:hAnsi="Times New Roman" w:cs="Times New Roman"/>
          <w:sz w:val="26"/>
          <w:szCs w:val="26"/>
        </w:rPr>
        <w:t>1</w:t>
      </w:r>
      <w:r w:rsidR="001343B3" w:rsidRPr="001343B3">
        <w:rPr>
          <w:rFonts w:ascii="Times New Roman" w:hAnsi="Times New Roman" w:cs="Times New Roman"/>
          <w:sz w:val="26"/>
          <w:szCs w:val="26"/>
        </w:rPr>
        <w:t>3</w:t>
      </w:r>
      <w:r w:rsidR="00E275FD" w:rsidRPr="001343B3">
        <w:rPr>
          <w:rFonts w:ascii="Times New Roman" w:hAnsi="Times New Roman" w:cs="Times New Roman"/>
          <w:sz w:val="26"/>
          <w:szCs w:val="26"/>
        </w:rPr>
        <w:t xml:space="preserve">.01) </w:t>
      </w:r>
      <w:r w:rsidRPr="001343B3">
        <w:rPr>
          <w:rFonts w:ascii="Times New Roman" w:hAnsi="Times New Roman" w:cs="Times New Roman"/>
          <w:sz w:val="26"/>
          <w:szCs w:val="26"/>
        </w:rPr>
        <w:t>площею 0,</w:t>
      </w:r>
      <w:r w:rsidR="00DF3BF6" w:rsidRPr="001343B3">
        <w:rPr>
          <w:rFonts w:ascii="Times New Roman" w:hAnsi="Times New Roman" w:cs="Times New Roman"/>
          <w:sz w:val="26"/>
          <w:szCs w:val="26"/>
        </w:rPr>
        <w:t>0050</w:t>
      </w:r>
      <w:r w:rsidR="00571ED7" w:rsidRPr="001343B3">
        <w:rPr>
          <w:rFonts w:ascii="Times New Roman" w:hAnsi="Times New Roman" w:cs="Times New Roman"/>
          <w:sz w:val="26"/>
          <w:szCs w:val="26"/>
        </w:rPr>
        <w:t xml:space="preserve"> </w:t>
      </w:r>
      <w:r w:rsidRPr="001343B3">
        <w:rPr>
          <w:rFonts w:ascii="Times New Roman" w:hAnsi="Times New Roman" w:cs="Times New Roman"/>
          <w:sz w:val="26"/>
          <w:szCs w:val="26"/>
        </w:rPr>
        <w:t>га</w:t>
      </w:r>
      <w:r w:rsidR="00DF3BF6" w:rsidRPr="001343B3">
        <w:rPr>
          <w:rFonts w:ascii="Times New Roman" w:hAnsi="Times New Roman" w:cs="Times New Roman"/>
          <w:sz w:val="26"/>
          <w:szCs w:val="26"/>
        </w:rPr>
        <w:t xml:space="preserve"> для розміщення та експлуатації об'єктів і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 споруд електронних комунікацій</w:t>
      </w:r>
      <w:r w:rsidRPr="001343B3">
        <w:rPr>
          <w:rFonts w:ascii="Times New Roman" w:hAnsi="Times New Roman" w:cs="Times New Roman"/>
          <w:sz w:val="26"/>
          <w:szCs w:val="26"/>
        </w:rPr>
        <w:t xml:space="preserve">, яка розташована в селі </w:t>
      </w:r>
      <w:r w:rsidR="00714B22" w:rsidRPr="001343B3">
        <w:rPr>
          <w:rFonts w:ascii="Times New Roman" w:hAnsi="Times New Roman" w:cs="Times New Roman"/>
          <w:sz w:val="26"/>
          <w:szCs w:val="26"/>
        </w:rPr>
        <w:t xml:space="preserve">Старі </w:t>
      </w:r>
      <w:r w:rsidRPr="001343B3">
        <w:rPr>
          <w:rFonts w:ascii="Times New Roman" w:hAnsi="Times New Roman" w:cs="Times New Roman"/>
          <w:sz w:val="26"/>
          <w:szCs w:val="26"/>
        </w:rPr>
        <w:t>Петрівці Вишгородського району Київської області.</w:t>
      </w:r>
    </w:p>
    <w:p w:rsidR="00E22F57" w:rsidRPr="001343B3" w:rsidRDefault="00E22F57" w:rsidP="001343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>2. Передати Приватному акціонерному товариству «ВФ Україна» земельну ділянку, зазначену в пункті 1 цього рішення на ум</w:t>
      </w:r>
      <w:r w:rsidR="001343B3" w:rsidRPr="001343B3">
        <w:rPr>
          <w:rFonts w:ascii="Times New Roman" w:hAnsi="Times New Roman" w:cs="Times New Roman"/>
          <w:sz w:val="26"/>
          <w:szCs w:val="26"/>
        </w:rPr>
        <w:t xml:space="preserve">овах оренди строком на 49 років та встановити розмір орендної плати на рівні </w:t>
      </w:r>
      <w:r w:rsidR="00A73AAB">
        <w:rPr>
          <w:rFonts w:ascii="Times New Roman" w:hAnsi="Times New Roman" w:cs="Times New Roman"/>
          <w:sz w:val="26"/>
          <w:szCs w:val="26"/>
        </w:rPr>
        <w:t>12</w:t>
      </w:r>
      <w:r w:rsidR="001343B3" w:rsidRPr="001343B3">
        <w:rPr>
          <w:rFonts w:ascii="Times New Roman" w:hAnsi="Times New Roman" w:cs="Times New Roman"/>
          <w:sz w:val="26"/>
          <w:szCs w:val="26"/>
        </w:rPr>
        <w:t>% від нормативної грошової оцінки земель</w:t>
      </w:r>
      <w:r w:rsidR="001343B3">
        <w:rPr>
          <w:rFonts w:ascii="Times New Roman" w:hAnsi="Times New Roman" w:cs="Times New Roman"/>
          <w:sz w:val="26"/>
          <w:szCs w:val="26"/>
        </w:rPr>
        <w:t>ної ділянки.</w:t>
      </w:r>
    </w:p>
    <w:p w:rsidR="00E22F57" w:rsidRPr="001343B3" w:rsidRDefault="001343B3" w:rsidP="001343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>4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. Доручити Петрівському сільському голові Старенькому Радіону Миколайовичу укласти з Приватним акціонерним товариством «ВФ Україна» договір оренди </w:t>
      </w:r>
      <w:r w:rsidRPr="001343B3">
        <w:rPr>
          <w:rFonts w:ascii="Times New Roman" w:hAnsi="Times New Roman" w:cs="Times New Roman"/>
          <w:sz w:val="26"/>
          <w:szCs w:val="26"/>
        </w:rPr>
        <w:t xml:space="preserve">земельної ділянки </w:t>
      </w:r>
      <w:r w:rsidR="00E22F57" w:rsidRPr="001343B3">
        <w:rPr>
          <w:rFonts w:ascii="Times New Roman" w:hAnsi="Times New Roman" w:cs="Times New Roman"/>
          <w:sz w:val="26"/>
          <w:szCs w:val="26"/>
        </w:rPr>
        <w:t xml:space="preserve">відповідно до чинного законодавства. </w:t>
      </w:r>
    </w:p>
    <w:p w:rsidR="00E22F57" w:rsidRPr="001343B3" w:rsidRDefault="001343B3" w:rsidP="001343B3">
      <w:pPr>
        <w:pStyle w:val="a5"/>
        <w:spacing w:before="24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343B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E22F57" w:rsidRPr="001343B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A5FA4" w:rsidRDefault="005A5FA4" w:rsidP="00E22F5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343B3" w:rsidRDefault="001343B3" w:rsidP="00E22F5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3AAB" w:rsidRPr="002A004C" w:rsidRDefault="001343B3" w:rsidP="00E22F57">
      <w:pPr>
        <w:spacing w:line="240" w:lineRule="auto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5A5FA4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E22F57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5A5FA4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631F2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106776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106776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5A5FA4" w:rsidRPr="002A00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sectPr w:rsidR="00A73AAB" w:rsidRPr="002A004C" w:rsidSect="00134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27AC4"/>
    <w:rsid w:val="0003742B"/>
    <w:rsid w:val="000421ED"/>
    <w:rsid w:val="000D0C01"/>
    <w:rsid w:val="00106776"/>
    <w:rsid w:val="00121D6C"/>
    <w:rsid w:val="001343B3"/>
    <w:rsid w:val="001357FF"/>
    <w:rsid w:val="001F6A41"/>
    <w:rsid w:val="00216DB1"/>
    <w:rsid w:val="002A004C"/>
    <w:rsid w:val="0038154F"/>
    <w:rsid w:val="00385427"/>
    <w:rsid w:val="005376F8"/>
    <w:rsid w:val="005706AC"/>
    <w:rsid w:val="00571ED7"/>
    <w:rsid w:val="005A5FA4"/>
    <w:rsid w:val="005E30A8"/>
    <w:rsid w:val="00692533"/>
    <w:rsid w:val="00714B22"/>
    <w:rsid w:val="00753662"/>
    <w:rsid w:val="00773638"/>
    <w:rsid w:val="007934AB"/>
    <w:rsid w:val="007A0B81"/>
    <w:rsid w:val="007F4DC6"/>
    <w:rsid w:val="008800F8"/>
    <w:rsid w:val="008A2A15"/>
    <w:rsid w:val="00987578"/>
    <w:rsid w:val="00A73AAB"/>
    <w:rsid w:val="00B15BEA"/>
    <w:rsid w:val="00B26AE1"/>
    <w:rsid w:val="00B631F2"/>
    <w:rsid w:val="00C048BD"/>
    <w:rsid w:val="00D90182"/>
    <w:rsid w:val="00DD5291"/>
    <w:rsid w:val="00DD742F"/>
    <w:rsid w:val="00DF3BF6"/>
    <w:rsid w:val="00E03886"/>
    <w:rsid w:val="00E16D0E"/>
    <w:rsid w:val="00E22F57"/>
    <w:rsid w:val="00E275FD"/>
    <w:rsid w:val="00E3213C"/>
    <w:rsid w:val="00ED4C8F"/>
    <w:rsid w:val="00EF0BD7"/>
    <w:rsid w:val="00F00C5F"/>
    <w:rsid w:val="00F67D75"/>
    <w:rsid w:val="00F97219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F57"/>
    <w:pPr>
      <w:spacing w:after="160" w:line="259" w:lineRule="auto"/>
      <w:ind w:left="720"/>
      <w:contextualSpacing/>
    </w:pPr>
    <w:rPr>
      <w:lang w:val="ru-RU"/>
    </w:rPr>
  </w:style>
  <w:style w:type="character" w:styleId="a6">
    <w:name w:val="Hyperlink"/>
    <w:basedOn w:val="a0"/>
    <w:uiPriority w:val="99"/>
    <w:semiHidden/>
    <w:unhideWhenUsed/>
    <w:rsid w:val="00A73A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F57"/>
    <w:pPr>
      <w:spacing w:after="160" w:line="259" w:lineRule="auto"/>
      <w:ind w:left="720"/>
      <w:contextualSpacing/>
    </w:pPr>
    <w:rPr>
      <w:lang w:val="ru-RU"/>
    </w:rPr>
  </w:style>
  <w:style w:type="character" w:styleId="a6">
    <w:name w:val="Hyperlink"/>
    <w:basedOn w:val="a0"/>
    <w:uiPriority w:val="99"/>
    <w:semiHidden/>
    <w:unhideWhenUsed/>
    <w:rsid w:val="00A73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1354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2023-05-01T13:24:00Z</cp:lastPrinted>
  <dcterms:created xsi:type="dcterms:W3CDTF">2023-04-20T11:26:00Z</dcterms:created>
  <dcterms:modified xsi:type="dcterms:W3CDTF">2023-05-01T13:25:00Z</dcterms:modified>
</cp:coreProperties>
</file>