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B2B" w:rsidRDefault="002F5111" w:rsidP="00393B2B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393B2B"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B2B" w:rsidRDefault="00393B2B" w:rsidP="00393B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393B2B" w:rsidRDefault="00393B2B" w:rsidP="00393B2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393B2B" w:rsidRDefault="00393B2B" w:rsidP="00393B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Тридцять п’ята сесія восьмого скликання</w:t>
      </w:r>
    </w:p>
    <w:p w:rsidR="00393B2B" w:rsidRDefault="00393B2B" w:rsidP="00393B2B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93B2B" w:rsidTr="00393B2B">
        <w:tc>
          <w:tcPr>
            <w:tcW w:w="4826" w:type="dxa"/>
            <w:hideMark/>
          </w:tcPr>
          <w:p w:rsidR="00393B2B" w:rsidRDefault="00393B2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27 квітня 2023 року</w:t>
            </w:r>
          </w:p>
        </w:tc>
        <w:tc>
          <w:tcPr>
            <w:tcW w:w="4826" w:type="dxa"/>
            <w:hideMark/>
          </w:tcPr>
          <w:p w:rsidR="00393B2B" w:rsidRDefault="00393B2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№ </w:t>
            </w:r>
            <w:r w:rsidR="002001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1434</w:t>
            </w:r>
          </w:p>
        </w:tc>
      </w:tr>
      <w:tr w:rsidR="00393B2B" w:rsidTr="00393B2B">
        <w:tc>
          <w:tcPr>
            <w:tcW w:w="9652" w:type="dxa"/>
            <w:gridSpan w:val="2"/>
          </w:tcPr>
          <w:p w:rsidR="00393B2B" w:rsidRDefault="00393B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393B2B" w:rsidRDefault="00393B2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393B2B" w:rsidRDefault="00393B2B" w:rsidP="00393B2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393B2B" w:rsidRDefault="00393B2B" w:rsidP="00393B2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Про внесення змін до рішення </w:t>
      </w:r>
    </w:p>
    <w:p w:rsidR="00393B2B" w:rsidRDefault="00393B2B" w:rsidP="00393B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4"/>
          <w:lang w:val="uk-UA"/>
        </w:rPr>
        <w:t>сільської ради від 09.12.2020 № 24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 </w:t>
      </w:r>
    </w:p>
    <w:p w:rsidR="00393B2B" w:rsidRDefault="00393B2B" w:rsidP="00393B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>«Про організацію роботи з питань</w:t>
      </w:r>
    </w:p>
    <w:p w:rsidR="00393B2B" w:rsidRDefault="00393B2B" w:rsidP="00393B2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>опіки (піклування) над повнолітніми особами»</w:t>
      </w:r>
    </w:p>
    <w:p w:rsidR="00393B2B" w:rsidRDefault="00393B2B" w:rsidP="00393B2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93B2B" w:rsidRDefault="00393B2B" w:rsidP="00393B2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Цивільного кодексу України, статей 34, 59 Закону України «Про місцеве самоврядування в Україні», законів України «Про психіатричну допомогу», «Про внесення змін до деяких законодавчих актів України щодо надання психіатричної допомоги»,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враховуючи висновки та рекомендації постійної комісії сільської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393B2B" w:rsidRDefault="00393B2B" w:rsidP="00393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3B2B" w:rsidRDefault="00393B2B" w:rsidP="00393B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93B2B" w:rsidRDefault="00393B2B" w:rsidP="00393B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93B2B" w:rsidRDefault="00393B2B" w:rsidP="00393B2B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Внести наступні зміни до рішення сільської ради від 09.12.2020 № 24                      «</w:t>
      </w:r>
      <w:r>
        <w:rPr>
          <w:rFonts w:ascii="Times New Roman" w:hAnsi="Times New Roman" w:cs="Times New Roman"/>
          <w:sz w:val="28"/>
          <w:szCs w:val="28"/>
          <w:lang w:val="uk-UA"/>
        </w:rPr>
        <w:t>Про організацію роботи з питань опіки (піклування) над повнолітніми особами</w:t>
      </w:r>
      <w:r>
        <w:rPr>
          <w:rFonts w:ascii="Times New Roman" w:hAnsi="Times New Roman"/>
          <w:sz w:val="28"/>
          <w:szCs w:val="28"/>
          <w:lang w:val="uk-UA"/>
        </w:rPr>
        <w:t>» (далі – рішення):</w:t>
      </w:r>
    </w:p>
    <w:p w:rsidR="00393B2B" w:rsidRDefault="00393B2B" w:rsidP="00393B2B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3B2B" w:rsidRDefault="00393B2B" w:rsidP="00393B2B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gram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proofErr w:type="spellStart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додається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93B2B" w:rsidRDefault="00393B2B" w:rsidP="00393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B2B" w:rsidRDefault="00393B2B" w:rsidP="00393B2B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сільської ради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здоров’я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материнства,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дитинства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захисту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сім’ї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спорту та туризму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393B2B" w:rsidRDefault="00393B2B" w:rsidP="00393B2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93B2B" w:rsidRDefault="00393B2B" w:rsidP="00393B2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93B2B" w:rsidRDefault="00393B2B" w:rsidP="00393B2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393B2B" w:rsidRDefault="00393B2B" w:rsidP="00393B2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93B2B" w:rsidRDefault="00393B2B" w:rsidP="00393B2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93B2B" w:rsidRDefault="00393B2B" w:rsidP="00393B2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759EB" w:rsidRPr="008759EB" w:rsidRDefault="008759EB" w:rsidP="008759E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8759EB" w:rsidRDefault="008759EB" w:rsidP="008759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ЗАТВЕРДЖЕНО</w:t>
      </w:r>
    </w:p>
    <w:p w:rsidR="008759EB" w:rsidRDefault="008759EB" w:rsidP="008759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р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ішенням</w:t>
      </w:r>
      <w:proofErr w:type="spellEnd"/>
    </w:p>
    <w:p w:rsidR="008759EB" w:rsidRDefault="008759EB" w:rsidP="008759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сільської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ради</w:t>
      </w:r>
      <w:proofErr w:type="gramEnd"/>
    </w:p>
    <w:p w:rsidR="008759EB" w:rsidRPr="008759EB" w:rsidRDefault="008759EB" w:rsidP="00875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                                                                  </w:t>
      </w:r>
      <w:r w:rsidR="002001C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   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 </w:t>
      </w:r>
      <w:r w:rsidR="002001C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           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 </w:t>
      </w:r>
      <w:r w:rsidR="002B1AC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27.04.2023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року </w:t>
      </w:r>
      <w:r w:rsidR="002001C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№</w:t>
      </w:r>
      <w:r w:rsidR="002001C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>1434</w:t>
      </w:r>
    </w:p>
    <w:p w:rsidR="008759EB" w:rsidRDefault="008759EB" w:rsidP="00875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СКЛАД</w:t>
      </w:r>
    </w:p>
    <w:p w:rsidR="008759EB" w:rsidRDefault="008759EB" w:rsidP="00875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опікунської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ради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виконавчому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комітеті</w:t>
      </w:r>
      <w:proofErr w:type="spellEnd"/>
    </w:p>
    <w:p w:rsidR="008759EB" w:rsidRPr="00393B2B" w:rsidRDefault="008759EB" w:rsidP="00393B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сільської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ради</w:t>
      </w:r>
      <w:proofErr w:type="gramEnd"/>
    </w:p>
    <w:tbl>
      <w:tblPr>
        <w:tblStyle w:val="a7"/>
        <w:tblW w:w="9648" w:type="dxa"/>
        <w:tblLook w:val="04A0" w:firstRow="1" w:lastRow="0" w:firstColumn="1" w:lastColumn="0" w:noHBand="0" w:noVBand="1"/>
      </w:tblPr>
      <w:tblGrid>
        <w:gridCol w:w="977"/>
        <w:gridCol w:w="3706"/>
        <w:gridCol w:w="4965"/>
      </w:tblGrid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pStyle w:val="a3"/>
              <w:spacing w:after="36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</w:p>
        </w:tc>
      </w:tr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pStyle w:val="a3"/>
              <w:numPr>
                <w:ilvl w:val="0"/>
                <w:numId w:val="8"/>
              </w:num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КОТ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Тетяна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Володимирівна</w:t>
            </w:r>
            <w:proofErr w:type="spellEnd"/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Голова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опікунської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ради</w:t>
            </w:r>
            <w:proofErr w:type="gramEnd"/>
          </w:p>
        </w:tc>
      </w:tr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pStyle w:val="a3"/>
              <w:numPr>
                <w:ilvl w:val="0"/>
                <w:numId w:val="8"/>
              </w:num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ЗАЛАЗНА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Тетяна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Володимирівна</w:t>
            </w:r>
            <w:proofErr w:type="spellEnd"/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Секретар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ікунської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ради</w:t>
            </w:r>
          </w:p>
        </w:tc>
      </w:tr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pStyle w:val="a3"/>
              <w:numPr>
                <w:ilvl w:val="0"/>
                <w:numId w:val="8"/>
              </w:num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P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БУГАЄНКО Олена Григорівна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Член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опікунської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ради</w:t>
            </w:r>
            <w:proofErr w:type="gramEnd"/>
          </w:p>
        </w:tc>
      </w:tr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pStyle w:val="a3"/>
              <w:numPr>
                <w:ilvl w:val="0"/>
                <w:numId w:val="8"/>
              </w:num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КОСТЮК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ітлана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Олександрівна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Член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опікунської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ради</w:t>
            </w:r>
            <w:proofErr w:type="gramEnd"/>
          </w:p>
        </w:tc>
      </w:tr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pStyle w:val="a3"/>
              <w:numPr>
                <w:ilvl w:val="0"/>
                <w:numId w:val="8"/>
              </w:num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ГАЛЯНД Лариса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Федорівна</w:t>
            </w:r>
            <w:proofErr w:type="spellEnd"/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Член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опікунської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ради</w:t>
            </w:r>
            <w:proofErr w:type="gramEnd"/>
          </w:p>
        </w:tc>
      </w:tr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pStyle w:val="a3"/>
              <w:numPr>
                <w:ilvl w:val="0"/>
                <w:numId w:val="8"/>
              </w:num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РОМАНЕНКО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Софія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Яківна</w:t>
            </w:r>
            <w:proofErr w:type="spellEnd"/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Член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опікунської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ради</w:t>
            </w:r>
            <w:proofErr w:type="gramEnd"/>
          </w:p>
        </w:tc>
      </w:tr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pStyle w:val="a3"/>
              <w:numPr>
                <w:ilvl w:val="0"/>
                <w:numId w:val="8"/>
              </w:num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Pr="008759EB" w:rsidRDefault="008759EB" w:rsidP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ar-SA"/>
              </w:rPr>
              <w:t>СТЕПАНИДЕНКО Людмила Анатоліївна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Член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опікунської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ради</w:t>
            </w:r>
            <w:proofErr w:type="gramEnd"/>
          </w:p>
        </w:tc>
      </w:tr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pStyle w:val="a3"/>
              <w:numPr>
                <w:ilvl w:val="0"/>
                <w:numId w:val="8"/>
              </w:num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ОНУПРІЄНКО Сергій Юрійович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Член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опікунської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ради</w:t>
            </w:r>
            <w:proofErr w:type="gramEnd"/>
          </w:p>
        </w:tc>
      </w:tr>
      <w:tr w:rsidR="008759EB" w:rsidTr="008759EB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9EB" w:rsidRDefault="008759EB" w:rsidP="008759EB">
            <w:pPr>
              <w:pStyle w:val="a3"/>
              <w:numPr>
                <w:ilvl w:val="0"/>
                <w:numId w:val="8"/>
              </w:num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ШУМЕЙКО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Олена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Григорівна</w:t>
            </w:r>
            <w:proofErr w:type="spellEnd"/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9EB" w:rsidRDefault="008759EB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Член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опікунської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 w:bidi="ar-SA"/>
              </w:rPr>
              <w:t>ради</w:t>
            </w:r>
            <w:proofErr w:type="gramEnd"/>
          </w:p>
        </w:tc>
      </w:tr>
    </w:tbl>
    <w:p w:rsidR="008759EB" w:rsidRDefault="008759EB" w:rsidP="008759EB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:rsidR="00D77664" w:rsidRPr="008759EB" w:rsidRDefault="008759EB" w:rsidP="008759EB">
      <w:pPr>
        <w:pStyle w:val="a4"/>
        <w:shd w:val="clear" w:color="auto" w:fill="FFFFFF"/>
        <w:spacing w:before="0" w:beforeAutospacing="0" w:after="225" w:afterAutospacing="0"/>
        <w:rPr>
          <w:b/>
          <w:i/>
          <w:color w:val="000000"/>
          <w:sz w:val="28"/>
          <w:szCs w:val="28"/>
          <w:lang w:val="uk-UA"/>
        </w:rPr>
      </w:pPr>
      <w:proofErr w:type="spellStart"/>
      <w:r>
        <w:rPr>
          <w:b/>
          <w:i/>
          <w:color w:val="000000"/>
          <w:sz w:val="28"/>
          <w:szCs w:val="28"/>
        </w:rPr>
        <w:t>Секретар</w:t>
      </w:r>
      <w:proofErr w:type="spellEnd"/>
      <w:r>
        <w:rPr>
          <w:b/>
          <w:i/>
          <w:color w:val="000000"/>
          <w:sz w:val="28"/>
          <w:szCs w:val="28"/>
        </w:rPr>
        <w:t xml:space="preserve"> </w:t>
      </w:r>
      <w:proofErr w:type="spellStart"/>
      <w:r>
        <w:rPr>
          <w:b/>
          <w:i/>
          <w:color w:val="000000"/>
          <w:sz w:val="28"/>
          <w:szCs w:val="28"/>
        </w:rPr>
        <w:t>сільської</w:t>
      </w:r>
      <w:proofErr w:type="spellEnd"/>
      <w:r>
        <w:rPr>
          <w:b/>
          <w:i/>
          <w:color w:val="000000"/>
          <w:sz w:val="28"/>
          <w:szCs w:val="28"/>
        </w:rPr>
        <w:t xml:space="preserve"> ради                                             </w:t>
      </w:r>
      <w:proofErr w:type="spellStart"/>
      <w:proofErr w:type="gramStart"/>
      <w:r>
        <w:rPr>
          <w:b/>
          <w:i/>
          <w:color w:val="000000"/>
          <w:sz w:val="28"/>
          <w:szCs w:val="28"/>
        </w:rPr>
        <w:t>Св</w:t>
      </w:r>
      <w:proofErr w:type="gramEnd"/>
      <w:r>
        <w:rPr>
          <w:b/>
          <w:i/>
          <w:color w:val="000000"/>
          <w:sz w:val="28"/>
          <w:szCs w:val="28"/>
        </w:rPr>
        <w:t>ітлана</w:t>
      </w:r>
      <w:proofErr w:type="spellEnd"/>
      <w:r>
        <w:rPr>
          <w:b/>
          <w:i/>
          <w:color w:val="000000"/>
          <w:sz w:val="28"/>
          <w:szCs w:val="28"/>
        </w:rPr>
        <w:t xml:space="preserve"> КОСТЮК</w:t>
      </w:r>
    </w:p>
    <w:sectPr w:rsidR="00D77664" w:rsidRPr="008759EB" w:rsidSect="00393B2B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8FF101B"/>
    <w:multiLevelType w:val="hybridMultilevel"/>
    <w:tmpl w:val="38465D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DA"/>
    <w:rsid w:val="001323DA"/>
    <w:rsid w:val="001E708E"/>
    <w:rsid w:val="002001CC"/>
    <w:rsid w:val="002B1756"/>
    <w:rsid w:val="002B1ACB"/>
    <w:rsid w:val="002F5111"/>
    <w:rsid w:val="00393B2B"/>
    <w:rsid w:val="004064DB"/>
    <w:rsid w:val="004474B4"/>
    <w:rsid w:val="0050218D"/>
    <w:rsid w:val="006650E5"/>
    <w:rsid w:val="00674FD0"/>
    <w:rsid w:val="006E1A59"/>
    <w:rsid w:val="007548D7"/>
    <w:rsid w:val="00754D63"/>
    <w:rsid w:val="008759EB"/>
    <w:rsid w:val="0094290D"/>
    <w:rsid w:val="009B6B61"/>
    <w:rsid w:val="00A766DC"/>
    <w:rsid w:val="00B0034C"/>
    <w:rsid w:val="00B54523"/>
    <w:rsid w:val="00BA48F6"/>
    <w:rsid w:val="00C93917"/>
    <w:rsid w:val="00D77664"/>
    <w:rsid w:val="00DD4F99"/>
    <w:rsid w:val="00DF3EAE"/>
    <w:rsid w:val="00EE0853"/>
    <w:rsid w:val="00F22266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uiPriority w:val="99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5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9EB"/>
    <w:rPr>
      <w:rFonts w:ascii="Tahoma" w:hAnsi="Tahoma" w:cs="Tahoma"/>
      <w:sz w:val="16"/>
      <w:szCs w:val="16"/>
      <w:lang w:val="ru-RU"/>
    </w:rPr>
  </w:style>
  <w:style w:type="table" w:styleId="a7">
    <w:name w:val="Table Grid"/>
    <w:basedOn w:val="a1"/>
    <w:uiPriority w:val="39"/>
    <w:rsid w:val="008759EB"/>
    <w:pPr>
      <w:spacing w:after="0" w:line="240" w:lineRule="auto"/>
    </w:pPr>
    <w:rPr>
      <w:szCs w:val="20"/>
      <w:lang w:val="uk-UA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uiPriority w:val="99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5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9EB"/>
    <w:rPr>
      <w:rFonts w:ascii="Tahoma" w:hAnsi="Tahoma" w:cs="Tahoma"/>
      <w:sz w:val="16"/>
      <w:szCs w:val="16"/>
      <w:lang w:val="ru-RU"/>
    </w:rPr>
  </w:style>
  <w:style w:type="table" w:styleId="a7">
    <w:name w:val="Table Grid"/>
    <w:basedOn w:val="a1"/>
    <w:uiPriority w:val="39"/>
    <w:rsid w:val="008759EB"/>
    <w:pPr>
      <w:spacing w:after="0" w:line="240" w:lineRule="auto"/>
    </w:pPr>
    <w:rPr>
      <w:szCs w:val="20"/>
      <w:lang w:val="uk-UA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1422</Words>
  <Characters>812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2023-05-01T13:47:00Z</cp:lastPrinted>
  <dcterms:created xsi:type="dcterms:W3CDTF">2020-12-02T09:16:00Z</dcterms:created>
  <dcterms:modified xsi:type="dcterms:W3CDTF">2023-05-01T13:48:00Z</dcterms:modified>
</cp:coreProperties>
</file>